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C94" w:rsidRDefault="00C95C94" w:rsidP="00C95C9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ВОПРОСОВ К ЭКЗАМЕНУ </w:t>
      </w:r>
    </w:p>
    <w:p w:rsidR="00C95C94" w:rsidRPr="00F1050F" w:rsidRDefault="00C95C94" w:rsidP="00C95C94">
      <w:pPr>
        <w:jc w:val="center"/>
        <w:rPr>
          <w:b/>
          <w:sz w:val="24"/>
          <w:szCs w:val="24"/>
        </w:rPr>
      </w:pPr>
    </w:p>
    <w:p w:rsidR="00C95C94" w:rsidRPr="00F1050F" w:rsidRDefault="00C95C94" w:rsidP="00C95C94">
      <w:pPr>
        <w:numPr>
          <w:ilvl w:val="0"/>
          <w:numId w:val="1"/>
        </w:numPr>
        <w:jc w:val="both"/>
        <w:rPr>
          <w:sz w:val="24"/>
          <w:szCs w:val="24"/>
        </w:rPr>
      </w:pPr>
      <w:r w:rsidRPr="00F1050F">
        <w:rPr>
          <w:sz w:val="24"/>
          <w:szCs w:val="24"/>
        </w:rPr>
        <w:t>Предмет, метод, принципы и система гражданского права.</w:t>
      </w:r>
    </w:p>
    <w:p w:rsidR="00C95C94" w:rsidRPr="00F1050F" w:rsidRDefault="00C95C94" w:rsidP="00C95C94">
      <w:pPr>
        <w:numPr>
          <w:ilvl w:val="0"/>
          <w:numId w:val="1"/>
        </w:numPr>
        <w:jc w:val="both"/>
        <w:rPr>
          <w:sz w:val="24"/>
          <w:szCs w:val="24"/>
        </w:rPr>
      </w:pPr>
      <w:r w:rsidRPr="00F1050F">
        <w:rPr>
          <w:sz w:val="24"/>
          <w:szCs w:val="24"/>
        </w:rPr>
        <w:t>Гражданско-правовая дееспособность граждан.</w:t>
      </w:r>
    </w:p>
    <w:p w:rsidR="00C95C94" w:rsidRPr="00F1050F" w:rsidRDefault="00C95C94" w:rsidP="00C95C94">
      <w:pPr>
        <w:numPr>
          <w:ilvl w:val="0"/>
          <w:numId w:val="1"/>
        </w:numPr>
        <w:jc w:val="both"/>
        <w:rPr>
          <w:sz w:val="24"/>
          <w:szCs w:val="24"/>
        </w:rPr>
      </w:pPr>
      <w:r w:rsidRPr="00F1050F">
        <w:rPr>
          <w:sz w:val="24"/>
          <w:szCs w:val="24"/>
        </w:rPr>
        <w:t>Регистрация актов гражданского состояния.</w:t>
      </w:r>
    </w:p>
    <w:p w:rsidR="00C95C94" w:rsidRPr="00F1050F" w:rsidRDefault="00C95C94" w:rsidP="00C95C94">
      <w:pPr>
        <w:numPr>
          <w:ilvl w:val="0"/>
          <w:numId w:val="1"/>
        </w:numPr>
        <w:jc w:val="both"/>
        <w:rPr>
          <w:sz w:val="24"/>
          <w:szCs w:val="24"/>
        </w:rPr>
      </w:pPr>
      <w:r w:rsidRPr="00F1050F">
        <w:rPr>
          <w:sz w:val="24"/>
          <w:szCs w:val="24"/>
        </w:rPr>
        <w:t>Предпринимательская деятельность граждан в РФ.</w:t>
      </w:r>
    </w:p>
    <w:p w:rsidR="00C95C94" w:rsidRPr="00F1050F" w:rsidRDefault="00C95C94" w:rsidP="00C95C94">
      <w:pPr>
        <w:numPr>
          <w:ilvl w:val="0"/>
          <w:numId w:val="1"/>
        </w:numPr>
        <w:jc w:val="both"/>
        <w:rPr>
          <w:sz w:val="24"/>
          <w:szCs w:val="24"/>
        </w:rPr>
      </w:pPr>
      <w:r w:rsidRPr="00F1050F">
        <w:rPr>
          <w:sz w:val="24"/>
          <w:szCs w:val="24"/>
        </w:rPr>
        <w:t>Понятие и признаки юридического лица. Классификация юридических лиц.</w:t>
      </w:r>
    </w:p>
    <w:p w:rsidR="00C95C94" w:rsidRPr="00F1050F" w:rsidRDefault="00C95C94" w:rsidP="00C95C94">
      <w:pPr>
        <w:numPr>
          <w:ilvl w:val="0"/>
          <w:numId w:val="1"/>
        </w:numPr>
        <w:jc w:val="both"/>
        <w:rPr>
          <w:sz w:val="24"/>
          <w:szCs w:val="24"/>
        </w:rPr>
      </w:pPr>
      <w:r w:rsidRPr="00F1050F">
        <w:rPr>
          <w:sz w:val="24"/>
          <w:szCs w:val="24"/>
        </w:rPr>
        <w:t>Создание и прекращение юридических лиц.</w:t>
      </w:r>
    </w:p>
    <w:p w:rsidR="00C95C94" w:rsidRPr="00F1050F" w:rsidRDefault="00C95C94" w:rsidP="00C95C94">
      <w:pPr>
        <w:numPr>
          <w:ilvl w:val="0"/>
          <w:numId w:val="1"/>
        </w:numPr>
        <w:jc w:val="both"/>
        <w:rPr>
          <w:sz w:val="24"/>
          <w:szCs w:val="24"/>
        </w:rPr>
      </w:pPr>
      <w:r w:rsidRPr="00F1050F">
        <w:rPr>
          <w:sz w:val="24"/>
          <w:szCs w:val="24"/>
        </w:rPr>
        <w:t>Хозяйственные товарищества и общества.</w:t>
      </w:r>
    </w:p>
    <w:p w:rsidR="00C95C94" w:rsidRPr="00F1050F" w:rsidRDefault="00C95C94" w:rsidP="00C95C94">
      <w:pPr>
        <w:numPr>
          <w:ilvl w:val="0"/>
          <w:numId w:val="1"/>
        </w:numPr>
        <w:jc w:val="both"/>
        <w:rPr>
          <w:sz w:val="24"/>
          <w:szCs w:val="24"/>
        </w:rPr>
      </w:pPr>
      <w:r w:rsidRPr="00F1050F">
        <w:rPr>
          <w:sz w:val="24"/>
          <w:szCs w:val="24"/>
        </w:rPr>
        <w:t>Потребительские и производственные кооперативы в  РФ.</w:t>
      </w:r>
    </w:p>
    <w:p w:rsidR="00C95C94" w:rsidRPr="00F1050F" w:rsidRDefault="00C95C94" w:rsidP="00C95C94">
      <w:pPr>
        <w:numPr>
          <w:ilvl w:val="0"/>
          <w:numId w:val="1"/>
        </w:numPr>
        <w:jc w:val="both"/>
        <w:rPr>
          <w:sz w:val="24"/>
          <w:szCs w:val="24"/>
        </w:rPr>
      </w:pPr>
      <w:r w:rsidRPr="00F1050F">
        <w:rPr>
          <w:sz w:val="24"/>
          <w:szCs w:val="24"/>
        </w:rPr>
        <w:t>Некоммерческие организации.</w:t>
      </w:r>
    </w:p>
    <w:p w:rsidR="00C95C94" w:rsidRPr="00F1050F" w:rsidRDefault="00C95C94" w:rsidP="00C95C94">
      <w:pPr>
        <w:numPr>
          <w:ilvl w:val="0"/>
          <w:numId w:val="1"/>
        </w:numPr>
        <w:jc w:val="both"/>
        <w:rPr>
          <w:sz w:val="24"/>
          <w:szCs w:val="24"/>
        </w:rPr>
      </w:pPr>
      <w:r w:rsidRPr="00F1050F">
        <w:rPr>
          <w:sz w:val="24"/>
          <w:szCs w:val="24"/>
        </w:rPr>
        <w:t xml:space="preserve"> Понятие и виды объектов гражданских прав.</w:t>
      </w:r>
    </w:p>
    <w:p w:rsidR="00C95C94" w:rsidRPr="00F1050F" w:rsidRDefault="00C95C94" w:rsidP="00C95C94">
      <w:pPr>
        <w:numPr>
          <w:ilvl w:val="0"/>
          <w:numId w:val="1"/>
        </w:numPr>
        <w:jc w:val="both"/>
        <w:rPr>
          <w:sz w:val="24"/>
          <w:szCs w:val="24"/>
        </w:rPr>
      </w:pPr>
      <w:r w:rsidRPr="00F1050F">
        <w:rPr>
          <w:sz w:val="24"/>
          <w:szCs w:val="24"/>
        </w:rPr>
        <w:t>Понятие, виды и формы сделок.</w:t>
      </w:r>
    </w:p>
    <w:p w:rsidR="00C95C94" w:rsidRPr="00F1050F" w:rsidRDefault="00C95C94" w:rsidP="00C95C94">
      <w:pPr>
        <w:numPr>
          <w:ilvl w:val="0"/>
          <w:numId w:val="1"/>
        </w:numPr>
        <w:jc w:val="both"/>
        <w:rPr>
          <w:sz w:val="24"/>
          <w:szCs w:val="24"/>
        </w:rPr>
      </w:pPr>
      <w:r w:rsidRPr="00F1050F">
        <w:rPr>
          <w:sz w:val="24"/>
          <w:szCs w:val="24"/>
        </w:rPr>
        <w:t>Недействительные сделки и их последствия.</w:t>
      </w:r>
    </w:p>
    <w:p w:rsidR="00C95C94" w:rsidRPr="00F1050F" w:rsidRDefault="00C95C94" w:rsidP="00C95C94">
      <w:pPr>
        <w:numPr>
          <w:ilvl w:val="0"/>
          <w:numId w:val="1"/>
        </w:numPr>
        <w:jc w:val="both"/>
        <w:rPr>
          <w:sz w:val="24"/>
          <w:szCs w:val="24"/>
        </w:rPr>
      </w:pPr>
      <w:r w:rsidRPr="00F1050F">
        <w:rPr>
          <w:sz w:val="24"/>
          <w:szCs w:val="24"/>
        </w:rPr>
        <w:t>Понятие и виды представительства. Доверенность в гражданском праве РФ.</w:t>
      </w:r>
    </w:p>
    <w:p w:rsidR="00C95C94" w:rsidRPr="00F1050F" w:rsidRDefault="00C95C94" w:rsidP="00C95C94">
      <w:pPr>
        <w:numPr>
          <w:ilvl w:val="0"/>
          <w:numId w:val="1"/>
        </w:numPr>
        <w:jc w:val="both"/>
        <w:rPr>
          <w:sz w:val="24"/>
          <w:szCs w:val="24"/>
        </w:rPr>
      </w:pPr>
      <w:r w:rsidRPr="00F1050F">
        <w:rPr>
          <w:sz w:val="24"/>
          <w:szCs w:val="24"/>
        </w:rPr>
        <w:t>Исковая давность.</w:t>
      </w:r>
    </w:p>
    <w:p w:rsidR="00C95C94" w:rsidRPr="00F1050F" w:rsidRDefault="00C95C94" w:rsidP="00C95C94">
      <w:pPr>
        <w:numPr>
          <w:ilvl w:val="0"/>
          <w:numId w:val="1"/>
        </w:numPr>
        <w:jc w:val="both"/>
        <w:rPr>
          <w:sz w:val="24"/>
          <w:szCs w:val="24"/>
        </w:rPr>
      </w:pPr>
      <w:r w:rsidRPr="00F1050F">
        <w:rPr>
          <w:sz w:val="24"/>
          <w:szCs w:val="24"/>
        </w:rPr>
        <w:t>Понятие и содержание права собственности, виды.</w:t>
      </w:r>
    </w:p>
    <w:p w:rsidR="00C95C94" w:rsidRPr="00F1050F" w:rsidRDefault="00C95C94" w:rsidP="00C95C94">
      <w:pPr>
        <w:numPr>
          <w:ilvl w:val="0"/>
          <w:numId w:val="1"/>
        </w:numPr>
        <w:jc w:val="both"/>
        <w:rPr>
          <w:sz w:val="24"/>
          <w:szCs w:val="24"/>
        </w:rPr>
      </w:pPr>
      <w:r w:rsidRPr="00F1050F">
        <w:rPr>
          <w:sz w:val="24"/>
          <w:szCs w:val="24"/>
        </w:rPr>
        <w:t>Приобретение и прекращение права собственности.</w:t>
      </w:r>
    </w:p>
    <w:p w:rsidR="00C95C94" w:rsidRPr="00F1050F" w:rsidRDefault="00C95C94" w:rsidP="00C95C94">
      <w:pPr>
        <w:numPr>
          <w:ilvl w:val="0"/>
          <w:numId w:val="1"/>
        </w:numPr>
        <w:jc w:val="both"/>
        <w:rPr>
          <w:sz w:val="24"/>
          <w:szCs w:val="24"/>
        </w:rPr>
      </w:pPr>
      <w:r w:rsidRPr="00F1050F">
        <w:rPr>
          <w:sz w:val="24"/>
          <w:szCs w:val="24"/>
        </w:rPr>
        <w:t>Понятие и содержание обязательств, способы обеспечения исполнения обязательств.</w:t>
      </w:r>
    </w:p>
    <w:p w:rsidR="00C95C94" w:rsidRPr="00F1050F" w:rsidRDefault="00C95C94" w:rsidP="00C95C94">
      <w:pPr>
        <w:numPr>
          <w:ilvl w:val="0"/>
          <w:numId w:val="1"/>
        </w:numPr>
        <w:jc w:val="both"/>
        <w:rPr>
          <w:sz w:val="24"/>
          <w:szCs w:val="24"/>
        </w:rPr>
      </w:pPr>
      <w:r w:rsidRPr="00F1050F">
        <w:rPr>
          <w:sz w:val="24"/>
          <w:szCs w:val="24"/>
        </w:rPr>
        <w:t>Прекращение обязательств.</w:t>
      </w:r>
    </w:p>
    <w:p w:rsidR="00C95C94" w:rsidRPr="00F1050F" w:rsidRDefault="00C95C94" w:rsidP="00C95C94">
      <w:pPr>
        <w:numPr>
          <w:ilvl w:val="0"/>
          <w:numId w:val="1"/>
        </w:numPr>
        <w:jc w:val="both"/>
        <w:rPr>
          <w:sz w:val="24"/>
          <w:szCs w:val="24"/>
        </w:rPr>
      </w:pPr>
      <w:r w:rsidRPr="00F1050F">
        <w:rPr>
          <w:sz w:val="24"/>
          <w:szCs w:val="24"/>
        </w:rPr>
        <w:t>Гражданско-правовой договор.</w:t>
      </w:r>
    </w:p>
    <w:p w:rsidR="00C95C94" w:rsidRPr="00F1050F" w:rsidRDefault="00C95C94" w:rsidP="00C95C94">
      <w:pPr>
        <w:numPr>
          <w:ilvl w:val="0"/>
          <w:numId w:val="1"/>
        </w:numPr>
        <w:jc w:val="both"/>
        <w:rPr>
          <w:sz w:val="24"/>
          <w:szCs w:val="24"/>
        </w:rPr>
      </w:pPr>
      <w:r w:rsidRPr="00F1050F">
        <w:rPr>
          <w:sz w:val="24"/>
          <w:szCs w:val="24"/>
        </w:rPr>
        <w:t>Договор купли-продажи, его виды.</w:t>
      </w:r>
    </w:p>
    <w:p w:rsidR="00C95C94" w:rsidRPr="00F1050F" w:rsidRDefault="00C95C94" w:rsidP="00C95C94">
      <w:pPr>
        <w:numPr>
          <w:ilvl w:val="0"/>
          <w:numId w:val="1"/>
        </w:numPr>
        <w:jc w:val="both"/>
        <w:rPr>
          <w:sz w:val="24"/>
          <w:szCs w:val="24"/>
        </w:rPr>
      </w:pPr>
      <w:r w:rsidRPr="00F1050F">
        <w:rPr>
          <w:sz w:val="24"/>
          <w:szCs w:val="24"/>
        </w:rPr>
        <w:t>Договор мены. Договор дарения.</w:t>
      </w:r>
    </w:p>
    <w:p w:rsidR="00C95C94" w:rsidRPr="00F1050F" w:rsidRDefault="00C95C94" w:rsidP="00C95C94">
      <w:pPr>
        <w:numPr>
          <w:ilvl w:val="0"/>
          <w:numId w:val="1"/>
        </w:numPr>
        <w:jc w:val="both"/>
        <w:rPr>
          <w:sz w:val="24"/>
          <w:szCs w:val="24"/>
        </w:rPr>
      </w:pPr>
      <w:r w:rsidRPr="00F1050F">
        <w:rPr>
          <w:sz w:val="24"/>
          <w:szCs w:val="24"/>
        </w:rPr>
        <w:t>Договор аренды, его виды.</w:t>
      </w:r>
    </w:p>
    <w:p w:rsidR="00C95C94" w:rsidRPr="00F1050F" w:rsidRDefault="00C95C94" w:rsidP="00C95C94">
      <w:pPr>
        <w:numPr>
          <w:ilvl w:val="0"/>
          <w:numId w:val="1"/>
        </w:numPr>
        <w:jc w:val="both"/>
        <w:rPr>
          <w:sz w:val="24"/>
          <w:szCs w:val="24"/>
        </w:rPr>
      </w:pPr>
      <w:r w:rsidRPr="00F1050F">
        <w:rPr>
          <w:sz w:val="24"/>
          <w:szCs w:val="24"/>
        </w:rPr>
        <w:t>Договор подряда.</w:t>
      </w:r>
    </w:p>
    <w:p w:rsidR="00C95C94" w:rsidRPr="00F1050F" w:rsidRDefault="00C95C94" w:rsidP="00C95C94">
      <w:pPr>
        <w:numPr>
          <w:ilvl w:val="0"/>
          <w:numId w:val="1"/>
        </w:numPr>
        <w:jc w:val="both"/>
        <w:rPr>
          <w:sz w:val="24"/>
          <w:szCs w:val="24"/>
        </w:rPr>
      </w:pPr>
      <w:r w:rsidRPr="00F1050F">
        <w:rPr>
          <w:sz w:val="24"/>
          <w:szCs w:val="24"/>
        </w:rPr>
        <w:t>Договор перевозки. Договор транспортной экспедиции.</w:t>
      </w:r>
    </w:p>
    <w:p w:rsidR="00C95C94" w:rsidRPr="00F1050F" w:rsidRDefault="00C95C94" w:rsidP="00C95C94">
      <w:pPr>
        <w:numPr>
          <w:ilvl w:val="0"/>
          <w:numId w:val="1"/>
        </w:numPr>
        <w:jc w:val="both"/>
        <w:rPr>
          <w:sz w:val="24"/>
          <w:szCs w:val="24"/>
        </w:rPr>
      </w:pPr>
      <w:r w:rsidRPr="00F1050F">
        <w:rPr>
          <w:sz w:val="24"/>
          <w:szCs w:val="24"/>
        </w:rPr>
        <w:t>Договор страхования.</w:t>
      </w:r>
    </w:p>
    <w:p w:rsidR="00C95C94" w:rsidRPr="00F1050F" w:rsidRDefault="00C95C94" w:rsidP="00C95C94">
      <w:pPr>
        <w:numPr>
          <w:ilvl w:val="0"/>
          <w:numId w:val="1"/>
        </w:numPr>
        <w:jc w:val="both"/>
        <w:rPr>
          <w:sz w:val="24"/>
          <w:szCs w:val="24"/>
        </w:rPr>
      </w:pPr>
      <w:r w:rsidRPr="00F1050F">
        <w:rPr>
          <w:sz w:val="24"/>
          <w:szCs w:val="24"/>
        </w:rPr>
        <w:t>Договор займа. Договор кредитования.</w:t>
      </w:r>
    </w:p>
    <w:p w:rsidR="00C95C94" w:rsidRPr="00F1050F" w:rsidRDefault="00C95C94" w:rsidP="00C95C94">
      <w:pPr>
        <w:numPr>
          <w:ilvl w:val="0"/>
          <w:numId w:val="1"/>
        </w:numPr>
        <w:jc w:val="both"/>
        <w:rPr>
          <w:sz w:val="24"/>
          <w:szCs w:val="24"/>
        </w:rPr>
      </w:pPr>
      <w:r w:rsidRPr="00F1050F">
        <w:rPr>
          <w:sz w:val="24"/>
          <w:szCs w:val="24"/>
        </w:rPr>
        <w:t>Договор хранения, его виды.</w:t>
      </w:r>
    </w:p>
    <w:p w:rsidR="00C95C94" w:rsidRPr="00F1050F" w:rsidRDefault="00C95C94" w:rsidP="00C95C94">
      <w:pPr>
        <w:numPr>
          <w:ilvl w:val="0"/>
          <w:numId w:val="1"/>
        </w:numPr>
        <w:jc w:val="both"/>
        <w:rPr>
          <w:sz w:val="24"/>
          <w:szCs w:val="24"/>
        </w:rPr>
      </w:pPr>
      <w:r w:rsidRPr="00F1050F">
        <w:rPr>
          <w:sz w:val="24"/>
          <w:szCs w:val="24"/>
        </w:rPr>
        <w:t>Договор поручения.</w:t>
      </w:r>
    </w:p>
    <w:p w:rsidR="00C95C94" w:rsidRPr="00F1050F" w:rsidRDefault="00C95C94" w:rsidP="00C95C94">
      <w:pPr>
        <w:numPr>
          <w:ilvl w:val="0"/>
          <w:numId w:val="1"/>
        </w:numPr>
        <w:jc w:val="both"/>
        <w:rPr>
          <w:sz w:val="24"/>
          <w:szCs w:val="24"/>
        </w:rPr>
      </w:pPr>
      <w:r w:rsidRPr="00F1050F">
        <w:rPr>
          <w:sz w:val="24"/>
          <w:szCs w:val="24"/>
        </w:rPr>
        <w:t>Обязательства вследствие причинения  вреда.</w:t>
      </w:r>
    </w:p>
    <w:p w:rsidR="00C95C94" w:rsidRPr="00F1050F" w:rsidRDefault="00C95C94" w:rsidP="00C95C94">
      <w:pPr>
        <w:numPr>
          <w:ilvl w:val="0"/>
          <w:numId w:val="1"/>
        </w:numPr>
        <w:jc w:val="both"/>
        <w:rPr>
          <w:sz w:val="24"/>
          <w:szCs w:val="24"/>
        </w:rPr>
      </w:pPr>
      <w:r w:rsidRPr="00F1050F">
        <w:rPr>
          <w:sz w:val="24"/>
          <w:szCs w:val="24"/>
        </w:rPr>
        <w:t>Наследование по закону и завещанию.</w:t>
      </w:r>
    </w:p>
    <w:p w:rsidR="00BD5C7B" w:rsidRDefault="00BD5C7B">
      <w:bookmarkStart w:id="0" w:name="_GoBack"/>
      <w:bookmarkEnd w:id="0"/>
    </w:p>
    <w:sectPr w:rsidR="00BD5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D03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2AA"/>
    <w:rsid w:val="00B142AA"/>
    <w:rsid w:val="00BD5C7B"/>
    <w:rsid w:val="00C9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Company>НОУ СПО "ТКФК ОПС"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2016-03-17T10:34:00Z</dcterms:created>
  <dcterms:modified xsi:type="dcterms:W3CDTF">2016-03-17T10:34:00Z</dcterms:modified>
</cp:coreProperties>
</file>