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1E" w:rsidRPr="00C56C53" w:rsidRDefault="0056331E" w:rsidP="0056331E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 w:rsidRPr="00C56C53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56331E" w:rsidRPr="00C56C53" w:rsidRDefault="0056331E" w:rsidP="0056331E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 w:rsidRPr="00C56C53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Детский сад № 1 «Матрёшка»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992"/>
        <w:gridCol w:w="4218"/>
      </w:tblGrid>
      <w:tr w:rsidR="0056331E" w:rsidTr="00B87B9A">
        <w:tc>
          <w:tcPr>
            <w:tcW w:w="4361" w:type="dxa"/>
          </w:tcPr>
          <w:p w:rsidR="0056331E" w:rsidRPr="00101BE5" w:rsidRDefault="0056331E" w:rsidP="00B87B9A">
            <w:pPr>
              <w:rPr>
                <w:rFonts w:ascii="Arial" w:hAnsi="Arial" w:cs="Arial"/>
                <w:sz w:val="28"/>
                <w:szCs w:val="20"/>
                <w:u w:val="single"/>
              </w:rPr>
            </w:pPr>
            <w:r w:rsidRPr="00101BE5">
              <w:rPr>
                <w:rFonts w:ascii="Arial" w:hAnsi="Arial" w:cs="Arial"/>
                <w:sz w:val="28"/>
                <w:szCs w:val="20"/>
                <w:u w:val="single"/>
              </w:rPr>
              <w:t>Согласовано:</w:t>
            </w:r>
          </w:p>
          <w:p w:rsidR="0056331E" w:rsidRDefault="0056331E" w:rsidP="00B8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666D39">
              <w:rPr>
                <w:rFonts w:ascii="Arial" w:hAnsi="Arial" w:cs="Arial"/>
                <w:sz w:val="20"/>
                <w:szCs w:val="20"/>
              </w:rPr>
              <w:t>а пед</w:t>
            </w:r>
            <w:r>
              <w:rPr>
                <w:rFonts w:ascii="Arial" w:hAnsi="Arial" w:cs="Arial"/>
                <w:sz w:val="20"/>
                <w:szCs w:val="20"/>
              </w:rPr>
              <w:t>агогическом с</w:t>
            </w:r>
            <w:r w:rsidRPr="00666D39">
              <w:rPr>
                <w:rFonts w:ascii="Arial" w:hAnsi="Arial" w:cs="Arial"/>
                <w:sz w:val="20"/>
                <w:szCs w:val="20"/>
              </w:rPr>
              <w:t xml:space="preserve">овете </w:t>
            </w:r>
          </w:p>
          <w:p w:rsidR="0056331E" w:rsidRPr="00666D39" w:rsidRDefault="0056331E" w:rsidP="00B8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ПРОТОКОЛ </w:t>
            </w:r>
            <w:r w:rsidRPr="00666D39">
              <w:rPr>
                <w:rFonts w:ascii="Arial" w:hAnsi="Arial" w:cs="Arial"/>
                <w:sz w:val="20"/>
                <w:szCs w:val="20"/>
              </w:rPr>
              <w:t>№_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66D39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56331E" w:rsidRPr="00666D39" w:rsidRDefault="0056331E" w:rsidP="00B87B9A">
            <w:pPr>
              <w:rPr>
                <w:rFonts w:ascii="Arial" w:hAnsi="Arial" w:cs="Arial"/>
                <w:sz w:val="20"/>
                <w:szCs w:val="20"/>
              </w:rPr>
            </w:pPr>
            <w:r w:rsidRPr="00666D39">
              <w:rPr>
                <w:rFonts w:ascii="Arial" w:hAnsi="Arial" w:cs="Arial"/>
                <w:sz w:val="20"/>
                <w:szCs w:val="20"/>
              </w:rPr>
              <w:t>от __.__________.2017 года</w:t>
            </w:r>
          </w:p>
          <w:p w:rsidR="0056331E" w:rsidRPr="00666D39" w:rsidRDefault="0056331E" w:rsidP="00B87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6331E" w:rsidRPr="00666D39" w:rsidRDefault="0056331E" w:rsidP="00B87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:rsidR="0056331E" w:rsidRPr="00101BE5" w:rsidRDefault="0056331E" w:rsidP="00B87B9A">
            <w:pPr>
              <w:rPr>
                <w:rFonts w:ascii="Arial" w:hAnsi="Arial" w:cs="Arial"/>
                <w:sz w:val="28"/>
                <w:szCs w:val="20"/>
                <w:u w:val="single"/>
              </w:rPr>
            </w:pPr>
            <w:r w:rsidRPr="00101BE5">
              <w:rPr>
                <w:rFonts w:ascii="Arial" w:hAnsi="Arial" w:cs="Arial"/>
                <w:sz w:val="28"/>
                <w:szCs w:val="20"/>
                <w:u w:val="single"/>
              </w:rPr>
              <w:t>Утверждаю:</w:t>
            </w:r>
          </w:p>
          <w:p w:rsidR="0056331E" w:rsidRPr="00666D39" w:rsidRDefault="0056331E" w:rsidP="00B87B9A">
            <w:pPr>
              <w:rPr>
                <w:rFonts w:ascii="Arial" w:hAnsi="Arial" w:cs="Arial"/>
                <w:sz w:val="20"/>
                <w:szCs w:val="20"/>
              </w:rPr>
            </w:pPr>
            <w:r w:rsidRPr="00666D39">
              <w:rPr>
                <w:rFonts w:ascii="Arial" w:hAnsi="Arial" w:cs="Arial"/>
                <w:sz w:val="20"/>
                <w:szCs w:val="20"/>
              </w:rPr>
              <w:t>Заведующий МДОУ ДС №1 «Матрёшка»</w:t>
            </w:r>
          </w:p>
          <w:p w:rsidR="0056331E" w:rsidRDefault="0056331E" w:rsidP="00B87B9A">
            <w:pPr>
              <w:rPr>
                <w:rFonts w:ascii="Arial" w:hAnsi="Arial" w:cs="Arial"/>
                <w:sz w:val="20"/>
                <w:szCs w:val="20"/>
              </w:rPr>
            </w:pPr>
            <w:r w:rsidRPr="00666D39">
              <w:rPr>
                <w:rFonts w:ascii="Arial" w:hAnsi="Arial" w:cs="Arial"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666D39">
              <w:rPr>
                <w:rFonts w:ascii="Arial" w:hAnsi="Arial" w:cs="Arial"/>
                <w:sz w:val="20"/>
                <w:szCs w:val="20"/>
              </w:rPr>
              <w:t xml:space="preserve"> Холманова О.Г.</w:t>
            </w:r>
          </w:p>
          <w:p w:rsidR="0056331E" w:rsidRPr="00666D39" w:rsidRDefault="0056331E" w:rsidP="00B87B9A">
            <w:pPr>
              <w:rPr>
                <w:rFonts w:ascii="Arial" w:hAnsi="Arial" w:cs="Arial"/>
                <w:sz w:val="20"/>
                <w:szCs w:val="20"/>
              </w:rPr>
            </w:pPr>
            <w:r w:rsidRPr="00666D39">
              <w:rPr>
                <w:rFonts w:ascii="Arial" w:hAnsi="Arial" w:cs="Arial"/>
                <w:sz w:val="20"/>
                <w:szCs w:val="20"/>
              </w:rPr>
              <w:t>от __.__________.2017 года</w:t>
            </w:r>
          </w:p>
          <w:p w:rsidR="0056331E" w:rsidRPr="00666D39" w:rsidRDefault="0056331E" w:rsidP="00B87B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331E" w:rsidRDefault="0056331E" w:rsidP="0056331E"/>
    <w:p w:rsidR="0056331E" w:rsidRDefault="0056331E" w:rsidP="0056331E"/>
    <w:p w:rsidR="0056331E" w:rsidRDefault="0056331E" w:rsidP="0056331E"/>
    <w:p w:rsidR="0056331E" w:rsidRDefault="0056331E" w:rsidP="0056331E"/>
    <w:p w:rsidR="0056331E" w:rsidRDefault="0056331E" w:rsidP="0056331E"/>
    <w:p w:rsidR="0056331E" w:rsidRDefault="0056331E" w:rsidP="0056331E">
      <w:pPr>
        <w:pStyle w:val="a3"/>
        <w:rPr>
          <w:rFonts w:ascii="Times New Roman" w:eastAsia="Times New Roman" w:hAnsi="Times New Roman" w:cs="Times New Roman"/>
          <w:kern w:val="36"/>
          <w:sz w:val="48"/>
        </w:rPr>
      </w:pPr>
    </w:p>
    <w:p w:rsidR="0056331E" w:rsidRPr="00666D39" w:rsidRDefault="0056331E" w:rsidP="0056331E">
      <w:pPr>
        <w:pStyle w:val="a3"/>
        <w:jc w:val="center"/>
        <w:rPr>
          <w:rFonts w:ascii="Times New Roman" w:eastAsia="Times New Roman" w:hAnsi="Times New Roman" w:cs="Times New Roman"/>
          <w:color w:val="auto"/>
          <w:kern w:val="36"/>
          <w:sz w:val="48"/>
        </w:rPr>
      </w:pPr>
      <w:r>
        <w:rPr>
          <w:rFonts w:ascii="Times New Roman" w:eastAsia="Times New Roman" w:hAnsi="Times New Roman" w:cs="Times New Roman"/>
          <w:b/>
          <w:color w:val="auto"/>
          <w:kern w:val="36"/>
          <w:sz w:val="48"/>
        </w:rPr>
        <w:t>П</w:t>
      </w:r>
      <w:r w:rsidRPr="00666D39">
        <w:rPr>
          <w:rFonts w:ascii="Times New Roman" w:eastAsia="Times New Roman" w:hAnsi="Times New Roman" w:cs="Times New Roman"/>
          <w:b/>
          <w:color w:val="auto"/>
          <w:kern w:val="36"/>
          <w:sz w:val="48"/>
        </w:rPr>
        <w:t>роект</w:t>
      </w:r>
    </w:p>
    <w:p w:rsidR="0056331E" w:rsidRDefault="0056331E" w:rsidP="0056331E">
      <w:pPr>
        <w:pStyle w:val="a3"/>
        <w:rPr>
          <w:rFonts w:ascii="Times New Roman" w:eastAsia="Times New Roman" w:hAnsi="Times New Roman" w:cs="Times New Roman"/>
          <w:color w:val="auto"/>
          <w:kern w:val="36"/>
          <w:sz w:val="48"/>
        </w:rPr>
      </w:pPr>
      <w:r w:rsidRPr="00666D39">
        <w:rPr>
          <w:rFonts w:ascii="Times New Roman" w:eastAsia="Times New Roman" w:hAnsi="Times New Roman" w:cs="Times New Roman"/>
          <w:color w:val="auto"/>
          <w:kern w:val="36"/>
          <w:sz w:val="48"/>
        </w:rPr>
        <w:t>«</w:t>
      </w:r>
      <w:r w:rsidRPr="0056331E">
        <w:rPr>
          <w:rFonts w:ascii="Times New Roman" w:eastAsia="Times New Roman" w:hAnsi="Times New Roman" w:cs="Times New Roman"/>
          <w:color w:val="auto"/>
          <w:kern w:val="36"/>
          <w:sz w:val="48"/>
        </w:rPr>
        <w:t>Использование современных  технологий для формирования благоприятного имиджа дошкольного учреждения</w:t>
      </w:r>
      <w:r w:rsidRPr="00666D39">
        <w:rPr>
          <w:rFonts w:ascii="Times New Roman" w:eastAsia="Times New Roman" w:hAnsi="Times New Roman" w:cs="Times New Roman"/>
          <w:color w:val="auto"/>
          <w:kern w:val="36"/>
          <w:sz w:val="48"/>
        </w:rPr>
        <w:t>»</w:t>
      </w:r>
    </w:p>
    <w:p w:rsidR="0056331E" w:rsidRPr="0056331E" w:rsidRDefault="0056331E" w:rsidP="0056331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56331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Газета МДБОУ ДС №1 «Матрёшкины вести»</w:t>
      </w:r>
    </w:p>
    <w:p w:rsidR="0056331E" w:rsidRDefault="0056331E" w:rsidP="0056331E"/>
    <w:p w:rsidR="0056331E" w:rsidRDefault="0056331E" w:rsidP="0056331E"/>
    <w:p w:rsidR="0056331E" w:rsidRDefault="0056331E" w:rsidP="0056331E"/>
    <w:p w:rsidR="0056331E" w:rsidRDefault="0056331E" w:rsidP="0056331E"/>
    <w:p w:rsidR="0056331E" w:rsidRPr="00101BE5" w:rsidRDefault="0056331E" w:rsidP="0056331E">
      <w:pPr>
        <w:pStyle w:val="c10"/>
        <w:shd w:val="clear" w:color="auto" w:fill="FFFFFF"/>
        <w:spacing w:before="0" w:beforeAutospacing="0" w:after="0" w:afterAutospacing="0"/>
        <w:ind w:firstLine="708"/>
        <w:jc w:val="right"/>
        <w:rPr>
          <w:rStyle w:val="c5"/>
          <w:color w:val="000000"/>
          <w:sz w:val="36"/>
          <w:szCs w:val="26"/>
        </w:rPr>
      </w:pPr>
      <w:r w:rsidRPr="00101BE5">
        <w:rPr>
          <w:rStyle w:val="c5"/>
          <w:color w:val="000000"/>
          <w:sz w:val="36"/>
          <w:szCs w:val="26"/>
        </w:rPr>
        <w:t>Разработал</w:t>
      </w:r>
      <w:r w:rsidR="00FD68CE">
        <w:rPr>
          <w:rStyle w:val="c5"/>
          <w:color w:val="000000"/>
          <w:sz w:val="36"/>
          <w:szCs w:val="26"/>
        </w:rPr>
        <w:t>и</w:t>
      </w:r>
      <w:r w:rsidRPr="00101BE5">
        <w:rPr>
          <w:rStyle w:val="c5"/>
          <w:color w:val="000000"/>
          <w:sz w:val="36"/>
          <w:szCs w:val="26"/>
        </w:rPr>
        <w:t>:</w:t>
      </w:r>
    </w:p>
    <w:p w:rsidR="00FD68CE" w:rsidRDefault="00FD68CE" w:rsidP="0056331E">
      <w:pPr>
        <w:pStyle w:val="c10"/>
        <w:shd w:val="clear" w:color="auto" w:fill="FFFFFF"/>
        <w:spacing w:before="0" w:beforeAutospacing="0" w:after="0" w:afterAutospacing="0"/>
        <w:ind w:firstLine="708"/>
        <w:jc w:val="right"/>
        <w:rPr>
          <w:rStyle w:val="c5"/>
          <w:color w:val="000000"/>
          <w:sz w:val="36"/>
          <w:szCs w:val="26"/>
        </w:rPr>
      </w:pPr>
      <w:r>
        <w:rPr>
          <w:rStyle w:val="c5"/>
          <w:color w:val="000000"/>
          <w:sz w:val="36"/>
          <w:szCs w:val="26"/>
        </w:rPr>
        <w:t>Ст. воспитатель, Васильева А.Е</w:t>
      </w:r>
    </w:p>
    <w:p w:rsidR="0056331E" w:rsidRPr="00101BE5" w:rsidRDefault="00FD68CE" w:rsidP="0056331E">
      <w:pPr>
        <w:pStyle w:val="c10"/>
        <w:shd w:val="clear" w:color="auto" w:fill="FFFFFF"/>
        <w:spacing w:before="0" w:beforeAutospacing="0" w:after="0" w:afterAutospacing="0"/>
        <w:ind w:firstLine="708"/>
        <w:jc w:val="right"/>
        <w:rPr>
          <w:rStyle w:val="c5"/>
          <w:color w:val="000000"/>
          <w:sz w:val="36"/>
          <w:szCs w:val="26"/>
        </w:rPr>
      </w:pPr>
      <w:r>
        <w:rPr>
          <w:rStyle w:val="c5"/>
          <w:color w:val="000000"/>
          <w:sz w:val="36"/>
          <w:szCs w:val="26"/>
        </w:rPr>
        <w:t xml:space="preserve">Воспитатель, </w:t>
      </w:r>
      <w:r w:rsidR="00B87B9A">
        <w:rPr>
          <w:rStyle w:val="c5"/>
          <w:color w:val="000000"/>
          <w:sz w:val="36"/>
          <w:szCs w:val="26"/>
        </w:rPr>
        <w:t>Киселева А.И.</w:t>
      </w:r>
    </w:p>
    <w:p w:rsidR="0056331E" w:rsidRDefault="0056331E" w:rsidP="0056331E"/>
    <w:p w:rsidR="0056331E" w:rsidRDefault="0056331E" w:rsidP="0056331E"/>
    <w:p w:rsidR="0056331E" w:rsidRDefault="0056331E" w:rsidP="0056331E"/>
    <w:p w:rsidR="0056331E" w:rsidRDefault="0056331E" w:rsidP="0056331E"/>
    <w:p w:rsidR="0056331E" w:rsidRDefault="0056331E" w:rsidP="0056331E"/>
    <w:p w:rsidR="0056331E" w:rsidRPr="00101BE5" w:rsidRDefault="0056331E" w:rsidP="0056331E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Cs w:val="26"/>
        </w:rPr>
      </w:pPr>
      <w:r w:rsidRPr="00101BE5">
        <w:rPr>
          <w:rStyle w:val="c5"/>
          <w:b/>
          <w:color w:val="000000"/>
          <w:szCs w:val="26"/>
        </w:rPr>
        <w:t>Пошехонье, 2017 год.</w:t>
      </w:r>
    </w:p>
    <w:p w:rsidR="00791DC9" w:rsidRPr="00C8592D" w:rsidRDefault="00791DC9" w:rsidP="0076284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791DC9" w:rsidRPr="0056331E" w:rsidRDefault="0056331E" w:rsidP="0056331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3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91DC9" w:rsidRPr="005633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Тип проекта: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 доминирующей деятельности: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творческий</w:t>
      </w:r>
      <w:proofErr w:type="gramEnd"/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 содержанию: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информационно-педагогический</w:t>
      </w:r>
      <w:proofErr w:type="gramEnd"/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 числу участников проекта: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gramStart"/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фронтальный</w:t>
      </w:r>
      <w:proofErr w:type="gramEnd"/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 времени проведения: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долгосрочный</w:t>
      </w:r>
      <w:proofErr w:type="gramEnd"/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(201</w:t>
      </w:r>
      <w:r w:rsidR="00040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201</w:t>
      </w:r>
      <w:r w:rsidR="00040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гг).</w:t>
      </w:r>
    </w:p>
    <w:p w:rsidR="00395F0C" w:rsidRPr="00395F0C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 характеру контактов: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рамках МД</w:t>
      </w:r>
      <w:r w:rsidR="00040073"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ОУ, родители, дети, сайт ДОУ.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II. Проблема:</w:t>
      </w:r>
    </w:p>
    <w:p w:rsidR="0056331E" w:rsidRDefault="0056331E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</w:t>
      </w:r>
      <w:r w:rsidR="00040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кий сад №1 «Матрёшка» удален от черты города, родители посещают учреждение редко, дети добираются до сада на автобусе в сопровождении взрослых. Общение с родителями затруднено.</w:t>
      </w:r>
      <w:r w:rsidR="00791DC9"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91DC9" w:rsidRPr="00C8592D" w:rsidRDefault="0056331E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 не менее</w:t>
      </w:r>
      <w:r w:rsidR="00040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любая с</w:t>
      </w:r>
      <w:r w:rsidR="00791DC9"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овременная семья нуждается в разнообразных знаниях: медицинских, психологических, педагогических, юридических, экономических… Большинство родителей традиционно доверяют своему жизненному опыту, опыту своих родителей, друзей, знакомых. В ряде жизненных ситуаций они поступают интуитивно, не задумываясь о правильности и последствиях принятых решений. И нередко возникают в семье задачи, которых не было в их родительской практике.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Газета, которую мы решили создавать в ДОУ должна являться источником обратной связи </w:t>
      </w: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 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обменом опытом и диалогом между родителями, а так же являться важным фактором  формирования благоприятного мнения о дошкольном учреждении.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Актуальность проблемы: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</w:t>
      </w:r>
      <w:r w:rsidR="00AA247A"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современных 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 в дошкольном образовании  –   это, прежде всего, умение рассказать о себе языком, понятным главному потребителю услуг - родителю, а так же умение  создать условия для того, чтобы нужная информация дошла до родителя. Здесь не должно быть выражений, перегруженных специальными терминами и сложными научными оборотами. Все должно быть предельно ясно и понятно.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Семейное воспитание всегда играло ведущую  роль в становлении личности маленького человека. Но, в то же время, на развитие ребёнка оказывает влияние и та среда, в которой он находится, а именно, дошкольное образовательное учреждение, где маленький человек находится двенадцать  часов в сутки, пять дней в неделю. В детском саду вся жизнь ребёнка подчинена целой системе правил и требований. Так же,  как и каждая семья, детский сад имеет сложившуюся систему ценностей и традиций. Иногда они не только не совпадают, но и полностью противоположны им. В связи с этим возникает острая необходимость в налаживании тесного контакта между детским садом и семьёй.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путей решения данной проблемы мы видим в создании информационного издания для родителей ДОУ в виде газеты. </w:t>
      </w:r>
      <w:proofErr w:type="gramStart"/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такой формы объясняется, прежде всего, уверенностью в его эффективности,  а также открывающейся возможностью для сближения родителей и педагогов вокруг интересов и потребностей самой семьи, сближения на основе информированности, вовлеченности членов семьи в жизнь ребенка в детском саду, взаимной ответственности родителей и педагогов за принятие решений, способных улучшить качество образовательных услуг.</w:t>
      </w:r>
      <w:proofErr w:type="gramEnd"/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III. Цель и задачи проекта: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повышение качества </w:t>
      </w:r>
      <w:r w:rsidR="00AA247A"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услуг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внедрение </w:t>
      </w:r>
      <w:r w:rsidR="00AA247A"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современных 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технологии в систему работы </w:t>
      </w:r>
      <w:r w:rsidR="00AA247A"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ОУ  направленной  на формирование позитивного имиджа учреждения,  посредством выпуска газеты дошкольного образовательного учреждения «</w:t>
      </w:r>
      <w:r w:rsidR="00563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Матрёшкины вести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этом решаются следующие задачи: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включение новых  информационно - коммуникативных  форм  сотрудничества с семьями воспитанников;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родителям и общественности  более полной картины  жизни детей в детском саду;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создание благоприятного имиджа дошкольной организации;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 </w:t>
      </w:r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активизация желания участников 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</w:t>
      </w:r>
      <w:r w:rsidR="00563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процесса и общественных </w:t>
      </w:r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организаций в участии  в жизни 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детского сада;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распространение положительного 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опыта работы с  детьми  дошкольного  возраста;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 </w:t>
      </w:r>
      <w:r w:rsidR="00AA247A"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педагогическое просвещение родителей.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IV. Этапы реализации проекта: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I этап – подготовительный (</w:t>
      </w:r>
      <w:r w:rsidR="00FD6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декабрь 2017 г.- январь 2018 г.</w:t>
      </w: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791DC9" w:rsidRPr="00C8592D" w:rsidRDefault="00791DC9" w:rsidP="0076284D">
      <w:pPr>
        <w:numPr>
          <w:ilvl w:val="0"/>
          <w:numId w:val="19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текущей  работы.</w:t>
      </w:r>
    </w:p>
    <w:p w:rsidR="00791DC9" w:rsidRPr="00C8592D" w:rsidRDefault="00791DC9" w:rsidP="0076284D">
      <w:pPr>
        <w:numPr>
          <w:ilvl w:val="0"/>
          <w:numId w:val="19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проекта газеты «</w:t>
      </w:r>
      <w:r w:rsidR="00563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Матрёшкины вести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91DC9" w:rsidRPr="00C8592D" w:rsidRDefault="00791DC9" w:rsidP="0076284D">
      <w:pPr>
        <w:numPr>
          <w:ilvl w:val="0"/>
          <w:numId w:val="19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Предварительная информационно – консультативная  работа с педагогами, специалистами, родителями.</w:t>
      </w:r>
    </w:p>
    <w:p w:rsidR="00791DC9" w:rsidRPr="00C8592D" w:rsidRDefault="00791DC9" w:rsidP="0076284D">
      <w:pPr>
        <w:numPr>
          <w:ilvl w:val="0"/>
          <w:numId w:val="19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рабочего материала для первого выпуска издания.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II этап – основной</w:t>
      </w:r>
      <w:proofErr w:type="gramStart"/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FD6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FD6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январь-февраль 2018 г.)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 Создание логотипа,  фирменного знака газеты. Формирование структуры издания.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Корректировка информационного и наглядного (фото) материалов.</w:t>
      </w:r>
    </w:p>
    <w:p w:rsidR="00791DC9" w:rsidRPr="00C8592D" w:rsidRDefault="00791DC9" w:rsidP="0056331E">
      <w:pPr>
        <w:numPr>
          <w:ilvl w:val="0"/>
          <w:numId w:val="20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Конструктивная работа и издание  первого выпуска газеты.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III этап – заключительный</w:t>
      </w:r>
      <w:proofErr w:type="gramStart"/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FD6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FD6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</w:t>
      </w:r>
      <w:proofErr w:type="gramEnd"/>
      <w:r w:rsidR="00FD6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евраль 2018 г. – май 2019 г.)</w:t>
      </w:r>
    </w:p>
    <w:p w:rsidR="00791DC9" w:rsidRPr="00C8592D" w:rsidRDefault="00791DC9" w:rsidP="0076284D">
      <w:pPr>
        <w:numPr>
          <w:ilvl w:val="0"/>
          <w:numId w:val="21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печатного варианта выпуска в родительских уголках и электронного - на сайте ДОУ</w:t>
      </w:r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группе социальной сети «Вконтакте»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1DC9" w:rsidRPr="00C8592D" w:rsidRDefault="00791DC9" w:rsidP="0076284D">
      <w:pPr>
        <w:numPr>
          <w:ilvl w:val="0"/>
          <w:numId w:val="21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 информации по результатам проделанной работы.</w:t>
      </w:r>
    </w:p>
    <w:p w:rsidR="00FD68CE" w:rsidRDefault="00791DC9" w:rsidP="00FD68C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FD68CE"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3.Сбор и подготовка  материала для последующих  выпусков газеты. </w:t>
      </w:r>
    </w:p>
    <w:p w:rsidR="00FD68CE" w:rsidRPr="00C8592D" w:rsidRDefault="00FD68CE" w:rsidP="00FD68C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наиболее актуальных вопросов на текущий момент.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IV этап - аналитический</w:t>
      </w:r>
      <w:proofErr w:type="gramStart"/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FD6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FD6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="00FD6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ай 2019 г.)</w:t>
      </w:r>
    </w:p>
    <w:p w:rsidR="00791DC9" w:rsidRPr="00C8592D" w:rsidRDefault="00FD68CE" w:rsidP="00FD68CE">
      <w:pPr>
        <w:pStyle w:val="ab"/>
        <w:numPr>
          <w:ilvl w:val="0"/>
          <w:numId w:val="4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91DC9"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эффективности проделанной работы.</w:t>
      </w:r>
    </w:p>
    <w:p w:rsidR="00791DC9" w:rsidRPr="00FD68CE" w:rsidRDefault="00791DC9" w:rsidP="00FD68CE">
      <w:pPr>
        <w:pStyle w:val="ab"/>
        <w:numPr>
          <w:ilvl w:val="0"/>
          <w:numId w:val="4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Выводы.</w:t>
      </w:r>
    </w:p>
    <w:p w:rsidR="00FD68CE" w:rsidRDefault="00FD68CE" w:rsidP="00FD68CE">
      <w:pPr>
        <w:pStyle w:val="ab"/>
        <w:numPr>
          <w:ilvl w:val="0"/>
          <w:numId w:val="4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 и подготовка  материала для последующих  выпусков газеты.</w:t>
      </w:r>
    </w:p>
    <w:p w:rsidR="00FD68CE" w:rsidRPr="00FD68CE" w:rsidRDefault="00FD68CE" w:rsidP="00FD68CE">
      <w:pPr>
        <w:pStyle w:val="ab"/>
        <w:numPr>
          <w:ilvl w:val="0"/>
          <w:numId w:val="4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наиболее актуальных вопросов на текущий момент.</w:t>
      </w:r>
    </w:p>
    <w:p w:rsidR="00FD68CE" w:rsidRPr="00FD68CE" w:rsidRDefault="00FD68CE" w:rsidP="00FD68CE">
      <w:pPr>
        <w:pStyle w:val="ab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68CE" w:rsidRDefault="00FD68CE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68CE" w:rsidRDefault="00FD68CE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68CE" w:rsidRDefault="00FD68CE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V. Результат проекта: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 В результате реализации проекта дошкольное образовательное учреждение, несомненно, будет обладать рядом преимуществ: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учреждение будет наиболее привлекательно для родителей, заинтересованных в получении качественных образовательных услуг, готовых к конструктивному взаимодействию с педагогами, небезразличных к достижениям детей и осознающих ценность образования;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повысится  заинтересовать сотрудников ДОУ (реально работающих и устраивающихся в ДОУ), сформируется понимание того, что они работают в уникальном детском саду, отличающемся от большинства. Это значительно способствует стабильности коллектива и развитию благоприятного социально-психологического климата;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продемонстрируется социальному окружению (в том числе и инспектирующим органам, экспертным комиссиям, оценивающим качество работы учреждения) высокое качество оказываемых услуг, социальная значимость и ценность работы детского сада.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           </w:t>
      </w: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Оценка результатов проекта:</w:t>
      </w:r>
      <w:r w:rsidR="00AA247A"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Очевидно, что по окончании реализации проекта,  деятельность ДОУ по созданию благоприятного имиджа и поиску новых форм работы с родителями и общественностью не прекратится. Дальнейшая деятельность будет зависеть от  результатов мониторинга сотрудников, родителей и детей, а так же от тех показателей, которые покажут какое-либо изменение в отношении к детскому саду. Но и тот опыт насыщенной деятельности по формированию позитивного имиджа детского сада и повышению его рейтинга, который будет приобретен в течение реализации проекта, конечно же, будет использоваться в дальнейшей работе ДОУ.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6284D" w:rsidRDefault="0076284D" w:rsidP="0076284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6284D" w:rsidRDefault="0076284D" w:rsidP="0076284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6284D" w:rsidRDefault="0076284D" w:rsidP="0076284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1DC9" w:rsidRPr="00C8592D" w:rsidRDefault="00791DC9" w:rsidP="0076284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ОПИСАНИЕ ПРОЕКТА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Современные реформы, проводимые в наши дни  в области образования в России, находят свое отражение и в  сфере деятельности дошкольных образовательных учреждений. Вместе с ростом заработной платы, растут требования к педагогам и, как следствие, повышается качество образования. Детский сад постепенно превращается в открытую образовательную систему. Педагогический процесс дошкольного учреждения становится более свободным, гибким, дифференцированным, направленным, прежде всего на интересы ребенка, с одной стороны, с другой - педагоги ориентируются на сотрудничество и взаимодействие с родителями и ближайшими социальными институтами. В рамках конкурентоспособности появилась необходимость целенаправленного формирования имиджа образовательного учреждения. Основной принцип работы над имиджем в ДОУ, это использование имеющихся ресурсов. 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Как известно детский сад – первый несемейный социальный институт, первое воспитательное учреждение, с которым вступают в контакт родители (законные представители)  и где начинается их систематическое педагогическое просвещение. От совместной работы родителей (законных представителей)  и педагогов зависит дальнейшее развитие ребёнка. И именно от качества работы дошкольного учреждения, зависит уровень педагогической культуры роди</w:t>
      </w:r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телей (законных представителей)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а, следовательно, и уровень семейного воспитания детей.  Данная работа в детском саду происходит в различных формах: собрания, консультации, папки - передвижки, объявления, оформление тематических стендов, индивидуальная работа. В основном инициатива исходит от педагогов и постоянно применяя в своей практике эти формы, мы стали замечать, что они не производят того эффекта, на который мы рассчитывали, не приносят желаемого результата – родители (законные представители)  малоактивны, не интересуются жизнью детского сада. И эта проблема стоит во многих дошкольных учреждениях. Стоит она очень остро и в связи с новыми 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требованиями  ФГОС, в которых работе с родителями (законными представителями)    и общественными институтами отводится большая роль.</w:t>
      </w:r>
    </w:p>
    <w:p w:rsidR="00791DC9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 газеты - достаточно трудоемкая работа, требующая большого количества времени и определенной подготовки. В этот процесс вовлечены все участники педагогического процесса: администрация детского сада, воспитатели, специалисты (педагог-психолог, учителя-логопеды, инструкторы по физической культуре, музыкальные руководители).</w:t>
      </w:r>
      <w:r w:rsidR="00AD7CC1"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 из первых и ключевых мероприятий: это разработка Положения  по созданию информационного издания ДОУ, которое должно будет регулярно и  подробно рассказывать всем о жизни в стенах детского сада</w:t>
      </w:r>
      <w:r w:rsidR="00762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№1).</w:t>
      </w:r>
    </w:p>
    <w:p w:rsidR="0076284D" w:rsidRPr="00FD68CE" w:rsidRDefault="0076284D" w:rsidP="00FD68C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Наша газета называется «</w:t>
      </w:r>
      <w:r w:rsidR="00FD68CE"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Матрёшкины вести</w:t>
      </w:r>
      <w:r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На первой странице газеты находится логотип (фирменный знак) газеты, название, номер и дата выпуска, поздравления с прошедшими или наступающими праздниками, а также самые важные события ДОУ. На следующей странице, располагается рубрика «</w:t>
      </w:r>
      <w:r w:rsidR="00FD68CE"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интересно!</w:t>
      </w:r>
      <w:r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в которой  даются советы и консультации </w:t>
      </w:r>
      <w:r w:rsidR="00FD68CE"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воспитателей, специалистов</w:t>
      </w:r>
      <w:r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родителям и освещается жизнь группы. </w:t>
      </w:r>
      <w:r w:rsidR="00FD68CE"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предусмотрены следующие рубрики: </w:t>
      </w:r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D68CE"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Советы Айболита</w:t>
      </w:r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D68CE"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«Читаем детям</w:t>
      </w:r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D68CE"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«День за днем</w:t>
      </w:r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gramStart"/>
      <w:r w:rsidR="00FD68CE"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FD68CE"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 интересные моменты из жизни детского сада), «Калейдоскоп событий</w:t>
      </w:r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D68CE"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(План мероприятий на ближайший месяц), «Развивайка</w:t>
      </w:r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D68CE"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(развлекательные и обучающие задания для детей), «</w:t>
      </w:r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юмор» (самые забавные высказывания детей)</w:t>
      </w:r>
      <w:r w:rsidR="00FD68CE"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</w:t>
      </w:r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важно!» (объявления для родителей).</w:t>
      </w:r>
      <w:r w:rsidR="00FD68CE"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Конкретное  количество статей не предусмотрено. В конце учебного года оформляется архив публикаций за прошедший год.</w:t>
      </w:r>
    </w:p>
    <w:p w:rsidR="0076284D" w:rsidRPr="00C8592D" w:rsidRDefault="0076284D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  <w:proofErr w:type="gramStart"/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 Положением и для обеспечения эффективности этой  формы работы в нашем учреждении  была  создана постоянная редакционная коллегия, которая регулярно</w:t>
      </w:r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 заседания и разрабатывает  план очередного выпуска, осуществляет  помощь специалистам в отборе и подготовке материала, статей с учётом их актуальности, соответствия  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приоритетным задачам и направлениям работы детского сада, а так же  литературное и техническое редактирование.</w:t>
      </w:r>
      <w:proofErr w:type="gramEnd"/>
    </w:p>
    <w:p w:rsidR="0076284D" w:rsidRPr="00C8592D" w:rsidRDefault="0076284D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Редакционная коллегия  ежемесячного издания газеты  «</w:t>
      </w:r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Матрёшкины вести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состоит из заместителя заведующего по воспитательно – методической работе и </w:t>
      </w:r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воспитателя дошкольной группы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осуществляют координацию работы редколлегии, компьютерную верстку, форматируют, корректируют, выпускает каждый номер газеты и выкладывают печатный вариант в родительские уголки а, электронный вариант,  на сайт ДОУ</w:t>
      </w:r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группу соц</w:t>
      </w:r>
      <w:proofErr w:type="gramStart"/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«Вконтакте»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Авторами статей и публикаций может стать любой педагог детского сада, дети и родители.</w:t>
      </w:r>
    </w:p>
    <w:p w:rsidR="0076284D" w:rsidRPr="00C8592D" w:rsidRDefault="0076284D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Издание доступно всем родителям (законным представителям), они могут прочитать свежий номер в группе во время, когда ребенок одевается перед уходом домой, могут взять газету с собой и изучить ее в удобное  время, а так же ознакомиться с текущим  выпуском в э</w:t>
      </w:r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лектронном варианте в сетях-интернет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284D" w:rsidRPr="00C8592D" w:rsidRDefault="0076284D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Благодаря такой форме работы с родителями (законными представителями), мы сумели реализовать их право на участие в жизни детского сада, предоставили им возможность больше узнать о своем ребенке, о педагогах, работающих с детьми, о развивающей среде ДОУ, проблемах, успехах, достижениях.</w:t>
      </w:r>
    </w:p>
    <w:p w:rsidR="0076284D" w:rsidRPr="00C8592D" w:rsidRDefault="0076284D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Кроме того и  педагоги получили реальную возможность показывать результаты своего труда, делиться опытом работы с коллегами  и родителями, что, несомненно, является стимулом  к профессиональному самосовершенствованию и росту. Педагоги стали  активно участвовать в методических мероприятиях учреждения, городских методических объединениях, различных районных и федеральных конкурсах,  творческих группах, создании новых проектов.</w:t>
      </w:r>
    </w:p>
    <w:p w:rsidR="0076284D" w:rsidRPr="00C8592D" w:rsidRDefault="00FD68CE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76284D"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же,  работа над формированием позитивного имиджа ДОУ,  открывает  положительные перспективы в развитии и укреплении статуса организации:</w:t>
      </w:r>
    </w:p>
    <w:p w:rsidR="0076284D" w:rsidRPr="00C8592D" w:rsidRDefault="0076284D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- во-первых, учреждение будет наиболее привлекательно для родителей, заинтересованных в получении качественных образовательных услуг, готовых к конструктивному взаимодействию с педагогами, небезразличных к достижениям детей и осознающих ценность образования.</w:t>
      </w:r>
    </w:p>
    <w:p w:rsidR="0076284D" w:rsidRPr="00C8592D" w:rsidRDefault="0076284D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во-вторых, позволит заинтересовать сотрудников ДОУ (реально работающих и устраивающихся в ДОУ, сформирует понимание того, что они работают в уникальном детском саду, отличающемся от большинства.</w:t>
      </w:r>
      <w:proofErr w:type="gramEnd"/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значительно способствует стабильности коллектива и развитию благоприятного социально - психологического климата.</w:t>
      </w:r>
    </w:p>
    <w:p w:rsidR="0076284D" w:rsidRPr="00C8592D" w:rsidRDefault="0076284D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в-третьих, продемонстрирует социальному окружению (в том числе и инспектирующим органам, экспертным комиссиям, оценивающим качество работы учреждения) высокое качество оказываемых услуг, социальную значимость и ценность работы детского сада.</w:t>
      </w:r>
    </w:p>
    <w:p w:rsidR="0076284D" w:rsidRPr="00C8592D" w:rsidRDefault="0076284D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Заключение:</w:t>
      </w:r>
    </w:p>
    <w:p w:rsidR="0076284D" w:rsidRPr="00C8592D" w:rsidRDefault="0076284D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Вся проведенная работа в рамках реализации проекта была направлена на  формирование  фирменного  стиля  и  внешнего имиджа дошкольного учреждения и повышение педагогического уровня родителей дошкольников.</w:t>
      </w:r>
      <w:bookmarkStart w:id="0" w:name="_GoBack"/>
      <w:bookmarkEnd w:id="0"/>
    </w:p>
    <w:p w:rsidR="0076284D" w:rsidRPr="00C8592D" w:rsidRDefault="0076284D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6284D" w:rsidRPr="00C8592D" w:rsidRDefault="0076284D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6284D" w:rsidRPr="00C8592D" w:rsidRDefault="0076284D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7CC1" w:rsidRDefault="00AD7CC1" w:rsidP="0076284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6284D" w:rsidRDefault="0076284D" w:rsidP="0076284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6284D" w:rsidRDefault="0076284D" w:rsidP="0076284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6284D" w:rsidRDefault="0076284D" w:rsidP="0076284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6284D" w:rsidRDefault="0076284D" w:rsidP="0076284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6284D" w:rsidRDefault="0076284D" w:rsidP="0076284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6284D" w:rsidRDefault="0076284D" w:rsidP="0076284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6284D" w:rsidRDefault="0076284D" w:rsidP="0076284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6284D" w:rsidRDefault="0076284D" w:rsidP="0076284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6284D" w:rsidRDefault="0076284D" w:rsidP="0076284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6284D" w:rsidRPr="00C8592D" w:rsidRDefault="0076284D" w:rsidP="0076284D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Приложение №1</w:t>
      </w:r>
    </w:p>
    <w:p w:rsidR="0076284D" w:rsidRDefault="0076284D" w:rsidP="0076284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1DC9" w:rsidRPr="00C8592D" w:rsidRDefault="00791DC9" w:rsidP="0076284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791DC9" w:rsidRPr="00C8592D" w:rsidRDefault="00791DC9" w:rsidP="0076284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 газете Муниципального дошкольного </w:t>
      </w:r>
      <w:r w:rsidR="0056331E"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бюджетного </w:t>
      </w: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образовательного учреждения детского сада  № </w:t>
      </w:r>
      <w:r w:rsidR="005633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 «Матрёшка»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1.1.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Настоящее положение о газете детского сада (далее Положение) разработано для Муниципального </w:t>
      </w:r>
      <w:r w:rsidR="00AA247A"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бюджетного 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дошкольного образовательного учреждения детского сада </w:t>
      </w:r>
      <w:r w:rsidR="00AA247A"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563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563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Матрёшка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ДОУ)  в соответствии с Конституцией РФ,  Федеральным законом  “Об образовании в Российской Федерации”  № 273 от 29.12.2012г,  Концепцией информатизации сферы образования РФ.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1.2.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Настоящее Положение определяет цели, требования, организацию издания газеты ДОУ.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Газета – информационный ресурс, имеющий четко законченную смысловую нагрузку.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1.3.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Руководитель ДОУ приказом назначает главного</w:t>
      </w:r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редактора газеты.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1.4.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данного Положения не ограничен. Положение действует до принятия нового.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 Цели и задачи газеты ДОУ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2.1. 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газеты –</w:t>
      </w:r>
      <w:r w:rsidR="00563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благоприятного имиджа дошкольного учреждения,</w:t>
      </w:r>
      <w:r w:rsidR="00563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о текущей работе ДОУ,</w:t>
      </w:r>
      <w:r w:rsidR="00563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единства общественного и семейного воспитания ребёнка дошкольного возраста.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2.2.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Задачи газеты: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2.2.1.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Психолого-педагогическое просвещение родителей по вопросам развития детей дошкольного возраста по различным направлениям.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2.2.2.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Пропаганда положительного опыта воспитания детей дошкольного возраста;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2.2.3.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Информирование родителей о воспитательно – образовательной работе с детьми, организованной пед</w:t>
      </w:r>
      <w:r w:rsidR="00563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коллективом ДОУ, а так же о проходящих 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разноуровневых  мероприятиях  (муниципальных, областных, общероссийских).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 Организация  деятельности по выпуску газеты ДОУ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3.1.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Редактор газеты создаёт творческую (редакционную)  группу.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3.2.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Создание творческой группы утверждается приказом руководителя по ДОУ.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3.3.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Творческая группа разрабатывает план работы (план издательской деятельности) и обеспечивает выпуск газеты в соответствии с планом.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3.4.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Редакционная группа разрабатывает  макет газеты за прошедший месяц до </w:t>
      </w:r>
      <w:r w:rsidR="00C77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8592D"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числа следующего месяца.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3.5.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Периодичность выпуска газеты – 1 раз в месяц (до </w:t>
      </w:r>
      <w:r w:rsidR="00C77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8592D"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числа).</w:t>
      </w:r>
    </w:p>
    <w:p w:rsidR="00C8592D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3.6.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Электронная версия газеты представляется на сайте ДОУ</w:t>
      </w:r>
      <w:r w:rsidR="00C8592D"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6331E" w:rsidRPr="00FD68CE" w:rsidRDefault="000A45E2" w:rsidP="0076284D">
      <w:pPr>
        <w:spacing w:after="0" w:line="360" w:lineRule="auto"/>
        <w:textAlignment w:val="baseline"/>
        <w:rPr>
          <w:rStyle w:val="ac"/>
          <w:rFonts w:ascii="Arial" w:hAnsi="Arial" w:cs="Arial"/>
          <w:i/>
          <w:iCs/>
          <w:color w:val="2A5885"/>
          <w:sz w:val="25"/>
          <w:szCs w:val="25"/>
          <w:shd w:val="clear" w:color="auto" w:fill="FFFFFF"/>
        </w:rPr>
      </w:pPr>
      <w:hyperlink r:id="rId6" w:tgtFrame="_blank" w:history="1">
        <w:r w:rsidR="0056331E">
          <w:rPr>
            <w:rStyle w:val="ac"/>
            <w:rFonts w:ascii="Arial" w:hAnsi="Arial" w:cs="Arial"/>
            <w:i/>
            <w:iCs/>
            <w:color w:val="2A5885"/>
            <w:sz w:val="25"/>
            <w:szCs w:val="25"/>
            <w:shd w:val="clear" w:color="auto" w:fill="FFFFFF"/>
          </w:rPr>
          <w:t>http://ds1-psh.edu.yar.ru</w:t>
        </w:r>
      </w:hyperlink>
      <w:r w:rsidR="0056331E"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D6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D68CE"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группе соц</w:t>
      </w:r>
      <w:proofErr w:type="gramStart"/>
      <w:r w:rsidR="00FD68CE"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="00FD68CE"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«Вконтакте»:</w:t>
      </w:r>
      <w:r w:rsidR="00FD68CE" w:rsidRPr="00FD68CE">
        <w:t xml:space="preserve"> </w:t>
      </w:r>
      <w:r w:rsidR="00FD68CE" w:rsidRPr="00FD68CE">
        <w:rPr>
          <w:rStyle w:val="ac"/>
          <w:rFonts w:ascii="Arial" w:hAnsi="Arial" w:cs="Arial"/>
          <w:i/>
          <w:iCs/>
          <w:color w:val="2A5885"/>
          <w:sz w:val="25"/>
          <w:szCs w:val="25"/>
          <w:shd w:val="clear" w:color="auto" w:fill="FFFFFF"/>
        </w:rPr>
        <w:t>https://vk.com/club128537081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 Содержание газеты ДОУ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4.1.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Объём издания </w:t>
      </w:r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2-3</w:t>
      </w:r>
      <w:r w:rsidR="00AD7CC1"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листа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напечатанных с </w:t>
      </w:r>
      <w:r w:rsid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стороны.</w:t>
      </w:r>
      <w:proofErr w:type="gramEnd"/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4.2.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Выпуски  газеты содержат информацию: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месяце у нас:</w:t>
      </w:r>
    </w:p>
    <w:p w:rsidR="00791DC9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«Поздравление»</w:t>
      </w:r>
    </w:p>
    <w:p w:rsidR="00FD68CE" w:rsidRPr="00C8592D" w:rsidRDefault="00FD68CE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«Краткая информация для родителей»</w:t>
      </w:r>
    </w:p>
    <w:p w:rsidR="00FD68CE" w:rsidRPr="00FD68CE" w:rsidRDefault="00FD68CE" w:rsidP="00FD68C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-«</w:t>
      </w:r>
      <w:r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интересно!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D68CE" w:rsidRPr="00FD68CE" w:rsidRDefault="00FD68CE" w:rsidP="00FD68C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</w:t>
      </w:r>
      <w:r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Советы Айболита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D68CE" w:rsidRPr="00FD68CE" w:rsidRDefault="00FD68CE" w:rsidP="00FD68C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</w:t>
      </w:r>
      <w:r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Читаем детям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D68CE" w:rsidRPr="00FD68CE" w:rsidRDefault="00FD68CE" w:rsidP="00FD68C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</w:t>
      </w:r>
      <w:r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за днем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D68CE" w:rsidRDefault="00FD68CE" w:rsidP="00FD68C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</w:t>
      </w:r>
      <w:r w:rsidRPr="00FD6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Калейдоскоп событий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D68CE" w:rsidRDefault="00FD68CE" w:rsidP="00FD68C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«Развивайка»</w:t>
      </w:r>
    </w:p>
    <w:p w:rsidR="00FD68CE" w:rsidRDefault="00FD68CE" w:rsidP="00FD68C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«Детский юмор»</w:t>
      </w:r>
    </w:p>
    <w:p w:rsidR="00FD68CE" w:rsidRDefault="00FD68CE" w:rsidP="00FD68C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«Это важно знать!»</w:t>
      </w:r>
    </w:p>
    <w:p w:rsidR="00FD68CE" w:rsidRPr="00FD68CE" w:rsidRDefault="00FD68CE" w:rsidP="00FD68C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«В следующем номере…»</w:t>
      </w:r>
    </w:p>
    <w:p w:rsidR="00791DC9" w:rsidRPr="00C8592D" w:rsidRDefault="00791DC9" w:rsidP="00FD68C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4.3.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Информационное наполнение  страниц  в каждом номере содержит краткую информацию  о прошедших  мероприятиях с мини - фотоотчетом данных мероприятий.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 Осуществление контроля</w:t>
      </w:r>
    </w:p>
    <w:p w:rsidR="00791DC9" w:rsidRPr="00C8592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5.1. </w:t>
      </w:r>
      <w:proofErr w:type="gramStart"/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работой творческой группы по выпуску газеты ДОУ осуществляет </w:t>
      </w:r>
      <w:r w:rsidR="00F70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старший воспитатель</w:t>
      </w: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284D" w:rsidRDefault="00791DC9" w:rsidP="007628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</w:t>
      </w:r>
    </w:p>
    <w:sectPr w:rsidR="0076284D" w:rsidSect="0020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599"/>
    <w:multiLevelType w:val="multilevel"/>
    <w:tmpl w:val="F18C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83078"/>
    <w:multiLevelType w:val="multilevel"/>
    <w:tmpl w:val="2CB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F36EF"/>
    <w:multiLevelType w:val="multilevel"/>
    <w:tmpl w:val="803C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27153"/>
    <w:multiLevelType w:val="multilevel"/>
    <w:tmpl w:val="7C62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E3972"/>
    <w:multiLevelType w:val="hybridMultilevel"/>
    <w:tmpl w:val="A050BD90"/>
    <w:lvl w:ilvl="0" w:tplc="764CA2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B2F06"/>
    <w:multiLevelType w:val="multilevel"/>
    <w:tmpl w:val="65481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031E38"/>
    <w:multiLevelType w:val="multilevel"/>
    <w:tmpl w:val="F116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0F7CC6"/>
    <w:multiLevelType w:val="hybridMultilevel"/>
    <w:tmpl w:val="1B80468A"/>
    <w:lvl w:ilvl="0" w:tplc="952E8B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F3A59"/>
    <w:multiLevelType w:val="multilevel"/>
    <w:tmpl w:val="412E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4619B9"/>
    <w:multiLevelType w:val="multilevel"/>
    <w:tmpl w:val="E1FA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17722E7"/>
    <w:multiLevelType w:val="multilevel"/>
    <w:tmpl w:val="7248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9B5588"/>
    <w:multiLevelType w:val="multilevel"/>
    <w:tmpl w:val="FF167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295028"/>
    <w:multiLevelType w:val="multilevel"/>
    <w:tmpl w:val="B7B0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B008D6"/>
    <w:multiLevelType w:val="multilevel"/>
    <w:tmpl w:val="5F12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38229A"/>
    <w:multiLevelType w:val="multilevel"/>
    <w:tmpl w:val="5806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D9106C"/>
    <w:multiLevelType w:val="multilevel"/>
    <w:tmpl w:val="598CC40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0342229"/>
    <w:multiLevelType w:val="multilevel"/>
    <w:tmpl w:val="7C02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124BF2"/>
    <w:multiLevelType w:val="multilevel"/>
    <w:tmpl w:val="959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734146"/>
    <w:multiLevelType w:val="multilevel"/>
    <w:tmpl w:val="D670004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5C663EF"/>
    <w:multiLevelType w:val="multilevel"/>
    <w:tmpl w:val="2966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5A4ACE"/>
    <w:multiLevelType w:val="multilevel"/>
    <w:tmpl w:val="195E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C03765"/>
    <w:multiLevelType w:val="multilevel"/>
    <w:tmpl w:val="AD34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304B62"/>
    <w:multiLevelType w:val="multilevel"/>
    <w:tmpl w:val="46B26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390E15"/>
    <w:multiLevelType w:val="multilevel"/>
    <w:tmpl w:val="BC9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175083E"/>
    <w:multiLevelType w:val="multilevel"/>
    <w:tmpl w:val="BAE0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23A2124"/>
    <w:multiLevelType w:val="multilevel"/>
    <w:tmpl w:val="A240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3862C9"/>
    <w:multiLevelType w:val="multilevel"/>
    <w:tmpl w:val="F682872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8043CA6"/>
    <w:multiLevelType w:val="multilevel"/>
    <w:tmpl w:val="CF12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E8528A"/>
    <w:multiLevelType w:val="multilevel"/>
    <w:tmpl w:val="988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2D4A2E"/>
    <w:multiLevelType w:val="multilevel"/>
    <w:tmpl w:val="3444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282829"/>
    <w:multiLevelType w:val="multilevel"/>
    <w:tmpl w:val="E188C2F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3CF1992"/>
    <w:multiLevelType w:val="multilevel"/>
    <w:tmpl w:val="3218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090EE0"/>
    <w:multiLevelType w:val="multilevel"/>
    <w:tmpl w:val="C336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710DC8"/>
    <w:multiLevelType w:val="multilevel"/>
    <w:tmpl w:val="C1D4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476EB8"/>
    <w:multiLevelType w:val="multilevel"/>
    <w:tmpl w:val="BBA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E178B0"/>
    <w:multiLevelType w:val="multilevel"/>
    <w:tmpl w:val="A018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195497"/>
    <w:multiLevelType w:val="multilevel"/>
    <w:tmpl w:val="C99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12704E"/>
    <w:multiLevelType w:val="multilevel"/>
    <w:tmpl w:val="5678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4A33D2"/>
    <w:multiLevelType w:val="multilevel"/>
    <w:tmpl w:val="7156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5886E59"/>
    <w:multiLevelType w:val="multilevel"/>
    <w:tmpl w:val="37C4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300A25"/>
    <w:multiLevelType w:val="multilevel"/>
    <w:tmpl w:val="C5DE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0C6826"/>
    <w:multiLevelType w:val="multilevel"/>
    <w:tmpl w:val="A240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695CAF"/>
    <w:multiLevelType w:val="multilevel"/>
    <w:tmpl w:val="BFF0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AC2A29"/>
    <w:multiLevelType w:val="multilevel"/>
    <w:tmpl w:val="653A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4B4874"/>
    <w:multiLevelType w:val="multilevel"/>
    <w:tmpl w:val="B0B0C61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CFA5EE0"/>
    <w:multiLevelType w:val="multilevel"/>
    <w:tmpl w:val="EC94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0464AF"/>
    <w:multiLevelType w:val="multilevel"/>
    <w:tmpl w:val="9F32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27"/>
  </w:num>
  <w:num w:numId="4">
    <w:abstractNumId w:val="1"/>
  </w:num>
  <w:num w:numId="5">
    <w:abstractNumId w:val="19"/>
  </w:num>
  <w:num w:numId="6">
    <w:abstractNumId w:val="16"/>
  </w:num>
  <w:num w:numId="7">
    <w:abstractNumId w:val="14"/>
  </w:num>
  <w:num w:numId="8">
    <w:abstractNumId w:val="35"/>
  </w:num>
  <w:num w:numId="9">
    <w:abstractNumId w:val="17"/>
  </w:num>
  <w:num w:numId="10">
    <w:abstractNumId w:val="39"/>
  </w:num>
  <w:num w:numId="11">
    <w:abstractNumId w:val="2"/>
  </w:num>
  <w:num w:numId="12">
    <w:abstractNumId w:val="32"/>
  </w:num>
  <w:num w:numId="13">
    <w:abstractNumId w:val="37"/>
  </w:num>
  <w:num w:numId="14">
    <w:abstractNumId w:val="36"/>
  </w:num>
  <w:num w:numId="15">
    <w:abstractNumId w:val="10"/>
  </w:num>
  <w:num w:numId="16">
    <w:abstractNumId w:val="46"/>
  </w:num>
  <w:num w:numId="17">
    <w:abstractNumId w:val="29"/>
  </w:num>
  <w:num w:numId="18">
    <w:abstractNumId w:val="45"/>
  </w:num>
  <w:num w:numId="19">
    <w:abstractNumId w:val="3"/>
  </w:num>
  <w:num w:numId="20">
    <w:abstractNumId w:val="11"/>
  </w:num>
  <w:num w:numId="21">
    <w:abstractNumId w:val="41"/>
  </w:num>
  <w:num w:numId="22">
    <w:abstractNumId w:val="12"/>
  </w:num>
  <w:num w:numId="23">
    <w:abstractNumId w:val="40"/>
  </w:num>
  <w:num w:numId="24">
    <w:abstractNumId w:val="34"/>
  </w:num>
  <w:num w:numId="25">
    <w:abstractNumId w:val="6"/>
  </w:num>
  <w:num w:numId="26">
    <w:abstractNumId w:val="43"/>
  </w:num>
  <w:num w:numId="27">
    <w:abstractNumId w:val="38"/>
  </w:num>
  <w:num w:numId="28">
    <w:abstractNumId w:val="23"/>
  </w:num>
  <w:num w:numId="29">
    <w:abstractNumId w:val="8"/>
  </w:num>
  <w:num w:numId="30">
    <w:abstractNumId w:val="24"/>
  </w:num>
  <w:num w:numId="31">
    <w:abstractNumId w:val="30"/>
  </w:num>
  <w:num w:numId="32">
    <w:abstractNumId w:val="5"/>
  </w:num>
  <w:num w:numId="33">
    <w:abstractNumId w:val="22"/>
  </w:num>
  <w:num w:numId="34">
    <w:abstractNumId w:val="9"/>
  </w:num>
  <w:num w:numId="35">
    <w:abstractNumId w:val="18"/>
  </w:num>
  <w:num w:numId="36">
    <w:abstractNumId w:val="15"/>
  </w:num>
  <w:num w:numId="37">
    <w:abstractNumId w:val="44"/>
  </w:num>
  <w:num w:numId="38">
    <w:abstractNumId w:val="26"/>
  </w:num>
  <w:num w:numId="39">
    <w:abstractNumId w:val="20"/>
  </w:num>
  <w:num w:numId="40">
    <w:abstractNumId w:val="31"/>
  </w:num>
  <w:num w:numId="41">
    <w:abstractNumId w:val="42"/>
  </w:num>
  <w:num w:numId="42">
    <w:abstractNumId w:val="33"/>
  </w:num>
  <w:num w:numId="43">
    <w:abstractNumId w:val="28"/>
  </w:num>
  <w:num w:numId="44">
    <w:abstractNumId w:val="21"/>
  </w:num>
  <w:num w:numId="45">
    <w:abstractNumId w:val="4"/>
  </w:num>
  <w:num w:numId="46">
    <w:abstractNumId w:val="25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characterSpacingControl w:val="doNotCompress"/>
  <w:compat/>
  <w:rsids>
    <w:rsidRoot w:val="0021714B"/>
    <w:rsid w:val="00040073"/>
    <w:rsid w:val="000A45E2"/>
    <w:rsid w:val="000F046F"/>
    <w:rsid w:val="00147B1A"/>
    <w:rsid w:val="00205BFC"/>
    <w:rsid w:val="0021714B"/>
    <w:rsid w:val="0022067A"/>
    <w:rsid w:val="002F2C4D"/>
    <w:rsid w:val="00380BAB"/>
    <w:rsid w:val="00395F0C"/>
    <w:rsid w:val="003F182D"/>
    <w:rsid w:val="00484E86"/>
    <w:rsid w:val="004E54D3"/>
    <w:rsid w:val="0056331E"/>
    <w:rsid w:val="005E6C54"/>
    <w:rsid w:val="0065532D"/>
    <w:rsid w:val="00743904"/>
    <w:rsid w:val="0076284D"/>
    <w:rsid w:val="00791DC9"/>
    <w:rsid w:val="00911B8B"/>
    <w:rsid w:val="00A32A32"/>
    <w:rsid w:val="00A9129A"/>
    <w:rsid w:val="00AA247A"/>
    <w:rsid w:val="00AD7CC1"/>
    <w:rsid w:val="00AE460B"/>
    <w:rsid w:val="00B87B9A"/>
    <w:rsid w:val="00B96DA6"/>
    <w:rsid w:val="00B97C1C"/>
    <w:rsid w:val="00C77214"/>
    <w:rsid w:val="00C8592D"/>
    <w:rsid w:val="00CE1FB1"/>
    <w:rsid w:val="00E05118"/>
    <w:rsid w:val="00F708A7"/>
    <w:rsid w:val="00FD68CE"/>
    <w:rsid w:val="00FE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171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171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171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171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21714B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4E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4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7C1C"/>
  </w:style>
  <w:style w:type="paragraph" w:customStyle="1" w:styleId="c10">
    <w:name w:val="c10"/>
    <w:basedOn w:val="a"/>
    <w:rsid w:val="0056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6331E"/>
  </w:style>
  <w:style w:type="table" w:styleId="aa">
    <w:name w:val="Table Grid"/>
    <w:basedOn w:val="a1"/>
    <w:uiPriority w:val="59"/>
    <w:rsid w:val="005633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6331E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633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10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329">
          <w:marLeft w:val="90"/>
          <w:marRight w:val="39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892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F2C53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653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2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23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1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8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3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4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15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5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5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9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6370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8067">
          <w:marLeft w:val="-3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8334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117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213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4671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03376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24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09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85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4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84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3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128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5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06177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6861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0509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8402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65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929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5885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6491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8639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2173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529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5921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240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096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32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8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4961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00714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8946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6294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636231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8717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ds1-psh.edu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A78E-E39F-4865-A4EC-933B5A07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12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Admin</cp:lastModifiedBy>
  <cp:revision>2</cp:revision>
  <cp:lastPrinted>2015-11-01T18:29:00Z</cp:lastPrinted>
  <dcterms:created xsi:type="dcterms:W3CDTF">2015-11-01T06:32:00Z</dcterms:created>
  <dcterms:modified xsi:type="dcterms:W3CDTF">2018-02-20T10:42:00Z</dcterms:modified>
</cp:coreProperties>
</file>