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A3" w:rsidRPr="004F4434" w:rsidRDefault="00A325A3" w:rsidP="00A325A3">
      <w:pPr>
        <w:shd w:val="clear" w:color="auto" w:fill="FFFFFF"/>
        <w:spacing w:line="360" w:lineRule="auto"/>
        <w:jc w:val="right"/>
        <w:outlineLvl w:val="0"/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УТВЕРЖДАЮ</w:t>
      </w:r>
      <w:r w:rsidRPr="004F4434">
        <w:rPr>
          <w:rStyle w:val="apple-converted-space"/>
          <w:rFonts w:ascii="Times New Roman" w:hAnsi="Times New Roman" w:cs="Times New Roman"/>
          <w:b/>
          <w:sz w:val="20"/>
          <w:szCs w:val="20"/>
          <w:shd w:val="clear" w:color="auto" w:fill="FFFFFF"/>
        </w:rPr>
        <w:t> </w:t>
      </w:r>
    </w:p>
    <w:p w:rsidR="00A325A3" w:rsidRPr="004F4434" w:rsidRDefault="00A325A3" w:rsidP="00A325A3">
      <w:pPr>
        <w:shd w:val="clear" w:color="auto" w:fill="FFFFFF"/>
        <w:spacing w:after="0" w:line="240" w:lineRule="auto"/>
        <w:jc w:val="right"/>
        <w:outlineLvl w:val="0"/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ЗАВЕДУЮЩИЙ МДБОУ ДС №1 «МАТРЁШКА»</w:t>
      </w:r>
      <w:r w:rsidRPr="004F4434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</w:p>
    <w:p w:rsidR="00A325A3" w:rsidRPr="004F4434" w:rsidRDefault="00A325A3" w:rsidP="00A325A3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4F4434">
        <w:rPr>
          <w:rFonts w:ascii="Times New Roman" w:hAnsi="Times New Roman" w:cs="Times New Roman"/>
          <w:sz w:val="20"/>
          <w:szCs w:val="20"/>
        </w:rPr>
        <w:br/>
      </w: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  ХОЛМАНОВА О.Г.</w:t>
      </w:r>
    </w:p>
    <w:p w:rsidR="00A325A3" w:rsidRPr="005B0CA6" w:rsidRDefault="00A325A3" w:rsidP="00A325A3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42"/>
          <w:lang w:eastAsia="ru-RU"/>
        </w:rPr>
      </w:pPr>
      <w:r w:rsidRPr="004F4434">
        <w:rPr>
          <w:rFonts w:ascii="Times New Roman" w:hAnsi="Times New Roman" w:cs="Times New Roman"/>
          <w:sz w:val="20"/>
          <w:szCs w:val="20"/>
          <w:shd w:val="clear" w:color="auto" w:fill="FFFFFF"/>
        </w:rPr>
        <w:t>МП            Личная подпись</w:t>
      </w:r>
      <w:proofErr w:type="gramStart"/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                                      .</w:t>
      </w:r>
      <w:proofErr w:type="gramEnd"/>
      <w:r w:rsidRPr="004F4434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 </w:t>
      </w:r>
      <w:r w:rsidRPr="004F4434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br/>
      </w:r>
    </w:p>
    <w:p w:rsidR="00A325A3" w:rsidRPr="004F4434" w:rsidRDefault="00A325A3" w:rsidP="00A325A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Муниципальное Дошкольное Бюджетное Образовательное Учреждение</w:t>
      </w:r>
    </w:p>
    <w:p w:rsidR="00A325A3" w:rsidRPr="004F4434" w:rsidRDefault="00A325A3" w:rsidP="00A325A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Cs w:val="42"/>
          <w:lang w:eastAsia="ru-RU"/>
        </w:rPr>
      </w:pPr>
      <w:r w:rsidRPr="004F4434">
        <w:rPr>
          <w:rFonts w:ascii="Times New Roman" w:eastAsia="Times New Roman" w:hAnsi="Times New Roman" w:cs="Times New Roman"/>
          <w:kern w:val="36"/>
          <w:szCs w:val="42"/>
          <w:lang w:eastAsia="ru-RU"/>
        </w:rPr>
        <w:t>Детский Сад №1 «Матрёшка»</w:t>
      </w:r>
    </w:p>
    <w:p w:rsidR="00A325A3" w:rsidRDefault="00A325A3" w:rsidP="00A325A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325A3" w:rsidRDefault="00A325A3" w:rsidP="00A325A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325A3" w:rsidRDefault="00A325A3" w:rsidP="00A325A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325A3" w:rsidRDefault="00A325A3" w:rsidP="00A325A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2"/>
          <w:szCs w:val="42"/>
          <w:lang w:eastAsia="ru-RU"/>
        </w:rPr>
      </w:pPr>
    </w:p>
    <w:p w:rsidR="00A325A3" w:rsidRPr="005B0CA6" w:rsidRDefault="00A325A3" w:rsidP="00A325A3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</w:pPr>
      <w:r w:rsidRPr="005B0CA6">
        <w:rPr>
          <w:rFonts w:ascii="Times New Roman" w:eastAsia="Times New Roman" w:hAnsi="Times New Roman" w:cs="Times New Roman"/>
          <w:b/>
          <w:kern w:val="36"/>
          <w:sz w:val="56"/>
          <w:szCs w:val="42"/>
          <w:lang w:eastAsia="ru-RU"/>
        </w:rPr>
        <w:t xml:space="preserve">Проект для детей от 3 до 7 лет </w:t>
      </w:r>
    </w:p>
    <w:p w:rsidR="00A325A3" w:rsidRPr="005B0CA6" w:rsidRDefault="00A325A3" w:rsidP="00A325A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44"/>
          <w:szCs w:val="32"/>
          <w:lang w:eastAsia="ru-RU"/>
        </w:rPr>
      </w:pPr>
      <w:r w:rsidRPr="005B0CA6">
        <w:rPr>
          <w:rFonts w:ascii="Times New Roman" w:eastAsia="Times New Roman" w:hAnsi="Times New Roman" w:cs="Times New Roman"/>
          <w:b/>
          <w:bCs/>
          <w:i/>
          <w:iCs/>
          <w:sz w:val="44"/>
          <w:szCs w:val="32"/>
          <w:bdr w:val="none" w:sz="0" w:space="0" w:color="auto" w:frame="1"/>
          <w:lang w:eastAsia="ru-RU"/>
        </w:rPr>
        <w:t>«</w:t>
      </w:r>
      <w:r>
        <w:rPr>
          <w:b/>
          <w:bCs/>
          <w:i/>
          <w:iCs/>
          <w:color w:val="000000"/>
          <w:sz w:val="56"/>
          <w:szCs w:val="56"/>
          <w:shd w:val="clear" w:color="auto" w:fill="FFFFFF"/>
        </w:rPr>
        <w:t>Новый год у ворот</w:t>
      </w:r>
      <w:r w:rsidRPr="005B0CA6">
        <w:rPr>
          <w:rFonts w:ascii="Times New Roman" w:eastAsia="Times New Roman" w:hAnsi="Times New Roman" w:cs="Times New Roman"/>
          <w:b/>
          <w:bCs/>
          <w:i/>
          <w:iCs/>
          <w:sz w:val="44"/>
          <w:szCs w:val="32"/>
          <w:bdr w:val="none" w:sz="0" w:space="0" w:color="auto" w:frame="1"/>
          <w:lang w:eastAsia="ru-RU"/>
        </w:rPr>
        <w:t>»</w:t>
      </w:r>
    </w:p>
    <w:p w:rsidR="00A325A3" w:rsidRDefault="00A325A3" w:rsidP="00A32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</w:pPr>
    </w:p>
    <w:p w:rsidR="00A325A3" w:rsidRDefault="00A325A3" w:rsidP="00A325A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u w:val="single"/>
          <w:bdr w:val="none" w:sz="0" w:space="0" w:color="auto" w:frame="1"/>
          <w:lang w:eastAsia="ru-RU"/>
        </w:rPr>
        <w:t>Подготовила</w:t>
      </w: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: Киселева Ангелина </w:t>
      </w:r>
    </w:p>
    <w:p w:rsidR="00A325A3" w:rsidRPr="004F4434" w:rsidRDefault="00A325A3" w:rsidP="00A325A3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F4434">
        <w:rPr>
          <w:rFonts w:ascii="Times New Roman" w:eastAsia="Times New Roman" w:hAnsi="Times New Roman" w:cs="Times New Roman"/>
          <w:sz w:val="32"/>
          <w:szCs w:val="24"/>
          <w:lang w:eastAsia="ru-RU"/>
        </w:rPr>
        <w:t>Игоревна, воспитатель</w:t>
      </w:r>
    </w:p>
    <w:p w:rsidR="00A325A3" w:rsidRDefault="00A325A3" w:rsidP="00A325A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5A3" w:rsidRDefault="00A325A3" w:rsidP="00A325A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5A3" w:rsidRDefault="00A325A3" w:rsidP="00A325A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2F35" w:rsidRDefault="00E42F35" w:rsidP="00A325A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42F35" w:rsidRDefault="00E42F35" w:rsidP="00A325A3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325A3" w:rsidRPr="004F4434" w:rsidRDefault="00194355" w:rsidP="00A325A3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Дека</w:t>
      </w:r>
      <w:r w:rsidR="00A325A3" w:rsidRPr="004F4434">
        <w:rPr>
          <w:rFonts w:ascii="Times New Roman" w:eastAsia="Times New Roman" w:hAnsi="Times New Roman" w:cs="Times New Roman"/>
          <w:szCs w:val="24"/>
          <w:lang w:eastAsia="ru-RU"/>
        </w:rPr>
        <w:t>брь, 2016 год</w:t>
      </w:r>
    </w:p>
    <w:p w:rsidR="00E42F35" w:rsidRPr="00E42F35" w:rsidRDefault="00E42F35" w:rsidP="00E42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Паспорт проекта.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Проблема:</w:t>
      </w:r>
    </w:p>
    <w:p w:rsidR="00E42F35" w:rsidRPr="00E42F35" w:rsidRDefault="00E42F35" w:rsidP="00E42F35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большинство родителей не активно  участвуют в жизни детского сада и группы.</w:t>
      </w:r>
    </w:p>
    <w:p w:rsidR="00E42F35" w:rsidRPr="00E42F35" w:rsidRDefault="00E42F35" w:rsidP="00E42F35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не знают традиций, культурной самобытности нашего народа.</w:t>
      </w:r>
    </w:p>
    <w:p w:rsidR="00E42F35" w:rsidRPr="00E42F35" w:rsidRDefault="00E42F35" w:rsidP="00E42F35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украшений для елки и группы к Новому году.</w:t>
      </w:r>
    </w:p>
    <w:p w:rsidR="00E42F35" w:rsidRPr="00E42F35" w:rsidRDefault="00E42F35" w:rsidP="00E42F35">
      <w:pPr>
        <w:numPr>
          <w:ilvl w:val="0"/>
          <w:numId w:val="1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родителями  важности совместного выполнения новогодних традиций с детьми.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Духовно – нравственное воспитание является такой образовательной средой, которая позволяет осуществить полноценное развитие личности и приобщить ребенка  к общечеловеческим ценностям. Важнейшей составной частью образовательной среды является игра и игрушка. Дарить игрушки было  распространенным обычаем – подарок приносил ребенку здоровье и благополучие.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Когда до Нового года остаются считанные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 вместе с ребенком изготовите елочную игрушку и украсите  ею интерьер, то она станет частичкой волшебства, в которой будет скрыта своя тайна.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Минуты совместного творчества сближают детей и взрослых. В такие моменты ребенок раскрепощаясь, открывается педагогу, родителям с необычайной стороны. В процессе коллективного домашнего творчества изменяется социальный статус ребенка в семье: к его мнению прислушиваются, ценят, творческие проявления ребенка вызывают уважение у членов семьи.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Объединив усилия, мы обеспечим прекрасные условия для воспитания нравственности, чувств любви и привязанности к своей культуре, своему народу через разумное, рациональное использование общенародных праздников, основанных на традициях, обычаях и творчестве.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Для успешной реализации данного проекта за основу взята модель взаимодействия: педагог-дети-родители.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- вызвать у детей желание самостоятельно украсить группу к новогоднему празднику; приобщить к народной культуре; привлечь родителей к созданию новогодних игрушек.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42F35" w:rsidRPr="00E42F35" w:rsidRDefault="00E42F35" w:rsidP="00E42F35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интерес к народному  творчеству, любовь к ручному труду.</w:t>
      </w:r>
    </w:p>
    <w:p w:rsidR="00E42F35" w:rsidRPr="00E42F35" w:rsidRDefault="00E42F35" w:rsidP="00E42F35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с историей возникновения праздника, с обычаем украшения елки.</w:t>
      </w:r>
    </w:p>
    <w:p w:rsidR="00E42F35" w:rsidRPr="00E42F35" w:rsidRDefault="00E42F35" w:rsidP="00E42F35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общности детей в группе и навыки сотрудничества.</w:t>
      </w:r>
    </w:p>
    <w:p w:rsidR="00E42F35" w:rsidRPr="00E42F35" w:rsidRDefault="00E42F35" w:rsidP="00E42F35">
      <w:pPr>
        <w:numPr>
          <w:ilvl w:val="0"/>
          <w:numId w:val="2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уровень вовлеченности родителей в деятельность ДОУ.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Участники: 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дети, родители, музыкальный руководитель.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Место проведения: 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МДБОУ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составу участников: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(педагоги, дети, родители);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целевой установке: информационно-практик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ориентированный, творческий (участники проекта собирают информацию, реализуют ее, результаты оформляют в виде творческих выставок, конкурсов).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3-29 декабря.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деятельности участников проекта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взаимодействие и сотрудничество всех участников проекта.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Этапы реализации проекта.</w:t>
      </w:r>
    </w:p>
    <w:p w:rsidR="00E42F35" w:rsidRPr="009E444F" w:rsidRDefault="009E444F" w:rsidP="009E444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</w:t>
      </w:r>
      <w:r w:rsidR="00E42F35" w:rsidRPr="009E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E42F35" w:rsidRPr="00E42F35" w:rsidRDefault="00E42F35" w:rsidP="009E444F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темы, цели и задач, содержание проекта.</w:t>
      </w:r>
    </w:p>
    <w:p w:rsidR="00E42F35" w:rsidRPr="00E42F35" w:rsidRDefault="00E42F35" w:rsidP="009E444F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информации.</w:t>
      </w:r>
    </w:p>
    <w:p w:rsidR="00E42F35" w:rsidRPr="00E42F35" w:rsidRDefault="00E42F35" w:rsidP="009E444F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НОД по познавательному, конструктивному, ручному труду.</w:t>
      </w:r>
    </w:p>
    <w:p w:rsidR="00E42F35" w:rsidRPr="00E42F35" w:rsidRDefault="00E42F35" w:rsidP="009E444F">
      <w:pPr>
        <w:numPr>
          <w:ilvl w:val="0"/>
          <w:numId w:val="3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стендов по определенной теме).</w:t>
      </w:r>
    </w:p>
    <w:p w:rsidR="00E42F35" w:rsidRPr="009E444F" w:rsidRDefault="00E42F35" w:rsidP="009E444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Основной:</w:t>
      </w:r>
    </w:p>
    <w:p w:rsidR="00E42F35" w:rsidRPr="009E444F" w:rsidRDefault="00E42F35" w:rsidP="009E444F">
      <w:pPr>
        <w:pStyle w:val="a5"/>
        <w:numPr>
          <w:ilvl w:val="2"/>
          <w:numId w:val="39"/>
        </w:numPr>
        <w:shd w:val="clear" w:color="auto" w:fill="FFFFFF"/>
        <w:tabs>
          <w:tab w:val="clear" w:pos="2160"/>
          <w:tab w:val="num" w:pos="851"/>
        </w:tabs>
        <w:spacing w:after="0" w:line="240" w:lineRule="auto"/>
        <w:ind w:left="993"/>
        <w:rPr>
          <w:rFonts w:ascii="Calibri" w:eastAsia="Times New Roman" w:hAnsi="Calibri" w:cs="Times New Roman"/>
          <w:color w:val="000000"/>
          <w:lang w:eastAsia="ru-RU"/>
        </w:rPr>
      </w:pPr>
      <w:r w:rsidRPr="009E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детьми: организация совместной деятельности с детьми, проведение познавательных занятий соответствующей тематике.</w:t>
      </w:r>
    </w:p>
    <w:p w:rsidR="00E42F35" w:rsidRPr="009E444F" w:rsidRDefault="00E42F35" w:rsidP="009E444F">
      <w:pPr>
        <w:pStyle w:val="a5"/>
        <w:numPr>
          <w:ilvl w:val="2"/>
          <w:numId w:val="39"/>
        </w:numPr>
        <w:shd w:val="clear" w:color="auto" w:fill="FFFFFF"/>
        <w:tabs>
          <w:tab w:val="clear" w:pos="2160"/>
          <w:tab w:val="num" w:pos="851"/>
        </w:tabs>
        <w:spacing w:after="0" w:line="240" w:lineRule="auto"/>
        <w:ind w:left="993"/>
        <w:rPr>
          <w:rFonts w:ascii="Calibri" w:eastAsia="Times New Roman" w:hAnsi="Calibri" w:cs="Times New Roman"/>
          <w:color w:val="000000"/>
          <w:lang w:eastAsia="ru-RU"/>
        </w:rPr>
      </w:pPr>
      <w:r w:rsidRPr="009E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родителями: сбор экспонатов для оформления групповой выставки, организация совместной деятельности родителей и детей для проведения смотр</w:t>
      </w:r>
      <w:proofErr w:type="gramStart"/>
      <w:r w:rsidRPr="009E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9E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конкурса.</w:t>
      </w:r>
    </w:p>
    <w:p w:rsidR="00E42F35" w:rsidRPr="009E444F" w:rsidRDefault="00E42F35" w:rsidP="009E444F">
      <w:pPr>
        <w:pStyle w:val="a5"/>
        <w:numPr>
          <w:ilvl w:val="2"/>
          <w:numId w:val="39"/>
        </w:numPr>
        <w:shd w:val="clear" w:color="auto" w:fill="FFFFFF"/>
        <w:tabs>
          <w:tab w:val="clear" w:pos="2160"/>
          <w:tab w:val="num" w:pos="851"/>
        </w:tabs>
        <w:spacing w:after="0" w:line="240" w:lineRule="auto"/>
        <w:ind w:left="993"/>
        <w:rPr>
          <w:rFonts w:ascii="Calibri" w:eastAsia="Times New Roman" w:hAnsi="Calibri" w:cs="Times New Roman"/>
          <w:color w:val="000000"/>
          <w:lang w:eastAsia="ru-RU"/>
        </w:rPr>
      </w:pPr>
      <w:r w:rsidRPr="009E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предметн</w:t>
      </w:r>
      <w:proofErr w:type="gramStart"/>
      <w:r w:rsidRPr="009E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E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развивающей среды: оформление группы в соответствии с темой, организация совместной выставки.</w:t>
      </w:r>
    </w:p>
    <w:p w:rsidR="00E42F35" w:rsidRPr="009E444F" w:rsidRDefault="00E42F35" w:rsidP="009E444F">
      <w:pPr>
        <w:pStyle w:val="a5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E44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85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материалов; проведение праздников, выставок, смотров – конкурсов.</w:t>
      </w:r>
    </w:p>
    <w:p w:rsidR="00E42F35" w:rsidRPr="00E42F35" w:rsidRDefault="00E42F35" w:rsidP="009E44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E42F35" w:rsidRPr="00E42F35" w:rsidRDefault="00E42F35" w:rsidP="009E444F">
      <w:pPr>
        <w:numPr>
          <w:ilvl w:val="0"/>
          <w:numId w:val="4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дошкольников к народным традициям.</w:t>
      </w:r>
    </w:p>
    <w:p w:rsidR="00E42F35" w:rsidRPr="00E42F35" w:rsidRDefault="00E42F35" w:rsidP="009E444F">
      <w:pPr>
        <w:numPr>
          <w:ilvl w:val="0"/>
          <w:numId w:val="4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и родителей.</w:t>
      </w:r>
    </w:p>
    <w:p w:rsidR="00E42F35" w:rsidRPr="00E42F35" w:rsidRDefault="00E42F35" w:rsidP="009E444F">
      <w:pPr>
        <w:numPr>
          <w:ilvl w:val="0"/>
          <w:numId w:val="4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родителей в жизни детского сада и группы.</w:t>
      </w:r>
    </w:p>
    <w:p w:rsidR="00E42F35" w:rsidRPr="00E42F35" w:rsidRDefault="00E42F35" w:rsidP="009E444F">
      <w:pPr>
        <w:numPr>
          <w:ilvl w:val="0"/>
          <w:numId w:val="4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родительского опыта приемами взаимодействия и сотрудничества с ребенком в семье; повышение компетентности родителей.</w:t>
      </w:r>
    </w:p>
    <w:p w:rsidR="00E42F35" w:rsidRPr="00E42F35" w:rsidRDefault="00E42F35" w:rsidP="009E444F">
      <w:pPr>
        <w:numPr>
          <w:ilvl w:val="0"/>
          <w:numId w:val="4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взаимодействия «педагог-дети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одители» в реализации проекта дети проявляют интерес к совместной деятельности при изготовлении новогодней игрушки.</w:t>
      </w:r>
    </w:p>
    <w:p w:rsidR="00E42F35" w:rsidRPr="00E42F35" w:rsidRDefault="00E42F35" w:rsidP="009E444F">
      <w:pPr>
        <w:numPr>
          <w:ilvl w:val="0"/>
          <w:numId w:val="4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творческих выставок, конкурсов по теме проекта.</w:t>
      </w:r>
    </w:p>
    <w:p w:rsidR="00E42F35" w:rsidRPr="00E42F35" w:rsidRDefault="00E42F35" w:rsidP="009E444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Ресурсы.</w:t>
      </w:r>
    </w:p>
    <w:p w:rsidR="00E42F35" w:rsidRPr="00E42F35" w:rsidRDefault="00E42F35" w:rsidP="009E444F">
      <w:pPr>
        <w:numPr>
          <w:ilvl w:val="0"/>
          <w:numId w:val="5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1210" w:firstLine="2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фото-видео материалы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1210" w:firstLine="20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библиотечный фонд.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Научн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методические: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консультативная работа с родителями.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Дидактическое обеспечение: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произведений о новогодних праздниках;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открыток, фотографий про Новый год;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подбор тематических дидактических игр.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Кадровые: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воспитатели;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музыкальный руководитель.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ТСО: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-ноутбук;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фотоаппарат;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564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музыкальный центр.</w:t>
      </w:r>
    </w:p>
    <w:p w:rsidR="00E42F35" w:rsidRPr="00E42F35" w:rsidRDefault="00E42F35" w:rsidP="00E42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Планирование.</w:t>
      </w:r>
    </w:p>
    <w:p w:rsidR="00E42F35" w:rsidRPr="00E42F35" w:rsidRDefault="00E42F35" w:rsidP="00E42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этап.</w:t>
      </w:r>
    </w:p>
    <w:p w:rsidR="00E42F35" w:rsidRPr="00E42F35" w:rsidRDefault="00E42F35" w:rsidP="009E444F">
      <w:pPr>
        <w:numPr>
          <w:ilvl w:val="0"/>
          <w:numId w:val="6"/>
        </w:num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информационного материала в уголок родителей по темам: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«История новогодней игрушки»;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«Что подарить ребенку на новый год»;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«Новогодние игрушки своими руками»;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«Чтобы не омрачить новогодний праздник».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Родительская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гостиная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«Какими были первые новогодние украшения».  Цель: повысить интерес к культуре и традициям нашей страны.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Подготовка к оформлению группы к празднику самодельными новогодними игрушками.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повысить творческую активность и сплоченность педагогов, родителей, детей.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Сбор картинок, иллюстраций по теме для рассматривания в свободной деятельности.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Сбор экспонатов для выставки. Организация выставки новогодних игрушек, открыток.</w:t>
      </w:r>
    </w:p>
    <w:p w:rsidR="00E42F35" w:rsidRPr="00E42F35" w:rsidRDefault="00E42F35" w:rsidP="00E42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этап.</w:t>
      </w:r>
    </w:p>
    <w:p w:rsidR="00E42F35" w:rsidRPr="00E42F35" w:rsidRDefault="00E42F35" w:rsidP="009E44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Работа с детьми.</w:t>
      </w:r>
    </w:p>
    <w:p w:rsidR="00E42F35" w:rsidRPr="00E42F35" w:rsidRDefault="00E42F35" w:rsidP="009E44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НОД:</w:t>
      </w:r>
    </w:p>
    <w:p w:rsidR="00E42F35" w:rsidRPr="00E42F35" w:rsidRDefault="00E42F35" w:rsidP="009E444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«Где живет Дед Мороз?»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историей празднования Нового года в России. Дать сведения, где живет Дед Мороз.</w:t>
      </w:r>
    </w:p>
    <w:p w:rsidR="00E42F35" w:rsidRPr="00E42F35" w:rsidRDefault="00E42F35" w:rsidP="009E444F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лексику словами – антонимами.</w:t>
      </w:r>
    </w:p>
    <w:p w:rsidR="00E42F35" w:rsidRPr="00E42F35" w:rsidRDefault="00E42F35" w:rsidP="009E444F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память, воображение.</w:t>
      </w:r>
    </w:p>
    <w:p w:rsidR="00E42F35" w:rsidRPr="00E42F35" w:rsidRDefault="00E42F35" w:rsidP="009E444F">
      <w:pPr>
        <w:numPr>
          <w:ilvl w:val="0"/>
          <w:numId w:val="8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интерес, любознательность.</w:t>
      </w:r>
    </w:p>
    <w:p w:rsidR="00E42F35" w:rsidRPr="00E42F35" w:rsidRDefault="00E42F35" w:rsidP="009E444F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«Снеговик </w:t>
      </w:r>
      <w:proofErr w:type="gramStart"/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  <w:proofErr w:type="gramEnd"/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очтовик».</w:t>
      </w:r>
      <w:r w:rsidRPr="00E42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Цели</w:t>
      </w:r>
      <w:r w:rsidRPr="00E42F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E42F35" w:rsidRPr="00E42F35" w:rsidRDefault="00E42F35" w:rsidP="009E444F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фонематический и речевой слух.</w:t>
      </w:r>
    </w:p>
    <w:p w:rsidR="00E42F35" w:rsidRPr="00E42F35" w:rsidRDefault="00E42F35" w:rsidP="009E444F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пространственные представления.</w:t>
      </w:r>
    </w:p>
    <w:p w:rsidR="00E42F35" w:rsidRPr="00E42F35" w:rsidRDefault="00E42F35" w:rsidP="009E444F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внимание, мыслительные операции.</w:t>
      </w:r>
    </w:p>
    <w:p w:rsidR="00E42F35" w:rsidRPr="00E42F35" w:rsidRDefault="00E42F35" w:rsidP="009E444F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речь детей, учить поддерживать беседу, понимать вопрос. Отвечать обдуманно, связно, используя в речи многосложные ответы.</w:t>
      </w:r>
    </w:p>
    <w:p w:rsidR="00E42F35" w:rsidRPr="00E42F35" w:rsidRDefault="00E42F35" w:rsidP="009E444F">
      <w:pPr>
        <w:numPr>
          <w:ilvl w:val="0"/>
          <w:numId w:val="10"/>
        </w:numPr>
        <w:shd w:val="clear" w:color="auto" w:fill="FFFFFF"/>
        <w:spacing w:after="0" w:line="330" w:lineRule="atLeast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и терпение внимательно слушать друг друга.</w:t>
      </w:r>
    </w:p>
    <w:p w:rsidR="00E42F35" w:rsidRPr="00E42F35" w:rsidRDefault="00E42F35" w:rsidP="009E444F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Творческая мастерская «В гостях у Снегурочки».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E42F35" w:rsidRPr="00E42F35" w:rsidRDefault="00E42F35" w:rsidP="009E444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подбирать эпитеты к образцу сказочного положительного героя (Снегурочка)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E42F35" w:rsidRPr="00E42F35" w:rsidRDefault="00E42F35" w:rsidP="009E444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создавать и дарить радость другим.</w:t>
      </w:r>
    </w:p>
    <w:p w:rsidR="00E42F35" w:rsidRPr="00E42F35" w:rsidRDefault="00E42F35" w:rsidP="009E444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творчество, воображение, сотрудничество между детьми.</w:t>
      </w:r>
    </w:p>
    <w:p w:rsidR="00E42F35" w:rsidRPr="00E42F35" w:rsidRDefault="00E42F35" w:rsidP="009E444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и умения в работе с бумагой, ножницами, клеем.</w:t>
      </w:r>
    </w:p>
    <w:p w:rsidR="00E42F35" w:rsidRPr="00E42F35" w:rsidRDefault="00E42F35" w:rsidP="009E444F">
      <w:pPr>
        <w:numPr>
          <w:ilvl w:val="0"/>
          <w:numId w:val="12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 и эстетический вкус.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F35" w:rsidRPr="00E42F35" w:rsidRDefault="00E42F35" w:rsidP="009E444F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«Новогодняя открытка </w:t>
      </w:r>
      <w:proofErr w:type="gramStart"/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–п</w:t>
      </w:r>
      <w:proofErr w:type="gramEnd"/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риглашение».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Закрепить умение обобщать и систематизировать признаки зимы;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Закрепить умение детей работать с бумагой и ножницами, складывать квадрат (по словесной инструкции) по диагонали четко обозначая сгибы; выполнять общую композицию в конструировании и аппликации.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Развивать мелкую моторику,  память, логическое мышление.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Воспитывать интерес детей к коллективному творчеству, внимательное и доброжелательные отношения ребят друг к другу;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поощрять детское творчество, инициативу.</w:t>
      </w:r>
    </w:p>
    <w:p w:rsidR="00E42F35" w:rsidRPr="00E42F35" w:rsidRDefault="00E42F35" w:rsidP="009E444F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«Снегурочка».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рисовать сказочного персонажа, соблюдая пропорции тела.</w:t>
      </w:r>
    </w:p>
    <w:p w:rsidR="00E42F35" w:rsidRPr="00E42F35" w:rsidRDefault="00E42F35" w:rsidP="009E444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рисовать контур простым карандашом без нажима</w:t>
      </w:r>
    </w:p>
    <w:p w:rsidR="00E42F35" w:rsidRPr="00E42F35" w:rsidRDefault="00E42F35" w:rsidP="009E444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творческое мышление.</w:t>
      </w:r>
    </w:p>
    <w:p w:rsidR="00E42F35" w:rsidRPr="00E42F35" w:rsidRDefault="00E42F35" w:rsidP="009E444F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«Зима».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передавать в рисунке картинку зимнего города.</w:t>
      </w:r>
    </w:p>
    <w:p w:rsidR="00E42F35" w:rsidRPr="00E42F35" w:rsidRDefault="00E42F35" w:rsidP="009E444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умение рисовать разные дома и деревья.</w:t>
      </w:r>
    </w:p>
    <w:p w:rsidR="00E42F35" w:rsidRPr="00E42F35" w:rsidRDefault="00E42F35" w:rsidP="009E444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рисовать, сочетая в рисунке разные материалы: цветные восковые мелки и гуашь.</w:t>
      </w:r>
    </w:p>
    <w:p w:rsidR="00E42F35" w:rsidRPr="00E42F35" w:rsidRDefault="00E42F35" w:rsidP="009E444F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образное восприятие.</w:t>
      </w:r>
    </w:p>
    <w:p w:rsidR="00E42F35" w:rsidRPr="00E42F35" w:rsidRDefault="00E42F35" w:rsidP="009E444F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«Украшаем елку».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раскатывать из пластилина колбаски и  составлять из них  на плоскости елку.</w:t>
      </w:r>
    </w:p>
    <w:p w:rsidR="00E42F35" w:rsidRPr="00E42F35" w:rsidRDefault="00E42F35" w:rsidP="009E444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украшать изделие мелкими деталями</w:t>
      </w:r>
    </w:p>
    <w:p w:rsidR="00E42F35" w:rsidRPr="00E42F35" w:rsidRDefault="00E42F35" w:rsidP="009E444F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творческое мышление.</w:t>
      </w:r>
    </w:p>
    <w:p w:rsidR="00E42F35" w:rsidRPr="00E42F35" w:rsidRDefault="00E42F35" w:rsidP="009E444F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«Проказы матушки зимы».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и расширять знания детей о зиме, ее первом месяце – декабре, используя разные жанры устного  народного творчества.</w:t>
      </w:r>
    </w:p>
    <w:p w:rsidR="00E42F35" w:rsidRPr="00E42F35" w:rsidRDefault="00E42F35" w:rsidP="009E444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видеть противоречия в рассматриваемых явлениях и разрешать их.</w:t>
      </w:r>
    </w:p>
    <w:p w:rsidR="00E42F35" w:rsidRPr="00E42F35" w:rsidRDefault="00E42F35" w:rsidP="009E444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 внимание, наблюдательность по отношению к явлениям природы.</w:t>
      </w:r>
    </w:p>
    <w:p w:rsidR="00E42F35" w:rsidRPr="00E42F35" w:rsidRDefault="00E42F35" w:rsidP="009E444F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 знания правил поведения при неблагоприятных погодных условиях.</w:t>
      </w:r>
    </w:p>
    <w:p w:rsidR="00E42F35" w:rsidRPr="00E42F35" w:rsidRDefault="00E42F35" w:rsidP="009E444F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«Большие и маленькие ели».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располагать изображение на широкой полосе передавать различия по высоте старых и молодых деревьев, их окраску и характерное строение.</w:t>
      </w:r>
    </w:p>
    <w:p w:rsidR="00E42F35" w:rsidRPr="00E42F35" w:rsidRDefault="00E42F35" w:rsidP="009E444F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восприятие, воображение.</w:t>
      </w:r>
    </w:p>
    <w:p w:rsidR="00E42F35" w:rsidRPr="00E42F35" w:rsidRDefault="00E42F35" w:rsidP="009E444F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«Новый год у ворот».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понятие о  традициях и обычаях празднования Нового года, истории их возникновения.</w:t>
      </w:r>
    </w:p>
    <w:p w:rsidR="00E42F35" w:rsidRPr="00E42F35" w:rsidRDefault="00E42F35" w:rsidP="009E444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традиции и обычаи проведения праздника в старину и в наши дни.</w:t>
      </w:r>
    </w:p>
    <w:p w:rsidR="00E42F35" w:rsidRPr="00E42F35" w:rsidRDefault="00E42F35" w:rsidP="009E444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  культуре своего народа.</w:t>
      </w:r>
    </w:p>
    <w:p w:rsidR="00E42F35" w:rsidRPr="00E42F35" w:rsidRDefault="00E42F35" w:rsidP="009E444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 словарный запас.</w:t>
      </w:r>
    </w:p>
    <w:p w:rsidR="00E42F35" w:rsidRPr="00E42F35" w:rsidRDefault="00E42F35" w:rsidP="009E444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звуковой анализ, целостное восприятие.</w:t>
      </w:r>
    </w:p>
    <w:p w:rsidR="00E42F35" w:rsidRPr="00E42F35" w:rsidRDefault="00E42F35" w:rsidP="009E444F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«Снеговик».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обрывать бумагу, точно повторяя форму круга.</w:t>
      </w:r>
    </w:p>
    <w:p w:rsidR="00E42F35" w:rsidRPr="00E42F35" w:rsidRDefault="00E42F35" w:rsidP="009E444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из заготовленных обрывных кругов задуманный образ.</w:t>
      </w:r>
    </w:p>
    <w:p w:rsidR="00E42F35" w:rsidRPr="00E42F35" w:rsidRDefault="00E42F35" w:rsidP="009E444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подбирать и вырезать элементы для доведения предмета до нужного образа.</w:t>
      </w:r>
    </w:p>
    <w:p w:rsidR="00E42F35" w:rsidRPr="00E42F35" w:rsidRDefault="00E42F35" w:rsidP="009E444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отзывчивость, доброту, любовь к сказкам.</w:t>
      </w:r>
    </w:p>
    <w:p w:rsidR="00E42F35" w:rsidRPr="00E42F35" w:rsidRDefault="00E42F35" w:rsidP="009E444F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воображение.</w:t>
      </w:r>
    </w:p>
    <w:p w:rsidR="00E42F35" w:rsidRPr="00E42F35" w:rsidRDefault="00E42F35" w:rsidP="009E444F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«Разноцветная елка».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технику «контррельефа».</w:t>
      </w:r>
    </w:p>
    <w:p w:rsidR="00E42F35" w:rsidRPr="00E42F35" w:rsidRDefault="00E42F35" w:rsidP="009E444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сочетать в работе несколько техник (нанесение пластилина и прорисовывание рисунка при помощи стеки).</w:t>
      </w:r>
    </w:p>
    <w:p w:rsidR="00E42F35" w:rsidRPr="00E42F35" w:rsidRDefault="00E42F35" w:rsidP="009E444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восприятие.</w:t>
      </w:r>
    </w:p>
    <w:p w:rsidR="00E42F35" w:rsidRPr="00E42F35" w:rsidRDefault="00E42F35" w:rsidP="009E444F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понимать и анализировать содержание стихотворения.</w:t>
      </w:r>
    </w:p>
    <w:p w:rsidR="00E42F35" w:rsidRPr="00E42F35" w:rsidRDefault="00E42F35" w:rsidP="009E444F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«Дед Мороз».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детей учить придумывать и воплощать рисунок на бумаге. Выбирая подходящий для рисования материал.</w:t>
      </w:r>
    </w:p>
    <w:p w:rsidR="00E42F35" w:rsidRPr="00E42F35" w:rsidRDefault="00E42F35" w:rsidP="009E444F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воображение и образное мышление при отгадывании загадок.</w:t>
      </w:r>
    </w:p>
    <w:p w:rsidR="00E42F35" w:rsidRPr="00E42F35" w:rsidRDefault="00E42F35" w:rsidP="009E444F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живет в зимнем лесу?».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дополнять зимний пейзаж обитателями леса.</w:t>
      </w:r>
    </w:p>
    <w:p w:rsidR="00E42F35" w:rsidRPr="00E42F35" w:rsidRDefault="00E42F35" w:rsidP="009E444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рисовать животных, передавая их характерные особенности.</w:t>
      </w:r>
    </w:p>
    <w:p w:rsidR="00E42F35" w:rsidRPr="00E42F35" w:rsidRDefault="00E42F35" w:rsidP="009E444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 в соблюдении относительных размеров изображаемых животных.</w:t>
      </w:r>
    </w:p>
    <w:p w:rsidR="00E42F35" w:rsidRPr="00E42F35" w:rsidRDefault="00E42F35" w:rsidP="009E444F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воображение и творчество.</w:t>
      </w:r>
    </w:p>
    <w:p w:rsidR="00E42F35" w:rsidRPr="00E42F35" w:rsidRDefault="00E42F35" w:rsidP="009E444F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«Новогодняя игрушка».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E42F35" w:rsidRPr="00E42F35" w:rsidRDefault="00E42F35" w:rsidP="009E444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 детей полученные ранее навыки работы с бумагой, клеем, ножницами.</w:t>
      </w:r>
    </w:p>
    <w:p w:rsidR="00E42F35" w:rsidRPr="00E42F35" w:rsidRDefault="00E42F35" w:rsidP="009E444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чувство формы, цвета и композиции. Развивать творческое воображение, художественный вкус, творческую инициативу. Формировать эстетическое отношение к интерьеру.</w:t>
      </w:r>
    </w:p>
    <w:p w:rsidR="00E42F35" w:rsidRPr="00E42F35" w:rsidRDefault="00E42F35" w:rsidP="009E444F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уверенность, самостоятельность. Воспитывать стремление доставлять радость окружающим, изготавливая подарки своими руками.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Учить детей договариваться в процессе труда, воспитывать стремление помочь товарищам. Воспитывать трудолюбие, аккуратность.</w:t>
      </w:r>
    </w:p>
    <w:p w:rsidR="00E42F35" w:rsidRPr="00E42F35" w:rsidRDefault="00E42F35" w:rsidP="00E42F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Содержание деятельности родителей:</w:t>
      </w:r>
    </w:p>
    <w:p w:rsidR="00E42F35" w:rsidRPr="00E42F35" w:rsidRDefault="00E42F35" w:rsidP="009E444F">
      <w:pPr>
        <w:numPr>
          <w:ilvl w:val="0"/>
          <w:numId w:val="36"/>
        </w:numPr>
        <w:shd w:val="clear" w:color="auto" w:fill="FFFFFF"/>
        <w:spacing w:after="0" w:line="240" w:lineRule="auto"/>
        <w:ind w:left="1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новогодних игрушек, снежинок в домашних условиях совместно с детьми.</w:t>
      </w:r>
    </w:p>
    <w:p w:rsidR="00E42F35" w:rsidRPr="00E42F35" w:rsidRDefault="00E42F35" w:rsidP="009E444F">
      <w:pPr>
        <w:numPr>
          <w:ilvl w:val="0"/>
          <w:numId w:val="36"/>
        </w:numPr>
        <w:shd w:val="clear" w:color="auto" w:fill="FFFFFF"/>
        <w:spacing w:after="0" w:line="240" w:lineRule="auto"/>
        <w:ind w:left="154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костюмов к новогоднему празднику</w:t>
      </w:r>
      <w:r w:rsidR="009E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2F35" w:rsidRPr="00E42F35" w:rsidRDefault="00E42F35" w:rsidP="00E42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этап.</w:t>
      </w:r>
    </w:p>
    <w:p w:rsidR="00E42F35" w:rsidRPr="00E42F35" w:rsidRDefault="00E42F35" w:rsidP="009E444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новогоднего утренника.</w:t>
      </w:r>
    </w:p>
    <w:p w:rsidR="00E42F35" w:rsidRPr="009E444F" w:rsidRDefault="00E42F35" w:rsidP="009E444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Благодарность самым активным родителям за участие в организации и реализации проекта.</w:t>
      </w:r>
    </w:p>
    <w:p w:rsidR="009E444F" w:rsidRPr="00E42F35" w:rsidRDefault="009E444F" w:rsidP="009E444F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победителя в конкурсе «Лучший Новогодний костюм»</w:t>
      </w:r>
    </w:p>
    <w:p w:rsidR="00E42F35" w:rsidRPr="00E42F35" w:rsidRDefault="00E42F35" w:rsidP="00E42F35">
      <w:pPr>
        <w:shd w:val="clear" w:color="auto" w:fill="FFFFFF"/>
        <w:spacing w:after="0" w:line="240" w:lineRule="auto"/>
        <w:ind w:left="121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42F35" w:rsidRPr="00E42F35" w:rsidRDefault="00C22A39" w:rsidP="00E42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 проекта</w:t>
      </w:r>
      <w:r w:rsidR="00E42F35" w:rsidRPr="00E42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Анализируя проделанную работу можно сделать выводы: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 разработанного проекта, объем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воспринятой детьми, положительно повлияло на различные виды их деятельности (игровую, познавательную, художественную, музыкальную и т.д.);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отмечалась положительная реакция и эмоциональный отклик детей на знакомство с разными видами елочных игрушек, дети проявили интерес и желание самостоятельно изготавливать новогодние  игрушки, принимали активное участие в украшении группы и елки;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возросла речевая активность детей, что положительно повлияло на самостоятельную и</w:t>
      </w:r>
      <w:bookmarkStart w:id="0" w:name="_GoBack"/>
      <w:bookmarkEnd w:id="0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гровую деятельность;</w:t>
      </w:r>
    </w:p>
    <w:p w:rsidR="00E42F35" w:rsidRPr="00E42F35" w:rsidRDefault="00E42F35" w:rsidP="00E42F3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родители принимали активное участие  в реализации проекта, полагаю, что удалось достигнуть хороших результатов взаимодействия «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педагог-родители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42F35" w:rsidRDefault="00E42F35" w:rsidP="00E42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E42F3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Список литературы.</w:t>
      </w:r>
    </w:p>
    <w:p w:rsidR="009E444F" w:rsidRPr="00E42F35" w:rsidRDefault="009E444F" w:rsidP="00E42F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E42F35" w:rsidRPr="00E42F35" w:rsidRDefault="00E42F35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 с детьми 5-6 лет. Конспекты занятий.- М.: Мозаика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интез,2011.-56с.</w:t>
      </w:r>
    </w:p>
    <w:p w:rsidR="00E42F35" w:rsidRPr="00E42F35" w:rsidRDefault="00E42F35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Комплексные занятия по программе «От рождения до школы» по ред. Н.Е. Вераксы, Т.С. Комаровой, М.А. Васильевой. Старшая группа, авт.- сост. Н.В. </w:t>
      </w:r>
      <w:proofErr w:type="spell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Лободина</w:t>
      </w:r>
      <w:proofErr w:type="spell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читель,2012.-399с.</w:t>
      </w:r>
    </w:p>
    <w:p w:rsidR="00E42F35" w:rsidRPr="00E42F35" w:rsidRDefault="00E42F35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с детьми 5-6 лет. Конспекты занятий.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 –синтез,2011.-57с.</w:t>
      </w:r>
    </w:p>
    <w:p w:rsidR="00E42F35" w:rsidRPr="00E42F35" w:rsidRDefault="00E42F35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 детьми 5-6 лет. Конспекты занятий.- М.: Мозаика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интез,2011.-56с.</w:t>
      </w:r>
    </w:p>
    <w:p w:rsidR="009E444F" w:rsidRPr="00E42F35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Конспекты занятий.- М.: Мозаика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интез,2011.-56с.</w:t>
      </w:r>
    </w:p>
    <w:p w:rsidR="009E444F" w:rsidRPr="00E42F35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занятия по программе «От рождения до школы» по ред. Н.Е. Вераксы, Т.С. Комаровой, М.А. Васильевой.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редня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группа, авт.- сост. Н.В. </w:t>
      </w:r>
      <w:proofErr w:type="spell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Лободина</w:t>
      </w:r>
      <w:proofErr w:type="spell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читель,2012.-399с.</w:t>
      </w:r>
    </w:p>
    <w:p w:rsidR="009E444F" w:rsidRPr="00E42F35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Конспекты занятий.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 –синтез,2011.-57с.</w:t>
      </w:r>
    </w:p>
    <w:p w:rsidR="009E444F" w:rsidRPr="009E444F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4-5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Конспекты занятий.- М.: Мозаика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интез,2011.-56с.</w:t>
      </w:r>
    </w:p>
    <w:p w:rsidR="009E444F" w:rsidRPr="00E42F35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Аппликация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Конспекты занятий.- М.: Мозаика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интез,2011.-56с.</w:t>
      </w:r>
    </w:p>
    <w:p w:rsidR="009E444F" w:rsidRPr="00E42F35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занятия по программе «От рождения до школы» по ред. Н.Е. Вераксы, Т.С. Комаровой, М.А. Васильевой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шая группа, авт.- сост. Н.В. </w:t>
      </w:r>
      <w:proofErr w:type="spell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Лободина</w:t>
      </w:r>
      <w:proofErr w:type="spell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Волгоград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:У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читель,2012.-399с.</w:t>
      </w:r>
    </w:p>
    <w:p w:rsidR="009E444F" w:rsidRPr="00E42F35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Конспекты занятий.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Мозаика –синтез,2011.-57с.</w:t>
      </w:r>
    </w:p>
    <w:p w:rsidR="009E444F" w:rsidRPr="00E42F35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с детьми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 Конспекты занятий.- М.: Мозаика </w:t>
      </w:r>
      <w:proofErr w:type="gramStart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–с</w:t>
      </w:r>
      <w:proofErr w:type="gramEnd"/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интез,2011.-56с.</w:t>
      </w:r>
    </w:p>
    <w:p w:rsidR="009E444F" w:rsidRPr="009E444F" w:rsidRDefault="009E444F" w:rsidP="009E444F">
      <w:pPr>
        <w:numPr>
          <w:ilvl w:val="0"/>
          <w:numId w:val="3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E42F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деятельность дошкольников/ сост. В.Н. Журавлева.- Волгоград: Учитель,2011.-202с.</w:t>
      </w:r>
    </w:p>
    <w:p w:rsidR="004D3F7C" w:rsidRPr="00A325A3" w:rsidRDefault="004D3F7C" w:rsidP="00E42F3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4D3F7C" w:rsidRPr="00A325A3" w:rsidSect="00E42F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1C"/>
    <w:multiLevelType w:val="multilevel"/>
    <w:tmpl w:val="1978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F0B64"/>
    <w:multiLevelType w:val="multilevel"/>
    <w:tmpl w:val="627237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A40A6"/>
    <w:multiLevelType w:val="multilevel"/>
    <w:tmpl w:val="C2502B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905D97"/>
    <w:multiLevelType w:val="multilevel"/>
    <w:tmpl w:val="4A84F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607DEC"/>
    <w:multiLevelType w:val="multilevel"/>
    <w:tmpl w:val="3782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9116B"/>
    <w:multiLevelType w:val="multilevel"/>
    <w:tmpl w:val="D526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D34FD"/>
    <w:multiLevelType w:val="multilevel"/>
    <w:tmpl w:val="19788D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265FEA"/>
    <w:multiLevelType w:val="multilevel"/>
    <w:tmpl w:val="B7527A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2537C5"/>
    <w:multiLevelType w:val="multilevel"/>
    <w:tmpl w:val="7F1E2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77B20"/>
    <w:multiLevelType w:val="multilevel"/>
    <w:tmpl w:val="9CCCE4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17502"/>
    <w:multiLevelType w:val="multilevel"/>
    <w:tmpl w:val="86223F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2C420884"/>
    <w:multiLevelType w:val="multilevel"/>
    <w:tmpl w:val="C4BA88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E71E95"/>
    <w:multiLevelType w:val="multilevel"/>
    <w:tmpl w:val="F7F0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F63DDF"/>
    <w:multiLevelType w:val="multilevel"/>
    <w:tmpl w:val="876E14F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101EC"/>
    <w:multiLevelType w:val="multilevel"/>
    <w:tmpl w:val="F5CAE7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E463B4"/>
    <w:multiLevelType w:val="multilevel"/>
    <w:tmpl w:val="6054F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630CC6"/>
    <w:multiLevelType w:val="multilevel"/>
    <w:tmpl w:val="51D26B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8A72C2"/>
    <w:multiLevelType w:val="multilevel"/>
    <w:tmpl w:val="8ADA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EE6D7E"/>
    <w:multiLevelType w:val="multilevel"/>
    <w:tmpl w:val="910C1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AD7DCE"/>
    <w:multiLevelType w:val="multilevel"/>
    <w:tmpl w:val="4D066C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643514"/>
    <w:multiLevelType w:val="multilevel"/>
    <w:tmpl w:val="EAFE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193538"/>
    <w:multiLevelType w:val="multilevel"/>
    <w:tmpl w:val="B5E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417532"/>
    <w:multiLevelType w:val="multilevel"/>
    <w:tmpl w:val="A518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54742"/>
    <w:multiLevelType w:val="multilevel"/>
    <w:tmpl w:val="07E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9E0A70"/>
    <w:multiLevelType w:val="multilevel"/>
    <w:tmpl w:val="176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F771A9"/>
    <w:multiLevelType w:val="multilevel"/>
    <w:tmpl w:val="81924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BC0C54"/>
    <w:multiLevelType w:val="multilevel"/>
    <w:tmpl w:val="3434F9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5A3A4D"/>
    <w:multiLevelType w:val="multilevel"/>
    <w:tmpl w:val="A17CC4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300783"/>
    <w:multiLevelType w:val="multilevel"/>
    <w:tmpl w:val="A008E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241975"/>
    <w:multiLevelType w:val="multilevel"/>
    <w:tmpl w:val="817E3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9812AB"/>
    <w:multiLevelType w:val="multilevel"/>
    <w:tmpl w:val="BECC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817D5B"/>
    <w:multiLevelType w:val="multilevel"/>
    <w:tmpl w:val="C2BA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961979"/>
    <w:multiLevelType w:val="multilevel"/>
    <w:tmpl w:val="F1109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DA3189"/>
    <w:multiLevelType w:val="multilevel"/>
    <w:tmpl w:val="216A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3B07BF"/>
    <w:multiLevelType w:val="multilevel"/>
    <w:tmpl w:val="C41E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BC525C7"/>
    <w:multiLevelType w:val="multilevel"/>
    <w:tmpl w:val="1324A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6B1B05"/>
    <w:multiLevelType w:val="multilevel"/>
    <w:tmpl w:val="682C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EC6CEC"/>
    <w:multiLevelType w:val="multilevel"/>
    <w:tmpl w:val="CF50E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201D5A"/>
    <w:multiLevelType w:val="multilevel"/>
    <w:tmpl w:val="89D6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5"/>
  </w:num>
  <w:num w:numId="4">
    <w:abstractNumId w:val="12"/>
  </w:num>
  <w:num w:numId="5">
    <w:abstractNumId w:val="28"/>
  </w:num>
  <w:num w:numId="6">
    <w:abstractNumId w:val="15"/>
  </w:num>
  <w:num w:numId="7">
    <w:abstractNumId w:val="18"/>
  </w:num>
  <w:num w:numId="8">
    <w:abstractNumId w:val="33"/>
  </w:num>
  <w:num w:numId="9">
    <w:abstractNumId w:val="27"/>
  </w:num>
  <w:num w:numId="10">
    <w:abstractNumId w:val="31"/>
  </w:num>
  <w:num w:numId="11">
    <w:abstractNumId w:val="3"/>
  </w:num>
  <w:num w:numId="12">
    <w:abstractNumId w:val="37"/>
  </w:num>
  <w:num w:numId="13">
    <w:abstractNumId w:val="19"/>
  </w:num>
  <w:num w:numId="14">
    <w:abstractNumId w:val="16"/>
  </w:num>
  <w:num w:numId="15">
    <w:abstractNumId w:val="5"/>
  </w:num>
  <w:num w:numId="16">
    <w:abstractNumId w:val="26"/>
  </w:num>
  <w:num w:numId="17">
    <w:abstractNumId w:val="24"/>
  </w:num>
  <w:num w:numId="18">
    <w:abstractNumId w:val="7"/>
  </w:num>
  <w:num w:numId="19">
    <w:abstractNumId w:val="36"/>
  </w:num>
  <w:num w:numId="20">
    <w:abstractNumId w:val="25"/>
  </w:num>
  <w:num w:numId="21">
    <w:abstractNumId w:val="20"/>
  </w:num>
  <w:num w:numId="22">
    <w:abstractNumId w:val="1"/>
  </w:num>
  <w:num w:numId="23">
    <w:abstractNumId w:val="29"/>
  </w:num>
  <w:num w:numId="24">
    <w:abstractNumId w:val="2"/>
  </w:num>
  <w:num w:numId="25">
    <w:abstractNumId w:val="32"/>
  </w:num>
  <w:num w:numId="26">
    <w:abstractNumId w:val="11"/>
  </w:num>
  <w:num w:numId="27">
    <w:abstractNumId w:val="30"/>
  </w:num>
  <w:num w:numId="28">
    <w:abstractNumId w:val="9"/>
  </w:num>
  <w:num w:numId="29">
    <w:abstractNumId w:val="22"/>
  </w:num>
  <w:num w:numId="30">
    <w:abstractNumId w:val="6"/>
  </w:num>
  <w:num w:numId="31">
    <w:abstractNumId w:val="34"/>
  </w:num>
  <w:num w:numId="32">
    <w:abstractNumId w:val="14"/>
  </w:num>
  <w:num w:numId="33">
    <w:abstractNumId w:val="21"/>
  </w:num>
  <w:num w:numId="34">
    <w:abstractNumId w:val="13"/>
  </w:num>
  <w:num w:numId="35">
    <w:abstractNumId w:val="23"/>
  </w:num>
  <w:num w:numId="36">
    <w:abstractNumId w:val="17"/>
  </w:num>
  <w:num w:numId="37">
    <w:abstractNumId w:val="38"/>
  </w:num>
  <w:num w:numId="38">
    <w:abstractNumId w:val="8"/>
  </w:num>
  <w:num w:numId="39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FCF"/>
    <w:rsid w:val="00194355"/>
    <w:rsid w:val="00450FCF"/>
    <w:rsid w:val="004D3F7C"/>
    <w:rsid w:val="009E444F"/>
    <w:rsid w:val="00A325A3"/>
    <w:rsid w:val="00C22A39"/>
    <w:rsid w:val="00E4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3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5A3"/>
    <w:rPr>
      <w:b/>
      <w:bCs/>
    </w:rPr>
  </w:style>
  <w:style w:type="character" w:customStyle="1" w:styleId="apple-converted-space">
    <w:name w:val="apple-converted-space"/>
    <w:basedOn w:val="a0"/>
    <w:rsid w:val="00A325A3"/>
  </w:style>
  <w:style w:type="paragraph" w:customStyle="1" w:styleId="c5">
    <w:name w:val="c5"/>
    <w:basedOn w:val="a"/>
    <w:rsid w:val="00E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2F35"/>
  </w:style>
  <w:style w:type="character" w:customStyle="1" w:styleId="c4">
    <w:name w:val="c4"/>
    <w:basedOn w:val="a0"/>
    <w:rsid w:val="00E42F35"/>
  </w:style>
  <w:style w:type="character" w:customStyle="1" w:styleId="c3">
    <w:name w:val="c3"/>
    <w:basedOn w:val="a0"/>
    <w:rsid w:val="00E42F35"/>
  </w:style>
  <w:style w:type="paragraph" w:customStyle="1" w:styleId="c11">
    <w:name w:val="c11"/>
    <w:basedOn w:val="a"/>
    <w:rsid w:val="00E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3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25A3"/>
    <w:rPr>
      <w:b/>
      <w:bCs/>
    </w:rPr>
  </w:style>
  <w:style w:type="character" w:customStyle="1" w:styleId="apple-converted-space">
    <w:name w:val="apple-converted-space"/>
    <w:basedOn w:val="a0"/>
    <w:rsid w:val="00A325A3"/>
  </w:style>
  <w:style w:type="paragraph" w:customStyle="1" w:styleId="c5">
    <w:name w:val="c5"/>
    <w:basedOn w:val="a"/>
    <w:rsid w:val="00E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42F35"/>
  </w:style>
  <w:style w:type="character" w:customStyle="1" w:styleId="c4">
    <w:name w:val="c4"/>
    <w:basedOn w:val="a0"/>
    <w:rsid w:val="00E42F35"/>
  </w:style>
  <w:style w:type="character" w:customStyle="1" w:styleId="c3">
    <w:name w:val="c3"/>
    <w:basedOn w:val="a0"/>
    <w:rsid w:val="00E42F35"/>
  </w:style>
  <w:style w:type="paragraph" w:customStyle="1" w:styleId="c11">
    <w:name w:val="c11"/>
    <w:basedOn w:val="a"/>
    <w:rsid w:val="00E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E4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E4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1875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Ангелина</cp:lastModifiedBy>
  <cp:revision>6</cp:revision>
  <dcterms:created xsi:type="dcterms:W3CDTF">2016-12-03T07:03:00Z</dcterms:created>
  <dcterms:modified xsi:type="dcterms:W3CDTF">2017-09-18T19:20:00Z</dcterms:modified>
</cp:coreProperties>
</file>