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FA" w:rsidRPr="00C26AFA" w:rsidRDefault="00DE2C06" w:rsidP="00C26AFA">
      <w:pPr>
        <w:shd w:val="clear" w:color="auto" w:fill="F2F1ED"/>
        <w:spacing w:after="0" w:line="264" w:lineRule="atLeast"/>
        <w:outlineLvl w:val="0"/>
        <w:rPr>
          <w:rFonts w:ascii="Arial" w:eastAsia="Times New Roman" w:hAnsi="Arial" w:cs="Arial"/>
          <w:b/>
          <w:bCs/>
          <w:color w:val="928777"/>
          <w:kern w:val="36"/>
          <w:sz w:val="26"/>
          <w:szCs w:val="26"/>
          <w:lang w:eastAsia="ru-RU"/>
        </w:rPr>
      </w:pPr>
      <w:r w:rsidRPr="00C26AFA">
        <w:rPr>
          <w:rFonts w:ascii="Arial" w:eastAsia="Times New Roman" w:hAnsi="Arial" w:cs="Arial"/>
          <w:b/>
          <w:bCs/>
          <w:color w:val="928777"/>
          <w:kern w:val="36"/>
          <w:sz w:val="26"/>
          <w:szCs w:val="26"/>
          <w:lang w:eastAsia="ru-RU"/>
        </w:rPr>
        <w:fldChar w:fldCharType="begin"/>
      </w:r>
      <w:r w:rsidR="00C26AFA" w:rsidRPr="00C26AFA">
        <w:rPr>
          <w:rFonts w:ascii="Arial" w:eastAsia="Times New Roman" w:hAnsi="Arial" w:cs="Arial"/>
          <w:b/>
          <w:bCs/>
          <w:color w:val="928777"/>
          <w:kern w:val="36"/>
          <w:sz w:val="26"/>
          <w:szCs w:val="26"/>
          <w:lang w:eastAsia="ru-RU"/>
        </w:rPr>
        <w:instrText xml:space="preserve"> HYPERLINK "http://www.chiten.ru/electro/" </w:instrText>
      </w:r>
      <w:r w:rsidRPr="00C26AFA">
        <w:rPr>
          <w:rFonts w:ascii="Arial" w:eastAsia="Times New Roman" w:hAnsi="Arial" w:cs="Arial"/>
          <w:b/>
          <w:bCs/>
          <w:color w:val="928777"/>
          <w:kern w:val="36"/>
          <w:sz w:val="26"/>
          <w:szCs w:val="26"/>
          <w:lang w:eastAsia="ru-RU"/>
        </w:rPr>
        <w:fldChar w:fldCharType="separate"/>
      </w:r>
      <w:r w:rsidR="00C26AFA" w:rsidRPr="00C26AFA">
        <w:rPr>
          <w:rFonts w:ascii="Arial" w:eastAsia="Times New Roman" w:hAnsi="Arial" w:cs="Arial"/>
          <w:b/>
          <w:bCs/>
          <w:color w:val="299FFF"/>
          <w:kern w:val="36"/>
          <w:sz w:val="26"/>
          <w:u w:val="single"/>
          <w:lang w:eastAsia="ru-RU"/>
        </w:rPr>
        <w:t xml:space="preserve">Профилактика </w:t>
      </w:r>
      <w:proofErr w:type="spellStart"/>
      <w:r w:rsidR="00C26AFA" w:rsidRPr="00C26AFA">
        <w:rPr>
          <w:rFonts w:ascii="Arial" w:eastAsia="Times New Roman" w:hAnsi="Arial" w:cs="Arial"/>
          <w:b/>
          <w:bCs/>
          <w:color w:val="299FFF"/>
          <w:kern w:val="36"/>
          <w:sz w:val="26"/>
          <w:u w:val="single"/>
          <w:lang w:eastAsia="ru-RU"/>
        </w:rPr>
        <w:t>электротравматизма</w:t>
      </w:r>
      <w:proofErr w:type="spellEnd"/>
      <w:r w:rsidRPr="00C26AFA">
        <w:rPr>
          <w:rFonts w:ascii="Arial" w:eastAsia="Times New Roman" w:hAnsi="Arial" w:cs="Arial"/>
          <w:b/>
          <w:bCs/>
          <w:color w:val="928777"/>
          <w:kern w:val="36"/>
          <w:sz w:val="26"/>
          <w:szCs w:val="26"/>
          <w:lang w:eastAsia="ru-RU"/>
        </w:rPr>
        <w:fldChar w:fldCharType="end"/>
      </w:r>
    </w:p>
    <w:p w:rsidR="00C26AFA" w:rsidRPr="00C26AFA" w:rsidRDefault="00C26AFA" w:rsidP="00C26AFA">
      <w:pPr>
        <w:shd w:val="clear" w:color="auto" w:fill="F2F1ED"/>
        <w:spacing w:after="0" w:line="240" w:lineRule="atLeast"/>
        <w:rPr>
          <w:rFonts w:ascii="Arial" w:eastAsia="Times New Roman" w:hAnsi="Arial" w:cs="Arial"/>
          <w:color w:val="928777"/>
          <w:sz w:val="17"/>
          <w:szCs w:val="17"/>
          <w:lang w:eastAsia="ru-RU"/>
        </w:rPr>
      </w:pPr>
      <w:r w:rsidRPr="00C26AFA">
        <w:rPr>
          <w:rFonts w:ascii="Arial" w:eastAsia="Times New Roman" w:hAnsi="Arial" w:cs="Arial"/>
          <w:color w:val="928777"/>
          <w:sz w:val="17"/>
          <w:lang w:eastAsia="ru-RU"/>
        </w:rPr>
        <w:t> </w:t>
      </w:r>
    </w:p>
    <w:p w:rsidR="00DF5DA2" w:rsidRDefault="00C26AFA" w:rsidP="00DF5DA2">
      <w:pPr>
        <w:shd w:val="clear" w:color="auto" w:fill="F2F1ED"/>
        <w:spacing w:after="0" w:line="264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</w:pPr>
      <w:r w:rsidRPr="00DF5DA2"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  <w:t>Памятка для детей</w:t>
      </w:r>
    </w:p>
    <w:p w:rsidR="00C26AFA" w:rsidRPr="00DF5DA2" w:rsidRDefault="00C26AFA" w:rsidP="00DF5DA2">
      <w:pPr>
        <w:shd w:val="clear" w:color="auto" w:fill="F2F1ED"/>
        <w:spacing w:after="0" w:line="264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</w:pP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Электрическая энергия - наш верный помощник. 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расстояния. Электричество приводит в движение приборы и станки на заводах. 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Но знай, что электричество может быть опасным - если не соблюдать простые правила обращения с ним.</w:t>
      </w:r>
      <w:r w:rsidRPr="00C26AFA">
        <w:rPr>
          <w:rFonts w:ascii="Arial" w:eastAsia="Times New Roman" w:hAnsi="Arial" w:cs="Arial"/>
          <w:color w:val="3E3D39"/>
          <w:lang w:eastAsia="ru-RU"/>
        </w:rPr>
        <w:br/>
      </w:r>
      <w:r w:rsidRPr="00C26AFA">
        <w:rPr>
          <w:rFonts w:ascii="Arial" w:eastAsia="Times New Roman" w:hAnsi="Arial" w:cs="Arial"/>
          <w:color w:val="3E3D39"/>
          <w:lang w:eastAsia="ru-RU"/>
        </w:rPr>
        <w:br/>
      </w:r>
      <w:proofErr w:type="gramStart"/>
      <w:r w:rsidRPr="00DF5DA2">
        <w:rPr>
          <w:rFonts w:ascii="Arial" w:eastAsia="Times New Roman" w:hAnsi="Arial" w:cs="Arial"/>
          <w:b/>
          <w:color w:val="3E3D39"/>
          <w:lang w:eastAsia="ru-RU"/>
        </w:rPr>
        <w:t>Когда опасно электричество?</w:t>
      </w:r>
      <w:r w:rsidRPr="00C26AFA">
        <w:rPr>
          <w:rFonts w:ascii="Arial" w:eastAsia="Times New Roman" w:hAnsi="Arial" w:cs="Arial"/>
          <w:color w:val="3E3D39"/>
          <w:lang w:eastAsia="ru-RU"/>
        </w:rPr>
        <w:br/>
        <w:t> </w:t>
      </w:r>
      <w:r w:rsidRPr="00C26AFA">
        <w:rPr>
          <w:rFonts w:ascii="Arial" w:eastAsia="Times New Roman" w:hAnsi="Arial" w:cs="Arial"/>
          <w:color w:val="3E3D39"/>
          <w:lang w:eastAsia="ru-RU"/>
        </w:rPr>
        <w:br/>
      </w:r>
      <w:r w:rsidRPr="00DF5DA2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ru-RU"/>
        </w:rPr>
        <w:t>10 «НЕ» в быту и на улице</w:t>
      </w:r>
      <w:r w:rsidRPr="00DF5DA2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тяни вилку из розетки за провод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беритесь за провода электрических приборов мокрыми руками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пользуйся неисправными электроприборами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прикасайся к провисшим, оборванным и лежащим на земле проводам 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лезь и даже не подходи к трансформаторной будке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бросай ничего на провода и в электроустановки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подходи к дереву</w:t>
      </w:r>
      <w:proofErr w:type="gramEnd"/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t xml:space="preserve">, если </w:t>
      </w:r>
      <w:proofErr w:type="gramStart"/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t>заметил на нем оборванный провод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влезай</w:t>
      </w:r>
      <w:proofErr w:type="gramEnd"/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t xml:space="preserve"> на опоры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играй под воздушными линиями электропередач</w:t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</w:r>
      <w:r w:rsidRPr="00DF5DA2">
        <w:rPr>
          <w:rFonts w:ascii="Arial" w:eastAsia="Times New Roman" w:hAnsi="Arial" w:cs="Arial"/>
          <w:color w:val="3E3D39"/>
          <w:sz w:val="28"/>
          <w:szCs w:val="28"/>
          <w:lang w:eastAsia="ru-RU"/>
        </w:rPr>
        <w:br/>
        <w:t>НЕ лазь на крыши домов и строений, рядом с которыми проходят электрические провода</w:t>
      </w:r>
    </w:p>
    <w:p w:rsidR="00031904" w:rsidRDefault="00031904"/>
    <w:sectPr w:rsidR="00031904" w:rsidSect="0003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26AFA"/>
    <w:rsid w:val="00031904"/>
    <w:rsid w:val="00C26AFA"/>
    <w:rsid w:val="00DE2C06"/>
    <w:rsid w:val="00D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04"/>
  </w:style>
  <w:style w:type="paragraph" w:styleId="1">
    <w:name w:val="heading 1"/>
    <w:basedOn w:val="a"/>
    <w:link w:val="10"/>
    <w:uiPriority w:val="9"/>
    <w:qFormat/>
    <w:rsid w:val="00C26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6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6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6A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alexin0707@mail.ru</dc:creator>
  <cp:keywords/>
  <dc:description/>
  <cp:lastModifiedBy>Детский сад</cp:lastModifiedBy>
  <cp:revision>5</cp:revision>
  <dcterms:created xsi:type="dcterms:W3CDTF">2014-07-19T21:56:00Z</dcterms:created>
  <dcterms:modified xsi:type="dcterms:W3CDTF">2015-12-07T02:55:00Z</dcterms:modified>
</cp:coreProperties>
</file>