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78" w:rsidRPr="004A7578" w:rsidRDefault="004A7578" w:rsidP="004A75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32"/>
          <w:szCs w:val="32"/>
        </w:rPr>
      </w:pPr>
      <w:r w:rsidRPr="004A7578">
        <w:rPr>
          <w:b/>
          <w:i/>
          <w:color w:val="000000"/>
          <w:sz w:val="32"/>
          <w:szCs w:val="32"/>
        </w:rPr>
        <w:t>Консультация для воспитателей</w:t>
      </w:r>
    </w:p>
    <w:p w:rsidR="004A7578" w:rsidRDefault="004A7578" w:rsidP="004A75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32"/>
          <w:szCs w:val="32"/>
        </w:rPr>
      </w:pPr>
      <w:r w:rsidRPr="004A7578">
        <w:rPr>
          <w:b/>
          <w:i/>
          <w:color w:val="000000"/>
          <w:sz w:val="32"/>
          <w:szCs w:val="32"/>
        </w:rPr>
        <w:t xml:space="preserve">«Проектная технология в работе с детьми </w:t>
      </w:r>
    </w:p>
    <w:p w:rsidR="004A7578" w:rsidRPr="004A7578" w:rsidRDefault="004A7578" w:rsidP="004A757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32"/>
          <w:szCs w:val="32"/>
        </w:rPr>
      </w:pPr>
      <w:r w:rsidRPr="004A7578">
        <w:rPr>
          <w:b/>
          <w:i/>
          <w:color w:val="000000"/>
          <w:sz w:val="32"/>
          <w:szCs w:val="32"/>
        </w:rPr>
        <w:t>дошкольного возраста»</w:t>
      </w:r>
    </w:p>
    <w:p w:rsidR="00A119D7" w:rsidRPr="00A119D7" w:rsidRDefault="00A119D7" w:rsidP="004A757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A119D7">
        <w:rPr>
          <w:color w:val="000000"/>
          <w:sz w:val="28"/>
          <w:szCs w:val="28"/>
        </w:rPr>
        <w:t>Технология проектирования помогает развить творческие способности дошкольников, делает их активными участниками учебного и воспитательного процессов.</w:t>
      </w:r>
      <w:r w:rsidR="004A7578">
        <w:rPr>
          <w:color w:val="000000"/>
          <w:sz w:val="28"/>
          <w:szCs w:val="28"/>
        </w:rPr>
        <w:t xml:space="preserve"> </w:t>
      </w:r>
      <w:r w:rsidRPr="00A119D7">
        <w:rPr>
          <w:color w:val="000000"/>
          <w:sz w:val="28"/>
          <w:szCs w:val="28"/>
        </w:rPr>
        <w:t>Будучи включенной, в организованную систему ДОУ, она становится инструментом саморазвития ребенка.</w:t>
      </w:r>
    </w:p>
    <w:p w:rsidR="00A119D7" w:rsidRPr="00A119D7" w:rsidRDefault="00A119D7" w:rsidP="004A7578">
      <w:pPr>
        <w:pStyle w:val="a3"/>
        <w:shd w:val="clear" w:color="auto" w:fill="FFFFFF"/>
        <w:spacing w:before="150" w:beforeAutospacing="0" w:after="180" w:afterAutospacing="0" w:line="276" w:lineRule="auto"/>
        <w:ind w:firstLine="708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</w:rPr>
        <w:t>П</w:t>
      </w:r>
      <w:r w:rsidRPr="00A119D7">
        <w:rPr>
          <w:rStyle w:val="a4"/>
          <w:color w:val="111111"/>
          <w:sz w:val="28"/>
          <w:szCs w:val="28"/>
        </w:rPr>
        <w:t>роект</w:t>
      </w:r>
      <w:r w:rsidRPr="00A119D7">
        <w:rPr>
          <w:color w:val="111111"/>
          <w:sz w:val="28"/>
          <w:szCs w:val="28"/>
        </w:rPr>
        <w:t> – в переводе с греческого – это путь исследования, т.е. специально организованный взрослым и самостоятельно выполняемый детьми комплекс действий, завершающийся созданием творческих работ.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Основной целью проектного метода</w:t>
      </w:r>
      <w:r>
        <w:rPr>
          <w:rStyle w:val="c5"/>
          <w:color w:val="000000"/>
          <w:sz w:val="28"/>
          <w:szCs w:val="28"/>
        </w:rPr>
        <w:t> в ДОУ является развитие свободной творческой личности ребенка.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Метод проектов</w:t>
      </w:r>
      <w:r>
        <w:rPr>
          <w:rStyle w:val="c5"/>
          <w:color w:val="000000"/>
          <w:sz w:val="28"/>
          <w:szCs w:val="28"/>
        </w:rPr>
        <w:t> – можно представить как, способ организации педагогического процесса, основанными на взаимодействии педагога и воспитанника, способ взаимодействия с окружающей средой, поэтапная практическая деятельность по достижению поставленной цели.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 основе проектирования лежит концептуальная идея доверия к природе ребенка, опора на его поисковое поведение – это напряжение мысли, фантазия, творчество в условиях неопределенности.</w:t>
      </w:r>
    </w:p>
    <w:p w:rsidR="0021242E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Технология проектирования требует от педагога терпения любви к ребенку, веры в его возможности. Проектирование требует индивидуальных оригинальных решений, и в тоже время коллективного творчества. За счет работы в режиме группового творчества интенсивно развиваются способности к рефлексии, выбору адекватных решений, умению выстроить из частей целое. Т.о проектирование является одним из средств интеллектуального социального творческого саморазвития всех субъектов образования.</w:t>
      </w:r>
    </w:p>
    <w:p w:rsidR="0021242E" w:rsidRPr="0021242E" w:rsidRDefault="0021242E" w:rsidP="004A75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проектной деятельности.</w:t>
      </w:r>
    </w:p>
    <w:p w:rsidR="0021242E" w:rsidRPr="0021242E" w:rsidRDefault="0021242E" w:rsidP="004A7578">
      <w:pPr>
        <w:shd w:val="clear" w:color="auto" w:fill="FFFFFF"/>
        <w:spacing w:before="150" w:after="180" w:line="240" w:lineRule="auto"/>
        <w:ind w:firstLine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практике современных дошкольных учреждений следующая </w:t>
      </w: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классификация проектов:</w:t>
      </w:r>
    </w:p>
    <w:p w:rsidR="0021242E" w:rsidRPr="0021242E" w:rsidRDefault="0021242E" w:rsidP="004A757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составу участников: </w:t>
      </w:r>
      <w:proofErr w:type="gramStart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</w:t>
      </w:r>
      <w:proofErr w:type="gramEnd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подгрупповой, семейный, парный, групповой;</w:t>
      </w:r>
    </w:p>
    <w:p w:rsidR="0021242E" w:rsidRPr="0021242E" w:rsidRDefault="0021242E" w:rsidP="004A757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содержанию: </w:t>
      </w:r>
      <w:proofErr w:type="spellStart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монопроекты</w:t>
      </w:r>
      <w:proofErr w:type="spellEnd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12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(одна образовательная область)</w:t>
      </w: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интегративные </w:t>
      </w:r>
      <w:r w:rsidRPr="00212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(две и более образовательные области)</w:t>
      </w: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242E" w:rsidRPr="0021242E" w:rsidRDefault="0021242E" w:rsidP="004A757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продолжительности: краткосрочные (1-4 недели), среднесрочные (до 1 месяца), долгосрочные (полугодие, учебный год);</w:t>
      </w:r>
      <w:proofErr w:type="gramEnd"/>
    </w:p>
    <w:p w:rsidR="0021242E" w:rsidRPr="0021242E" w:rsidRDefault="0021242E" w:rsidP="004A7578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доминирующему виду проектной деятельности: информационные, исследовательские, творческие, проектно-ориентированные</w:t>
      </w:r>
      <w:proofErr w:type="gramEnd"/>
    </w:p>
    <w:p w:rsidR="0021242E" w:rsidRDefault="0021242E" w:rsidP="004A75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При организации проекта важно учитывать доминирующий вид деятельности детей, так как они нуждаются в постоянном внимании со стороны взрослых на каждом этапе реализации. Особенностью использования метода проектов в дошкольной практике является то, что взрослым необходимо «наводить» ребёнка, помогать обнаруживать проблему или даже провоцировать её возникновение, вызвать к ней интерес и «втягивать» детей в совместный проект. Но при этом важно не переусердствовать с опекой, дать возможность детям самим изучать, отрабатывать нужные материалы.</w:t>
      </w:r>
    </w:p>
    <w:p w:rsidR="0021242E" w:rsidRPr="0021242E" w:rsidRDefault="0021242E" w:rsidP="004A757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практике современных дошкольных учреждений используются следующие </w:t>
      </w: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типы проектов:</w:t>
      </w:r>
    </w:p>
    <w:p w:rsidR="0021242E" w:rsidRPr="0021242E" w:rsidRDefault="0021242E" w:rsidP="004A75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proofErr w:type="spellStart"/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исследовательско-творческий</w:t>
      </w:r>
      <w:proofErr w:type="spellEnd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экспериментируют, а затем оформляют результаты в виде газет, драматизации, детского дизайна. Этот тип проектов применяется в работе </w:t>
      </w:r>
      <w:r w:rsidRPr="00212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 детьми старших групп</w:t>
      </w: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242E" w:rsidRPr="0021242E" w:rsidRDefault="0021242E" w:rsidP="004A75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proofErr w:type="spellStart"/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информационно-практико-ориентированный</w:t>
      </w:r>
      <w:proofErr w:type="spellEnd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дети собирают информацию и реализуют ее, ориентируясь на социальные интересы (оформление и дизайн группы, витражи и др.) Применяется </w:t>
      </w:r>
      <w:r w:rsidRPr="00212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средней группе</w:t>
      </w: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1242E" w:rsidRPr="0021242E" w:rsidRDefault="0021242E" w:rsidP="004A75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- </w:t>
      </w:r>
      <w:proofErr w:type="spellStart"/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ролево-игровой</w:t>
      </w:r>
      <w:proofErr w:type="spellEnd"/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используются элементы творческих игр, когда дети входят в образ персонажей сказки и решают по-своему поставленные проблемы. Применяется </w:t>
      </w:r>
      <w:r w:rsidRPr="00212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во второй младшей группе</w:t>
      </w: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1242E" w:rsidRDefault="0021242E" w:rsidP="004A757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12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творческий</w:t>
      </w:r>
      <w:r w:rsidRPr="00212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оформление результата работы в виде детского праздника, детского дизайна и т. п. Этот тип проекта подходит </w:t>
      </w:r>
      <w:r w:rsidRPr="00212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для детей второй младшей группы;</w:t>
      </w:r>
    </w:p>
    <w:p w:rsidR="00A119D7" w:rsidRPr="0021242E" w:rsidRDefault="00A119D7" w:rsidP="004A7578">
      <w:pPr>
        <w:shd w:val="clear" w:color="auto" w:fill="FFFFFF"/>
        <w:spacing w:before="150"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42E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Учитывая возрастные психологические особенности дошкольников, координация проектов должна быть гибкой, т.е. воспитатель ненавязчиво направляют работу детей, организуя отдельные этапы проекта.        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Для проектирования необходима соответствующая организация предметно-познавательного пространства группы. В пространстве групповой комнаты воспитатель сосредотачивает документы на различных носителях: книги для чтения, видеофильмы, </w:t>
      </w:r>
      <w:proofErr w:type="gramStart"/>
      <w:r>
        <w:rPr>
          <w:rStyle w:val="c5"/>
          <w:color w:val="000000"/>
          <w:sz w:val="28"/>
          <w:szCs w:val="28"/>
        </w:rPr>
        <w:t>аудиокассеты, позволяющие детям активно осваивать разные способы познания окружающего мира Воспитатели заботятся</w:t>
      </w:r>
      <w:proofErr w:type="gramEnd"/>
      <w:r>
        <w:rPr>
          <w:rStyle w:val="c5"/>
          <w:color w:val="000000"/>
          <w:sz w:val="28"/>
          <w:szCs w:val="28"/>
        </w:rPr>
        <w:t xml:space="preserve"> о том, чтобы воспитанники могли посмотреть художественные, учебные фильмы и мультфильмы, развивающие игры.</w:t>
      </w:r>
      <w:bookmarkStart w:id="0" w:name="_GoBack"/>
      <w:bookmarkEnd w:id="0"/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Конкретным результатом работы для дошкольников могут быть рисунки, поделки, аппликации, альбом, книга, сочиненная сказка, подготовленный концерт, спектакль. В ходе совместной работы над проектом улучшается микроклимат в детском саду, повышается творчество.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      Участие родителей в создании и реализации проектов побуждает интерес к познанию самих себя и детей, повышает их культурную компетентность в области воспитания дошкольника.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Научить ребенка проектировать может воспитатель, владеющий методом проектов как технологией и как деятельностью по самоорганизации профессионального пространства. Основная функция проектирования – наметить программу, подобрать средства дальнейших целевых действий.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Реализация проектирования в практике работы ДОУ начинается с ориентации на актуальную проблему  культурного саморазвития дошкольника, знакомство с циклами проектирования. В разработке и процессе проектирования участвуют творческие группы ДОУ.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Условием освоения каждого этапа является коллективная мысль деятельности воспитателей, что позволяет: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ориентироваться на творческое развитие ребенка в образовательном пространстве детского сада;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освоить алгоритм создания проекта, отталкиваясь от запросов детей;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уметь без амбиций подключаться к целям и задачам детей;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объединять усилия всех субъектов педагогического процесса, в том числе родителей.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Коллективно проектировать можно: утренники, вечера развлечений, дни творчества разной тематики и образовательной направленности, творческие недели, проведение каникул.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творческих группах помогает научиться работать в команде, вырабатывается собственный аналитический взгляд на практику воспитания и обучения  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Даже неудачно выполненный проект способствует развитию профессионализма. Понимание ошибок создает мотивацию к повторной деятельности, побуждает к самообразованию. Подобная рефлексия позволяет сформировать адекватную оценку (самооценку) развивающую пространство и себя в нем.</w:t>
      </w:r>
    </w:p>
    <w:p w:rsidR="00A119D7" w:rsidRDefault="00A119D7" w:rsidP="004A757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:rsidR="00A119D7" w:rsidRDefault="00A119D7" w:rsidP="004A7578">
      <w:pPr>
        <w:jc w:val="both"/>
      </w:pPr>
    </w:p>
    <w:p w:rsidR="004A7578" w:rsidRPr="007D3C4C" w:rsidRDefault="004A7578" w:rsidP="004A75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3C4C">
        <w:rPr>
          <w:rFonts w:ascii="Times New Roman" w:hAnsi="Times New Roman" w:cs="Times New Roman"/>
          <w:sz w:val="24"/>
          <w:szCs w:val="24"/>
        </w:rPr>
        <w:t>Подготовила воспитатель Талипова Э.Г по материалам интернет ресурса</w:t>
      </w:r>
    </w:p>
    <w:p w:rsidR="004A7578" w:rsidRDefault="004A7578" w:rsidP="004A7578">
      <w:pPr>
        <w:jc w:val="both"/>
      </w:pPr>
    </w:p>
    <w:sectPr w:rsidR="004A7578" w:rsidSect="004A7578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6092D"/>
    <w:multiLevelType w:val="multilevel"/>
    <w:tmpl w:val="4C3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163"/>
    <w:rsid w:val="0021242E"/>
    <w:rsid w:val="002A64BB"/>
    <w:rsid w:val="004A7578"/>
    <w:rsid w:val="00A119D7"/>
    <w:rsid w:val="00A5570F"/>
    <w:rsid w:val="00B8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19D7"/>
    <w:rPr>
      <w:b/>
      <w:bCs/>
    </w:rPr>
  </w:style>
  <w:style w:type="paragraph" w:customStyle="1" w:styleId="c2">
    <w:name w:val="c2"/>
    <w:basedOn w:val="a"/>
    <w:rsid w:val="00A1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119D7"/>
  </w:style>
  <w:style w:type="character" w:customStyle="1" w:styleId="c5">
    <w:name w:val="c5"/>
    <w:basedOn w:val="a0"/>
    <w:rsid w:val="00A11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2023-01-25T16:55:00Z</dcterms:created>
  <dcterms:modified xsi:type="dcterms:W3CDTF">2023-01-30T05:55:00Z</dcterms:modified>
</cp:coreProperties>
</file>