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8B" w:rsidRDefault="00CA5D8B" w:rsidP="00CA5D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8B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литературе </w:t>
      </w:r>
    </w:p>
    <w:p w:rsidR="00CA5D8B" w:rsidRDefault="00CA5D8B" w:rsidP="00CA5D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D8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Ф. И. ученика________________________________</w:t>
      </w:r>
      <w:r w:rsidRPr="00CA5D8B">
        <w:rPr>
          <w:rFonts w:ascii="Times New Roman" w:hAnsi="Times New Roman" w:cs="Times New Roman"/>
          <w:sz w:val="24"/>
          <w:szCs w:val="24"/>
        </w:rPr>
        <w:tab/>
      </w:r>
      <w:r w:rsidRPr="00CA5D8B">
        <w:rPr>
          <w:rFonts w:ascii="Times New Roman" w:hAnsi="Times New Roman" w:cs="Times New Roman"/>
          <w:sz w:val="24"/>
          <w:szCs w:val="24"/>
        </w:rPr>
        <w:tab/>
        <w:t>дата проведения________________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1. Расставьте в хронологическом порядке компоненты. 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А) Кульминация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Развитие действия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В) Завязка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Г) Развязка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num="2" w:space="708"/>
          <w:docGrid w:linePitch="360"/>
        </w:sect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2. О ком рассказывает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в рассказе «Хамелеон»?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 xml:space="preserve">А) о простом мужике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о двуличном чиновнике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В) о ящерице, которая быстро меняет цвет кожи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Г) о редкой породе лошадей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num="2"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 xml:space="preserve">3.Какая тема поднята в рассказе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Е.Носова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«Кукла»?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А) тема Родины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протест против равнодушия, безразличного отношения к окружающему миру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В) тема Великой Отечественной войны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Г) тема любви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4.В каком произведении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проявляет интерес к русской истории, прославляет мужество и отвагу русских людей?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А) поэма «Полтава»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«Песнь о вещем Олеге»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В) Повесть «Станционный смотритель»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Г) «Дубровский»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num="2" w:space="708"/>
          <w:docGrid w:linePitch="360"/>
        </w:sect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5.Кто не является персонажем повести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«Тарас Бульба»?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А) Тарас Бульба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князь Олег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В) Остап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Андрий</w:t>
      </w:r>
      <w:proofErr w:type="spellEnd"/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num="2" w:space="708"/>
          <w:docGrid w:linePitch="360"/>
        </w:sect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6. К какому жанру мы отнесем произведения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>-Щедрина?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А) повесть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стихотворение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В) сказка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Г) роман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num="2" w:space="708"/>
          <w:docGrid w:linePitch="360"/>
        </w:sect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7.Соотнести художественные произведения с именами литературных героев: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Грэй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Петр I и Карл XII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Остап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Цыганок и Хорошее дело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Д) Джим и Делла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Е) Очумелов и толпа. 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1. «Хамелеон»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2. «Дары волхвов»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3. «Полтава»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4. «Алые паруса»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5. «Детство»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6.«Тарас Бульба»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2127" w:header="708" w:footer="708" w:gutter="0"/>
          <w:cols w:num="2" w:space="141"/>
          <w:docGrid w:linePitch="360"/>
        </w:sect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8.Укажите, какому герою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5D8B">
        <w:rPr>
          <w:rFonts w:ascii="Times New Roman" w:hAnsi="Times New Roman" w:cs="Times New Roman"/>
          <w:sz w:val="24"/>
          <w:szCs w:val="24"/>
        </w:rPr>
        <w:t>Денис Григорьев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5D8B">
        <w:rPr>
          <w:rFonts w:ascii="Times New Roman" w:hAnsi="Times New Roman" w:cs="Times New Roman"/>
          <w:sz w:val="24"/>
          <w:szCs w:val="24"/>
        </w:rPr>
        <w:t>Тарас Бульба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CA5D8B">
        <w:rPr>
          <w:rFonts w:ascii="Times New Roman" w:hAnsi="Times New Roman" w:cs="Times New Roman"/>
          <w:sz w:val="24"/>
          <w:szCs w:val="24"/>
        </w:rPr>
        <w:t>ед Пешков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CA5D8B">
        <w:rPr>
          <w:rFonts w:ascii="Times New Roman" w:hAnsi="Times New Roman" w:cs="Times New Roman"/>
          <w:sz w:val="24"/>
          <w:szCs w:val="24"/>
        </w:rPr>
        <w:t>нягиня Волконская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CA5D8B">
        <w:rPr>
          <w:rFonts w:ascii="Times New Roman" w:hAnsi="Times New Roman" w:cs="Times New Roman"/>
          <w:sz w:val="24"/>
          <w:szCs w:val="24"/>
        </w:rPr>
        <w:t>нязь Олег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5D8B">
        <w:rPr>
          <w:rFonts w:ascii="Times New Roman" w:hAnsi="Times New Roman" w:cs="Times New Roman"/>
          <w:sz w:val="24"/>
          <w:szCs w:val="24"/>
        </w:rPr>
        <w:t>принадлежат слова:</w:t>
      </w:r>
      <w:r w:rsidRPr="00CA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ab/>
      </w:r>
      <w:r w:rsidRPr="00CA5D8B">
        <w:rPr>
          <w:rFonts w:ascii="Times New Roman" w:hAnsi="Times New Roman" w:cs="Times New Roman"/>
          <w:sz w:val="24"/>
          <w:szCs w:val="24"/>
        </w:rPr>
        <w:t>Ужасна будет, знаю я,</w:t>
      </w:r>
    </w:p>
    <w:p w:rsidR="00CA5D8B" w:rsidRPr="00CA5D8B" w:rsidRDefault="00CA5D8B" w:rsidP="00CA5D8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Жизнь мужа моего.</w:t>
      </w:r>
    </w:p>
    <w:p w:rsidR="00CA5D8B" w:rsidRPr="00CA5D8B" w:rsidRDefault="00CA5D8B" w:rsidP="00CA5D8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Пускай же будет и моя</w:t>
      </w:r>
    </w:p>
    <w:p w:rsidR="00CA5D8B" w:rsidRPr="00CA5D8B" w:rsidRDefault="00CA5D8B" w:rsidP="00CA5D8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Не радостней его!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A5D8B">
        <w:rPr>
          <w:rFonts w:ascii="Times New Roman" w:hAnsi="Times New Roman" w:cs="Times New Roman"/>
          <w:sz w:val="24"/>
          <w:szCs w:val="24"/>
        </w:rPr>
        <w:t>) «....</w:t>
      </w:r>
      <w:proofErr w:type="gramEnd"/>
      <w:r w:rsidRPr="00CA5D8B">
        <w:rPr>
          <w:rFonts w:ascii="Times New Roman" w:hAnsi="Times New Roman" w:cs="Times New Roman"/>
          <w:sz w:val="24"/>
          <w:szCs w:val="24"/>
        </w:rPr>
        <w:t xml:space="preserve">Так вот где таилась погибель моя!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смертию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кость угрожала!»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В) «Стой и не шевелись! Я тебя породил, я тебя и убью!»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Г) «Ну,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Лексей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>, ты — не медаль, на шее у меня — не место тебе, а иди-ка ты в люди...»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Д) «Гайка-то? Мы из гаек грузила делаем...»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Установите</w:t>
      </w:r>
      <w:r w:rsidRPr="00CA5D8B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5D8B">
        <w:rPr>
          <w:rFonts w:ascii="Times New Roman" w:hAnsi="Times New Roman" w:cs="Times New Roman"/>
          <w:sz w:val="24"/>
          <w:szCs w:val="24"/>
        </w:rPr>
        <w:t xml:space="preserve"> между автор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5D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5D8B">
        <w:rPr>
          <w:rFonts w:ascii="Times New Roman" w:hAnsi="Times New Roman" w:cs="Times New Roman"/>
          <w:sz w:val="24"/>
          <w:szCs w:val="24"/>
        </w:rPr>
        <w:t xml:space="preserve"> и названи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5D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5D8B">
        <w:rPr>
          <w:rFonts w:ascii="Times New Roman" w:hAnsi="Times New Roman" w:cs="Times New Roman"/>
          <w:sz w:val="24"/>
          <w:szCs w:val="24"/>
        </w:rPr>
        <w:t xml:space="preserve"> произведени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A5D8B">
        <w:rPr>
          <w:rFonts w:ascii="Times New Roman" w:hAnsi="Times New Roman" w:cs="Times New Roman"/>
          <w:sz w:val="24"/>
          <w:szCs w:val="24"/>
        </w:rPr>
        <w:t>: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 xml:space="preserve">А) А.С. Пушкин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Б) Л.Н. Толстой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В) Н.В. Гоголь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Г) А.П. Чехов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Ф.Абрамов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Е) Ю.П. Казаков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CA5D8B">
        <w:rPr>
          <w:rFonts w:ascii="Times New Roman" w:hAnsi="Times New Roman" w:cs="Times New Roman"/>
          <w:sz w:val="24"/>
          <w:szCs w:val="24"/>
        </w:rPr>
        <w:t xml:space="preserve">) М.Е. Салтыков-Щедрин 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1. «Детство»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2. «Песнь о вещем Олеге»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3 «Хамелеон»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4. «Тарас Бульба»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5. «Тихое утро»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6. «Дикий помещик»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7. «О чем плачут лошади»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2268" w:header="708" w:footer="708" w:gutter="0"/>
          <w:cols w:num="2" w:space="282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10. « Прошел день, прошел другой; мужичина до того изловчился, что даже стал в пригоршне суп варить» - это отрывок из произведения М.Е. Салтыкова-Щедрина: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А) «Дикий помещик»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«Премудрый пескарь»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В) «Повесть о том, как один мужик двух генералов прокормил»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Г) «Медведь на воеводстве»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11. Назовите литературный прием, использованный В. Маяковским в строке </w:t>
      </w:r>
      <w:r w:rsidRPr="00CA5D8B">
        <w:rPr>
          <w:rFonts w:ascii="Times New Roman" w:hAnsi="Times New Roman" w:cs="Times New Roman"/>
          <w:i/>
          <w:iCs/>
          <w:sz w:val="24"/>
          <w:szCs w:val="24"/>
        </w:rPr>
        <w:t>«В сто сорок солнц закат пылал»: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А) гипербола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Б) сравнение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>В) эпитет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Г) антитеза </w:t>
      </w: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num="2" w:space="708"/>
          <w:docGrid w:linePitch="360"/>
        </w:sect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A5D8B">
        <w:rPr>
          <w:rFonts w:ascii="Times New Roman" w:hAnsi="Times New Roman" w:cs="Times New Roman"/>
          <w:sz w:val="24"/>
          <w:szCs w:val="24"/>
        </w:rPr>
        <w:t xml:space="preserve">Известный учёный, писатель, историк, публицист, автор статей «Молодость – это жизнь», «Береги честь смолоду»: </w:t>
      </w:r>
      <w:proofErr w:type="gramEnd"/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space="708"/>
          <w:docGrid w:linePitch="360"/>
        </w:sectPr>
      </w:pP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Ю.Казаков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Д.Лихачёв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В.Распутин</w:t>
      </w:r>
      <w:proofErr w:type="spellEnd"/>
    </w:p>
    <w:p w:rsidR="00CA5D8B" w:rsidRP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М.Зощенко</w:t>
      </w:r>
      <w:proofErr w:type="spellEnd"/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A5D8B" w:rsidSect="00CA5D8B">
          <w:type w:val="continuous"/>
          <w:pgSz w:w="11906" w:h="16838"/>
          <w:pgMar w:top="851" w:right="566" w:bottom="709" w:left="993" w:header="708" w:footer="708" w:gutter="0"/>
          <w:cols w:num="2" w:space="708"/>
          <w:docGrid w:linePitch="360"/>
        </w:sectPr>
      </w:pPr>
    </w:p>
    <w:p w:rsidR="00CA5D8B" w:rsidRDefault="00CA5D8B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D8B" w:rsidRPr="00CA5D8B" w:rsidRDefault="00101916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Ответьте на один вопрос (по выбору). Ответ аргументируйте</w:t>
      </w:r>
      <w:r w:rsidR="00CA5D8B" w:rsidRPr="00CA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D8B" w:rsidRPr="00CA5D8B" w:rsidRDefault="00CA5D8B" w:rsidP="001019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О чем плачут лошади в рассказе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Ф.Абрамова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>?</w:t>
      </w:r>
    </w:p>
    <w:p w:rsidR="00CA5D8B" w:rsidRPr="00CA5D8B" w:rsidRDefault="00CA5D8B" w:rsidP="001019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 xml:space="preserve">Какова основная мысль стихотворения </w:t>
      </w:r>
      <w:proofErr w:type="spellStart"/>
      <w:r w:rsidRPr="00CA5D8B">
        <w:rPr>
          <w:rFonts w:ascii="Times New Roman" w:hAnsi="Times New Roman" w:cs="Times New Roman"/>
          <w:sz w:val="24"/>
          <w:szCs w:val="24"/>
        </w:rPr>
        <w:t>Р.Бернса</w:t>
      </w:r>
      <w:proofErr w:type="spellEnd"/>
      <w:r w:rsidRPr="00CA5D8B">
        <w:rPr>
          <w:rFonts w:ascii="Times New Roman" w:hAnsi="Times New Roman" w:cs="Times New Roman"/>
          <w:sz w:val="24"/>
          <w:szCs w:val="24"/>
        </w:rPr>
        <w:t xml:space="preserve"> «Честная бедность»? </w:t>
      </w:r>
    </w:p>
    <w:p w:rsidR="00CA5D8B" w:rsidRPr="00CA5D8B" w:rsidRDefault="00CA5D8B" w:rsidP="001019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D8B">
        <w:rPr>
          <w:rFonts w:ascii="Times New Roman" w:hAnsi="Times New Roman" w:cs="Times New Roman"/>
          <w:sz w:val="24"/>
          <w:szCs w:val="24"/>
        </w:rPr>
        <w:t>Приведите примеры произведений, в которых поднята тема «Отношение людей к животным». Каким является это отношение?</w:t>
      </w:r>
    </w:p>
    <w:p w:rsidR="00C54197" w:rsidRPr="00CA5D8B" w:rsidRDefault="00101916" w:rsidP="00CA5D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54197" w:rsidRPr="00CA5D8B" w:rsidSect="00CA5D8B">
      <w:type w:val="continuous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5F5"/>
    <w:multiLevelType w:val="hybridMultilevel"/>
    <w:tmpl w:val="CEBC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02"/>
    <w:rsid w:val="00065302"/>
    <w:rsid w:val="00101916"/>
    <w:rsid w:val="00C54197"/>
    <w:rsid w:val="00C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5D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A5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2018-05-11T03:58:00Z</cp:lastPrinted>
  <dcterms:created xsi:type="dcterms:W3CDTF">2018-05-11T04:05:00Z</dcterms:created>
  <dcterms:modified xsi:type="dcterms:W3CDTF">2018-05-11T04:05:00Z</dcterms:modified>
</cp:coreProperties>
</file>