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B138E">
      <w:pPr>
        <w:pStyle w:val="ConsNonformat"/>
        <w:widowControl/>
        <w:ind w:right="0"/>
        <w:jc w:val="both"/>
      </w:pPr>
      <w:bookmarkStart w:id="0" w:name="_GoBack"/>
      <w:bookmarkEnd w:id="0"/>
    </w:p>
    <w:p w:rsidR="00000000" w:rsidRDefault="00EB138E">
      <w:pPr>
        <w:pStyle w:val="ConsNormal"/>
        <w:widowControl/>
        <w:ind w:right="0" w:firstLine="0"/>
      </w:pPr>
      <w:r>
        <w:t>Зарегистрировано в Минюсте РФ 15 октября 2003 г. N 5176</w:t>
      </w:r>
    </w:p>
    <w:p w:rsidR="00000000" w:rsidRDefault="00EB138E">
      <w:pPr>
        <w:pStyle w:val="ConsNonformat"/>
        <w:widowControl/>
        <w:pBdr>
          <w:top w:val="single" w:sz="6" w:space="0" w:color="auto"/>
        </w:pBdr>
        <w:ind w:right="0"/>
        <w:rPr>
          <w:sz w:val="2"/>
          <w:szCs w:val="2"/>
        </w:rPr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Title"/>
        <w:widowControl/>
        <w:ind w:right="0"/>
        <w:jc w:val="center"/>
      </w:pPr>
      <w:r>
        <w:t>ГОСУДАРСТВЕННЫЙ КОМИТЕТ РОССИЙСКОЙ ФЕДЕРАЦИИ</w:t>
      </w:r>
    </w:p>
    <w:p w:rsidR="00000000" w:rsidRDefault="00EB138E">
      <w:pPr>
        <w:pStyle w:val="ConsTitle"/>
        <w:widowControl/>
        <w:ind w:right="0"/>
        <w:jc w:val="center"/>
      </w:pPr>
      <w:r>
        <w:t>ПО СТРОИТЕЛЬСТВУ И ЖИЛИЩНО-КОММУНАЛЬНОМУ КОМПЛЕКСУ</w:t>
      </w:r>
    </w:p>
    <w:p w:rsidR="00000000" w:rsidRDefault="00EB138E">
      <w:pPr>
        <w:pStyle w:val="ConsTitle"/>
        <w:widowControl/>
        <w:ind w:right="0"/>
        <w:jc w:val="center"/>
      </w:pPr>
    </w:p>
    <w:p w:rsidR="00000000" w:rsidRDefault="00EB138E">
      <w:pPr>
        <w:pStyle w:val="ConsTitle"/>
        <w:widowControl/>
        <w:ind w:right="0"/>
        <w:jc w:val="center"/>
      </w:pPr>
      <w:r>
        <w:t>ПОСТАНОВЛЕНИЕ</w:t>
      </w:r>
    </w:p>
    <w:p w:rsidR="00000000" w:rsidRDefault="00EB138E">
      <w:pPr>
        <w:pStyle w:val="ConsTitle"/>
        <w:widowControl/>
        <w:ind w:right="0"/>
        <w:jc w:val="center"/>
      </w:pPr>
      <w:r>
        <w:t>от 27 сентября 2003 г. N 170</w:t>
      </w:r>
    </w:p>
    <w:p w:rsidR="00000000" w:rsidRDefault="00EB138E">
      <w:pPr>
        <w:pStyle w:val="ConsTitle"/>
        <w:widowControl/>
        <w:ind w:right="0"/>
        <w:jc w:val="center"/>
      </w:pPr>
    </w:p>
    <w:p w:rsidR="00000000" w:rsidRDefault="00EB138E">
      <w:pPr>
        <w:pStyle w:val="ConsTitle"/>
        <w:widowControl/>
        <w:ind w:right="0"/>
        <w:jc w:val="center"/>
      </w:pPr>
      <w:r>
        <w:t>ОБ УТВЕРЖДЕНИИ ПРАВИЛ И НОРМ</w:t>
      </w:r>
    </w:p>
    <w:p w:rsidR="00000000" w:rsidRDefault="00EB138E">
      <w:pPr>
        <w:pStyle w:val="ConsTitle"/>
        <w:widowControl/>
        <w:ind w:right="0"/>
        <w:jc w:val="center"/>
      </w:pPr>
      <w:r>
        <w:t>ТЕХНИЧЕСКОЙ ЭКСПЛУАТАЦИИ ЖИ</w:t>
      </w:r>
      <w:r>
        <w:t>ЛИЩНОГО ФОНДА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540"/>
        <w:jc w:val="both"/>
      </w:pPr>
      <w:r>
        <w:t>Государственный комитет Российской Федерации по строительству и жилищно-коммунальному комплексу постановляет: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1. Утвердить прилагаемые Правила и нормы технической эксплуатации жилищного фонда.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 Не применять на территории Российской Федерац</w:t>
      </w:r>
      <w:r>
        <w:t>ии Приказ Министерства жилищно-коммунального хозяйства РСФСР от 5 января 1989 г. N 8 "Об утверждении Правил и норм технической эксплуатации жилищного фонда".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 Контроль за исполнением настоящего Постановления возложить на заместителя председателя Госстроя</w:t>
      </w:r>
      <w:r>
        <w:t xml:space="preserve"> России Л.Н. Чернышова.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right"/>
      </w:pPr>
      <w:r>
        <w:t>Председатель</w:t>
      </w:r>
    </w:p>
    <w:p w:rsidR="00000000" w:rsidRDefault="00EB138E">
      <w:pPr>
        <w:pStyle w:val="ConsNormal"/>
        <w:widowControl/>
        <w:ind w:right="0" w:firstLine="0"/>
        <w:jc w:val="right"/>
      </w:pPr>
      <w:r>
        <w:t>Н.П.КОШМАН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right"/>
      </w:pPr>
      <w:r>
        <w:t>Утверждено</w:t>
      </w:r>
    </w:p>
    <w:p w:rsidR="00000000" w:rsidRDefault="00EB138E">
      <w:pPr>
        <w:pStyle w:val="ConsNormal"/>
        <w:widowControl/>
        <w:ind w:right="0" w:firstLine="0"/>
        <w:jc w:val="right"/>
      </w:pPr>
      <w:r>
        <w:t>Постановлением</w:t>
      </w:r>
    </w:p>
    <w:p w:rsidR="00000000" w:rsidRDefault="00EB138E">
      <w:pPr>
        <w:pStyle w:val="ConsNormal"/>
        <w:widowControl/>
        <w:ind w:right="0" w:firstLine="0"/>
        <w:jc w:val="right"/>
      </w:pPr>
      <w:r>
        <w:t>Госстроя России</w:t>
      </w:r>
    </w:p>
    <w:p w:rsidR="00000000" w:rsidRDefault="00EB138E">
      <w:pPr>
        <w:pStyle w:val="ConsNormal"/>
        <w:widowControl/>
        <w:ind w:right="0" w:firstLine="0"/>
        <w:jc w:val="right"/>
      </w:pPr>
      <w:r>
        <w:t>от 27 сентября 2003 г. N 170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Title"/>
        <w:widowControl/>
        <w:ind w:right="0"/>
        <w:jc w:val="center"/>
      </w:pPr>
      <w:r>
        <w:t>ПРАВИЛА</w:t>
      </w:r>
    </w:p>
    <w:p w:rsidR="00000000" w:rsidRDefault="00EB138E">
      <w:pPr>
        <w:pStyle w:val="ConsTitle"/>
        <w:widowControl/>
        <w:ind w:right="0"/>
        <w:jc w:val="center"/>
      </w:pPr>
      <w:r>
        <w:t>И НОРМЫ ТЕХНИЧЕСКОЙ ЭКСПЛУАТАЦИИ ЖИЛИЩНОГО ФОНДА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center"/>
      </w:pPr>
      <w:r>
        <w:t>I. ОСНОВНЫЕ ПОЛОЖЕНИЯ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540"/>
        <w:jc w:val="both"/>
      </w:pPr>
      <w:r>
        <w:t>Настоящие Правила и нормы технической эксплуатаци</w:t>
      </w:r>
      <w:r>
        <w:t>и жилищного фонда разработаны в соответствии с Законом Российской Федерации от 24.12.1992 N 4218-1 "Об основах федеральной жилищной политики" (с изменениями и дополнениями) &lt;*&gt; и пунктом 53 Положения о Государственном комитете Российской Федерации по строи</w:t>
      </w:r>
      <w:r>
        <w:t>тельству и жилищно-коммунальному комплексу, утвержденного Постановлением Правительства Российской Федерации от 24.11.99 N 1289 &lt;**&gt;, и определяют правила по эксплуатации, капитальному ремонту и реконструкции объектов жилищно-коммунального хозяйства, обеспе</w:t>
      </w:r>
      <w:r>
        <w:t>чению сохранности и содержанию жилищного фонда, технической инвентаризации и являются обязательными для исполнения органами исполнительной власти субъектов Российской Федерации, органами государственного контроля и надзора, органами местного самоуправления</w:t>
      </w:r>
      <w:r>
        <w:t>.</w:t>
      </w:r>
    </w:p>
    <w:p w:rsidR="00000000" w:rsidRDefault="00EB138E">
      <w:pPr>
        <w:pStyle w:val="ConsNonformat"/>
        <w:widowControl/>
        <w:ind w:right="0"/>
        <w:jc w:val="both"/>
      </w:pPr>
      <w:r>
        <w:t>--------------------------------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&lt;*&gt; Ведомости Съезда народных депутатов Российской Федерации и Верховного Совета Российской Федерации, 1993, N 3, ст. 99; Собрание законодательства Российской Федерации, 1996, N 3, ст. 147; 1997, N 17, ст. 1913; 1999, N 7</w:t>
      </w:r>
      <w:r>
        <w:t>, ст. 876; 1999, N 25, ст. 3042; 1999, N 28, ст. 3485; 2002, N 52 (ч. I), ст. 5135; 2003, N 19, ст. 1750.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&lt;**&gt; Собрание законодательства Российской Федерации, 1999, N 48, ст. 5864; 2003, N 30, ст. 3072; 2003, N 33, ст. 3269.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540"/>
        <w:jc w:val="both"/>
      </w:pPr>
      <w:r>
        <w:t>1.1. Настоящие Правила и нормы</w:t>
      </w:r>
      <w:r>
        <w:t xml:space="preserve"> технической эксплуатации жилищного фонда определяют требования и порядок обслуживания и ремонта жилищного фонда с целью: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обеспечения сохранности жилищного фонда всех форм собственности;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проведения единой технической политики в жилищной сфере, обеспечивающ</w:t>
      </w:r>
      <w:r>
        <w:t>ей выполнение требований действующих нормативов по содержанию и ремонту жилых домов, их конструктивных элементов и инженерных систем, а также придомовых территорий;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обеспечения выполнения установленных нормативов по содержанию и ремонту собственниками жили</w:t>
      </w:r>
      <w:r>
        <w:t>щного фонда или уполномоченными управляющими и организациями различных организационно-правовых форм, занятых обслуживанием жилищного фонда.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1.2. В соответствии с Законом Российской Федерации от 24.12.1992 N 4218-1 "Об основах федеральной жилищной политики"</w:t>
      </w:r>
      <w:r>
        <w:t xml:space="preserve"> (с изменениями и дополнениями):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жилищный фонд - совокупность всех жилых помещений независимо от форм собственности, включая жилые дома, специализированные дома (общежития, гостиницы-приюты, дома маневренного фонда, жилые помещения из фондов жилья для врем</w:t>
      </w:r>
      <w:r>
        <w:t>енного поселения вынужденных переселенцев и лиц, признанных беженцами, специальные дома для одиноких престарелых, дома - интернаты для инвалидов, ветеранов и другие), квартиры, служебные жилые помещения, иные жилые помещения в других строениях, пригодные д</w:t>
      </w:r>
      <w:r>
        <w:t>ля проживания.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Виды жилищного фонда: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а) частный жилищный фонд: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1) фонд, находящийся в собственности граждан: индивидуальные жилые дома, приватизированные, построенные и приобретенные квартиры и дома, квартиры в домах жилищных и жилищно-строительных коопера</w:t>
      </w:r>
      <w:r>
        <w:t>тивов с полностью выплаченным паевым взносом, в домах товариществ индивидуальных владельцев квартир, квартиры и дома, приобретенные в собственность гражданами на иных основаниях, предусмотренных законодательством;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2) фонд, находящийся в собственности юриди</w:t>
      </w:r>
      <w:r>
        <w:t>ческих лиц (созданных в качестве частных собственников), построенный или приобретенный за счет их средств, в том числе за счет средств жилищных, жилищно-строительных кооперативов с не полностью выплаченным паевым взносом.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б) государственный жилищный фонд: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lastRenderedPageBreak/>
        <w:t xml:space="preserve">1) ведомственный фонд, состоящий в государственной собственности Российской Федерации и находящийся в полном хозяйственном ведении государственных предприятий или оперативном управлении государственных учреждений, относящихся к федеральной государственной </w:t>
      </w:r>
      <w:r>
        <w:t>собственности;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2) фонд, находящийся в собственности субъектов Российской Федерации, а также ведомственный фонд, находящийся в полном хозяйственном ведении государственных предприятий или оперативном управлении государственных учреждений, относящихся к соот</w:t>
      </w:r>
      <w:r>
        <w:t>ветствующему виду собственности.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в) муниципальный жилищный фонд: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фонд, находящийся в собственности района, города, входящих в них административно-территориальных образований, в том числе в городах Москве и Санкт-Петербурге, а также ведомственный фонд, нахо</w:t>
      </w:r>
      <w:r>
        <w:t>дящийся в полном хозяйственном ведении муниципальных предприятий или оперативном управлении муниципальных учреждений.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г) общественный жилищный фонд: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фонд, состоящий в собственности общественных объединений.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1.3. Граждане, неправительственные, общественные </w:t>
      </w:r>
      <w:r>
        <w:t>организации и иные добровольные объединения нанимателей, арендаторов и собственников жилых помещений в домах всех форм собственности имеют право участвовать в управлении жилищным фондом по месту жительства с целью защиты своих экономических и социальных пр</w:t>
      </w:r>
      <w:r>
        <w:t>ав и интересов, участвовать в выборе эксплуатационных и ремонтных организаций (статья 5 Закона Российской Федерации "Об основах федеральной жилищной политики").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1.4. Граждане, юридические лица в соответствии со статьей 4 Закона Российской Федерации "Об осн</w:t>
      </w:r>
      <w:r>
        <w:t>овах федеральной жилищной политики" обязаны: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1) использовать жилые помещения, а также подсобные помещения и оборудование без ущемления жилищных, иных прав и свобод других граждан;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2) бережно относиться к жилищному фонду и земельным участкам, необходимым дл</w:t>
      </w:r>
      <w:r>
        <w:t>я использования жилищного фонда;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3) выполнять предусмотренные законодательством санитарно-гигиенические, экологические, архитектурно-градостроительные, противопожарные и эксплуатационные требования;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4) своевременно производить оплату жилья, коммунальных ус</w:t>
      </w:r>
      <w:r>
        <w:t>луг, осуществлять выплаты по жилищным кредитам;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5) использовать указанные в пункте 2 земельные участки без ущерба для других лиц.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1.5. Техническая документация долговременного хранения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1.5.1. В состав технической документации длительного хранения входит: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</w:t>
      </w:r>
      <w:r>
        <w:t>лан участка в масштабе 1:1000 - 1:2000 с жилыми зданиями и сооружениями, расположенными на нем;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проектно-сметная документация и исполнительные чертежи на каждый дом;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акты приемки жилых домов от строительных организаций;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акты технического состояния жилого д</w:t>
      </w:r>
      <w:r>
        <w:t>ома на передачу жилищного фонда другому собственнику;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схемы внутридомовых сетей водоснабжения, канализации, центрального отопления, тепло-, газо-, электроснабжения и др. (схема внутридомовых сетей прилагается для сведения);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паспорта котельного хозяйства, к</w:t>
      </w:r>
      <w:r>
        <w:t>отловые книги;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паспорта лифтового хозяйства;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паспорта на каждый жилой дом, квартиру и земельный участок;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исполнительные чертежи контуров заземления (для зданий, имеющих заземление).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1.5.2. Техническая документация длительного хранения должна корректировать</w:t>
      </w:r>
      <w:r>
        <w:t>ся по мере изменения технического состояния, переоценки основных фондов, проведения капитального ремонта или реконструкции и т.п.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1.5.3. В состав документации, заменяемой в связи с истечением срока ее действия, входят: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сметы, описи работ на текущий и капит</w:t>
      </w:r>
      <w:r>
        <w:t>альный ремонт;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акты технических осмотров;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журналы заявок жителей;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протоколы измерения сопротивления электросетей;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протоколы измерения вентиляции.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1.6. Собственники жилищного фонда или их уполномоченные должны своевременно вносить изменения в исполнительную</w:t>
      </w:r>
      <w:r>
        <w:t xml:space="preserve"> документацию по планировке помещений, конструктивным элементам и инженерному оборудованию, возникающие в результате ремонтов, реконструкции, модернизации, перепланировки и повышения благоустройства с корректировкой технического паспорта на дома, строения </w:t>
      </w:r>
      <w:r>
        <w:t>и земельный участок.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1.7. Условия и порядок переоборудования (переустройства, перепланировки) (далее - переоборудование) жилых и нежилых помещений и повышение благоустройства жилых домов и жилых помещений.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1.7.1. Переоборудование жилых и нежилых помещений </w:t>
      </w:r>
      <w:r>
        <w:t>в жилых домах допускается производить после получения соответствующих разрешений в установленном порядке.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Переоборудование жилых помещений может включать в себя: установку бытовых электроплит взамен газовых плит или кухонных очагов, перенос нагревательных </w:t>
      </w:r>
      <w:r>
        <w:t>сантехнических и газовых приборов, устройство вновь и переоборудование существующих туалетов, ванных комнат, прокладку новых или замену существующих подводящих и отводящих трубопроводов, электрических сетей и устройств для установки душевых кабин, "джакузи</w:t>
      </w:r>
      <w:r>
        <w:t>", стиральных машин повышенной мощности и других сантехнических и бытовых приборов нового поколения.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Перепланировка жилых помещений может включать: перенос и разборку перегородок, перенос и устройство дверных проемов, разукрупнение или укрупнение многокомн</w:t>
      </w:r>
      <w:r>
        <w:t>атных квартир, устройство дополнительных кухонь и санузлов, расширение жилой площади за счет вспомогательных помещений, ликвидация темных кухонь и входов в кухни через квартиры или жилые помещения, устройство или переоборудование существующих тамбуров.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1.7</w:t>
      </w:r>
      <w:r>
        <w:t>.2. Переоборудование и перепланировка жилых домов и квартир (комнат), ведущие к нарушению прочности или разрушению несущих конструкций здания, нарушению в работе инженерных систем и (или) установленного на нем оборудования, ухудшению сохранности и внешнего</w:t>
      </w:r>
      <w:r>
        <w:t xml:space="preserve"> вида фасадов, нарушению противопожарных устройств, не допускаются.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1.7.3. Перепланировка квартир (комнат), ухудшающая условия эксплуатации и проживания всех или отдельных граждан дома или квартиры, не допускается.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1.7.4. Наниматель, допустивший самовольно</w:t>
      </w:r>
      <w:r>
        <w:t>е переустройство жилого и подсобного помещений, переоборудование балконов и лоджий, перестановку либо установку дополнительного санитарно-технического и иного оборудования, обязан привести это помещение в прежнее состояние.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1.7.5. Аварийное состояние жилог</w:t>
      </w:r>
      <w:r>
        <w:t>о дома, его части, отдельных конструкций или элементов инженерного оборудования, вызванное несоблюдением нанимателем, арендатором или собственником жилого помещения по его вине, устраняется в установленном порядке обслуживающей организацией.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1.8. Техническ</w:t>
      </w:r>
      <w:r>
        <w:t>ая эксплуатация жилищного фонда включает в себя: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Управление жилищным фондом: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а) организацию эксплуатации;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б) взаимоотношения со смежными организациями и поставщиками;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lastRenderedPageBreak/>
        <w:t>в) все виды работы с нанимателями и арендаторами.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Техническое обслуживание и ремонт строи</w:t>
      </w:r>
      <w:r>
        <w:t>тельных конструкций и инженерных систем зданий: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а) техническое обслуживание (содержание), включая диспетчерское и аварийное;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б) осмотры;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в) подготовка к сезонной эксплуатации;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г) текущий ремонт;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д) капитальный ремонт.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Санитарное содержание: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а) уборка мест </w:t>
      </w:r>
      <w:r>
        <w:t>общего пользования;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б) уборка мест придомовой территории;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в) уход за зелеными насаждениями.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1.9. Содержание и ремонт жилищного фонда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1.9.1. Граждане, проживающие в домах муниципального и государственного жилищного фонда, пользуются жильем в порядке, устано</w:t>
      </w:r>
      <w:r>
        <w:t>вленном гражданским и жилищным законодательством.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Обслуживание и ремонт мест общего пользования в многоквартирных жилых домах выполняются в установленном порядке.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1.10. Государственный контроль за соблюдением всеми участниками жилищных отношений настоящих </w:t>
      </w:r>
      <w:r>
        <w:t>Правил осуществляется Государственной жилищной инспекцией Российской Федерации &lt;*&gt;.</w:t>
      </w:r>
    </w:p>
    <w:p w:rsidR="00000000" w:rsidRDefault="00EB138E">
      <w:pPr>
        <w:pStyle w:val="ConsNonformat"/>
        <w:widowControl/>
        <w:ind w:right="0"/>
        <w:jc w:val="both"/>
      </w:pPr>
      <w:r>
        <w:t>--------------------------------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&lt;*&gt; Положение о государственной жилищной инспекции в Российской Федерации, утвержденное Постановлением Правительства Российской Федерации о</w:t>
      </w:r>
      <w:r>
        <w:t>т 26.09.1994 N 1086 (Собрание законодательства Российской Федерации, 1994, N 23, ст. 2566; 1995, N 10, ст. 894; 1997, N 42, ст. 4788).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center"/>
      </w:pPr>
      <w:r>
        <w:t>II. ОРГАНИЗАЦИЯ ТЕХНИЧЕСКОГО ОБСЛУЖИВАНИЯ</w:t>
      </w:r>
    </w:p>
    <w:p w:rsidR="00000000" w:rsidRDefault="00EB138E">
      <w:pPr>
        <w:pStyle w:val="ConsNormal"/>
        <w:widowControl/>
        <w:ind w:right="0" w:firstLine="0"/>
        <w:jc w:val="center"/>
      </w:pPr>
      <w:r>
        <w:t>И ТЕКУЩЕГО РЕМОНТА ЖИЛИЩНОГО ФОНДА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540"/>
        <w:jc w:val="both"/>
      </w:pPr>
      <w:r>
        <w:t>Техническое обслуживание здания включает к</w:t>
      </w:r>
      <w:r>
        <w:t>омплекс работ по поддержанию в исправном состоянии элементов и внутридомовых систем, заданных параметров и режимов работы его конструкций, оборудования и технических устройств.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Система технического обслуживания (содержания и текущего ремонта) жилищного фон</w:t>
      </w:r>
      <w:r>
        <w:t>да обеспечивает нормальное функционирование зданий и инженерных систем в течение установленного срока службы здания с использованием в необходимых объемах материальных и финансовых ресурсов.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Техническое обслуживание жилищного фонда включает работы по контр</w:t>
      </w:r>
      <w:r>
        <w:t>олю за его состоянием, поддержанию в исправности, работоспособности, наладке и регулированию инженерных систем и т.д. Контроль за техническим состоянием следует осуществлять путем проведения плановых и внеплановых осмотров.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Текущий ремонт здания включает в</w:t>
      </w:r>
      <w:r>
        <w:t xml:space="preserve"> себя комплекс строительных и организационно-технических мероприятий с целью устранения неисправностей (восстановления работоспособности) элементов, оборудования и инженерных систем здания для поддержания эксплуатационных показателей.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2.1. Система техничес</w:t>
      </w:r>
      <w:r>
        <w:t>кого осмотра жилых зданий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Целью осмотров является установление возможных причин возникновения дефектов и выработка мер по их устранению. В ходе осмотров осуществляется также контроль за использованием и содержанием помещений.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Один раз в год в ходе весеннег</w:t>
      </w:r>
      <w:r>
        <w:t>о осмотра следует проинструктировать нанимателей, арендаторов и собственников жилых помещений о порядке их содержания и эксплуатации инженерного оборудования и правилах пожарной безопасности.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2.1.1. Плановые осмотры жилых зданий следует проводить: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общие, в</w:t>
      </w:r>
      <w:r>
        <w:t xml:space="preserve"> ходе которых проводится осмотр здания в целом, включая конструкции, инженерное оборудование и внешнее благоустройство;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частичные - осмотры, которые предусматривают осмотр отдельных элементов здания или помещений.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Общие осмотры должны производиться два раз</w:t>
      </w:r>
      <w:r>
        <w:t>а в год: весной и осенью (до начала отопительного сезона).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Рекомендуемая периодичность плановых и частичных осмотров элементов и помещений зданий приведена в приложении N 1.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После ливней, ураганных ветров, обильных снегопадов, наводнений и других явлений с</w:t>
      </w:r>
      <w:r>
        <w:t>тихийного характера, вызывающих повреждения отдельных элементов зданий, а также в случае аварий на внешних коммуникациях или при выявлении деформации конструкций и неисправности инженерного оборудования, нарушающих условия нормальной эксплуатации, должны п</w:t>
      </w:r>
      <w:r>
        <w:t>роводиться внеочередные (неплановые) осмотры.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2.1.2. Организация проведения осмотров и обследований жилых зданий осуществляется следующим образом: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общие плановые осмотры, а также внеочередные проводятся соответствующими организациями по обслуживанию жилищн</w:t>
      </w:r>
      <w:r>
        <w:t>ого фонда. При осмотрах кооперативных домов, находящихся на техническом обслуживании организации по обслуживанию жилищного фонда, в комиссию следует дополнительно включать представителя правления ЖСК;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частичные плановые осмотры конструктивных элементов и и</w:t>
      </w:r>
      <w:r>
        <w:t>нженерного оборудования проводятся специалистами или представителями специализированных служб, обеспечивающих их техническое обслуживание и ремонт.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Особое внимание в процессе осмотров должно быть уделено тем зданиям и их конструкциям и оборудованию, которы</w:t>
      </w:r>
      <w:r>
        <w:t>е имеют физический износ свыше 60%.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2.1.3. Обнаруженные во время осмотров дефекты, деформации конструкций или оборудования зданий, которые могут привести к снижению несущей способности и устойчивости конструкций или здания, обрушению или нарушению нормальн</w:t>
      </w:r>
      <w:r>
        <w:t>ой работы оборудования, должны быть устранены собственником с привлечением организации по содержанию жилищного фонда или с другой привлеченной для выполнения конкретного вида работ организацией в сроки, указанные в приложении N 2.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Организация по обслуживан</w:t>
      </w:r>
      <w:r>
        <w:t>ию жилищного фонда должна принимать срочные меры по обеспечению безопасности людей, предупреждению дальнейшего развития деформаций, а также немедленно информировать о случившемся его собственника или уполномоченное им лицо.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2.1.4. Результаты осмотров должн</w:t>
      </w:r>
      <w:r>
        <w:t>ы отражаться в специальных документах по учету технического состояния зданий: журналах, паспортах, актах.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 журнале осмотров отражаются выявленные в процессе осмотров (общих, частичных, внеочередных) неисправности и повреждения, а также техническое состоян</w:t>
      </w:r>
      <w:r>
        <w:t>ие элементов дома (приложение N 3).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Результаты осенних проверок готовности объекта к эксплуатации в зимних условиях отражаются в паспорте готовности объекта.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Результаты общих обследований состояния жилищного фонда, выполняемых периодически, оформляются акт</w:t>
      </w:r>
      <w:r>
        <w:t>ами.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2.1.5. Организация по обслуживанию жилищного фонда на основании актов осмотров и обследования должна в месячный срок: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lastRenderedPageBreak/>
        <w:t>а) составить перечень (по результатам весеннего осмотра) мероприятий и установить объемы работ, необходимых для подготовки здания и е</w:t>
      </w:r>
      <w:r>
        <w:t>го инженерного оборудования к эксплуатации в следующий зимний период;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б) уточнить объемы работ по текущему ремонту (по результатам весеннего осмотра на текущий год и осеннего осмотра - на следующий год), а также определить неисправности и повреждения, устр</w:t>
      </w:r>
      <w:r>
        <w:t>анение которых требует капитального ремонта;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в) проверить готовность (по результатам осеннего осмотра) каждого здания к эксплуатации в зимних условиях;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г) выдать рекомендации нанимателям, арендаторам и собственникам приватизированных жилых помещений на вып</w:t>
      </w:r>
      <w:r>
        <w:t>олнение текущего ремонта за свой счет согласно действующим нормативным документам.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Устранение мелких неисправностей, а также наладка и регулировка санитарно-технических приборов и инженерного оборудования должны, как правило, производиться организацией по </w:t>
      </w:r>
      <w:r>
        <w:t>содержанию жилищного фонда.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2.2. Техническое обслуживание жилых домов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2.2.1. Рекомендуемый перечень работ по содержанию жилых домов, выполняемых организацией по обслуживанию жилищного фонда, приведен в приложении N 4.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2.2.2. Состав работ и сроки их выполне</w:t>
      </w:r>
      <w:r>
        <w:t>ния отражаются в плане-графике, который составляется на неделю, месяц и год.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2.2.3. Для управления и контроля за техническим состоянием жилищного фонда создаются объединенные диспетчерские службы (ОДС) или районные диспетчерские службы (РДС) на микрорайоны</w:t>
      </w:r>
      <w:r>
        <w:t xml:space="preserve"> или группы домов. Для каждой ОДС устанавливается перечень объектов диспетчеризации и контролируемых параметров инженерного оборудования.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2.2.4. Средства автоматизации и диспетчеризации инженерного оборудования, средства связи, контрольно-измерительные при</w:t>
      </w:r>
      <w:r>
        <w:t>боры (КИП) и счетчики должны устанавливаться в соответствии с инструкцией завода-изготовителя по проектам, выполненным специализированной организацией, и обеспечивать соответственно поддержание заданных режимов работы инженерного оборудования, своевременну</w:t>
      </w:r>
      <w:r>
        <w:t xml:space="preserve">ю подачу сигналов о нарушениях режимов работы или аварий, проводить измерение параметров работы оборудования для визуального или автоматического контроля его работы, надежную связь нанимателей, арендаторов и собственников приватизированных жилых помещений </w:t>
      </w:r>
      <w:r>
        <w:t>и диспетчерской, а также диспетчерской со службами по техническому обслуживанию и аварийными службами.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2.2.5. Объединенные диспетчерские службы (ОДС) должны вести в специальных журналах учет заявок на оперативное устранение неисправностей и повреждений инж</w:t>
      </w:r>
      <w:r>
        <w:t>енерного оборудования в квартирах, строительных конструкциях и других элементах зданий, контролировать по срокам и качеству выполнения (приложение N 5).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2.2.6. Заявки на неисправность инженерного оборудования или конструкций должны рассматриваться в день и</w:t>
      </w:r>
      <w:r>
        <w:t>х поступления, не позднее чем на следующий день должно быть организовано их устранение. В тех случаях, когда для устранения неисправностей требуется длительное время или запчасти, которых в данный момент нет в наличии, необходимо о принятых решениях сообщи</w:t>
      </w:r>
      <w:r>
        <w:t>ть заявителю. Аналогичные меры должны быть приняты и по заявкам, полученным по телефону или через систему диспетчерской связи.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Аварийные заявки устраняются в сроки, указанные в приложении N 2. Заявки, связанные с обеспечением безопасности проживания, устра</w:t>
      </w:r>
      <w:r>
        <w:t>няются в срочном порядке.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2.3. Организация и планирование текущего ремонта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2.3.1. Организация текущего ремонта жилых зданий должна производиться в соответствии с техническими указаниями по организации и технологии текущего ремонта жилых зданий и технически</w:t>
      </w:r>
      <w:r>
        <w:t>ми указаниями по организации профилактического текущего ремонта жилых крупнопанельных зданий. Текущий ремонт выполняется организациями по обслуживанию жилищного фонда подрядными организациями.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2.3.2. Продолжительность текущего ремонта следует определять по</w:t>
      </w:r>
      <w:r>
        <w:t xml:space="preserve"> нормам на каждый вид ремонтных работ конструкций и оборудования.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Для предварительных плановых расчетов допускается принимать укрупненные нормативы согласно рекомендуемому приложению N 6.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2.3.3. Примерный перечень работ, относящихся к текущему ремонту, при</w:t>
      </w:r>
      <w:r>
        <w:t>веден в приложении N 7.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2.3.4. Периодичность текущего ремонта следует принимать в пределах трех - пяти лет с учетом группы капитальности зданий, физического износа и местных условий.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2.3.5. Текущий ремонт инженерного оборудования жилых зданий (системы отоп</w:t>
      </w:r>
      <w:r>
        <w:t>ления и вентиляции, горячего и холодного водоснабжения, канализации, электроснабжения, газоснабжения), находящегося на техническом обслуживании специализированных эксплуатационных предприятий коммунального хозяйства, осуществляется силами этих предприятий.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2.3.6. Опись ремонтных работ на каждое строение, включенное в годовой план текущего ремонта, разрабатывается и согласовывается с собственником жилищного фонда, уполномоченным или руководителем организации по обслуживанию жилищного фонда в установленные ср</w:t>
      </w:r>
      <w:r>
        <w:t>оки.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2.3.7. В зданиях, намеченных к производству капитального ремонта в течение ближайших пяти лет или подлежащих сносу, текущий ремонт следует ограничивать работами, обеспечивающими нормативные условия для проживания (подготовка к весенне-летней и зимней </w:t>
      </w:r>
      <w:r>
        <w:t>эксплуатации, наладка инженерного оборудования).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2.3.8. Проведенный текущий ремонт жилого дома подлежит приемке комиссией в составе: представителей собственников жилищного фонда и организации по обслуживанию жилищного фонда.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2.4. Организация и планирование</w:t>
      </w:r>
      <w:r>
        <w:t xml:space="preserve"> капитального ремонта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2.4.1. Планирование капитального ремонта жилищного фонда следует осуществлять в соответствии с действующими документами.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2.4.2. При капитальном ремонте следует производить комплексное устранение неисправностей всех изношенных элементо</w:t>
      </w:r>
      <w:r>
        <w:t>в здания и оборудования, смену, восстановление или замену их на более долговечные и экономичные, улучшение эксплуатационных показателей жилищного фонда, осуществление технически возможной и экономически целесообразной модернизации жилых зданий с установкой</w:t>
      </w:r>
      <w:r>
        <w:t xml:space="preserve"> приборов учета тепла, воды, газа, электроэнергии и обеспечения рационального энергопотребления. Примерный перечень работ, проводящихся за счет средств, предназначенных на капитальный ремонт жилищного фонда, приведен в приложении N 8.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2.4.3. Капитальный ре</w:t>
      </w:r>
      <w:r>
        <w:t>монт в домах, подлежащих сносу, восстановление и благоустройство которых выполнять нецелесообразно, в течение ближайших 10 лет, допускается производить в виде исключения только в объеме, обеспечивающем безопасные и санитарные условия проживания в них на ос</w:t>
      </w:r>
      <w:r>
        <w:t>тавшийся срок.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2.4.4. Плановые сроки начала и окончания капитального ремонта жилых зданий должны устанавливаться по нормам продолжительности капитального ремонта жилых и общественных зданий и объектов городского хозяйства.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2.4.5. Порядок разработки, объем </w:t>
      </w:r>
      <w:r>
        <w:t>и характер проектно-сметной документации на капитальный ремонт жилых зданий, а также сроки выдачи ее подрядной организации должны устанавливаться в соответствии с действующими документами.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2.5. Организация технического обслуживания жилых зданий, планируемы</w:t>
      </w:r>
      <w:r>
        <w:t>х на капитальный ремонт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2.5.1. При техническом обслуживании жилых домов, подготовленных к капитальному ремонту с отселением (частичным) проживающих, должны соблюдаться следующие дополнительные требования: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владелец жилого дома обязан информировать проживающ</w:t>
      </w:r>
      <w:r>
        <w:t>ее население о сроках начала и завершения капитального ремонта;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lastRenderedPageBreak/>
        <w:t>ограждение опасных участков;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охрана и недопущение входа посторонних лиц в отселенные помещения;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отключение в отселенных квартирах санитарно-технических, электрических и газовых устройств.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2.5.</w:t>
      </w:r>
      <w:r>
        <w:t>2. Все конструкции, находящиеся в аварийном состоянии, должны быть обеспечены охранными устройствами, предупреждающими их обрушение.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2.6. Подготовка жилищного фонда к сезонной эксплуатации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2.6.1. Целью подготовки объектов жилищно-коммунального хозяйства к </w:t>
      </w:r>
      <w:r>
        <w:t>сезонной эксплуатации является обеспечение сроков и качества выполнения работ по обслуживанию (содержанию и ремонту) жилищного фонда, обеспечивающих нормативные требования проживания жителей и режимов функционирования инженерного оборудования в зимний пери</w:t>
      </w:r>
      <w:r>
        <w:t>од.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2.6.2. При подготовке жилищного фонда к эксплуатации в зимний период надлежит: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- устранить неисправности: стен, фасадов, крыш, перекрытий чердачных и над техническими подпольями (подвалами), проездами, оконных и дверных заполнений, а также отопительных</w:t>
      </w:r>
      <w:r>
        <w:t xml:space="preserve"> печей, дымоходов, газоходов, внутренних систем тепло-, водо- и электроснабжения и установок с газовыми нагревателями;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- привести в технически исправное состояние территорию домовладений с обеспечением беспрепятственного отвода атмосферных и талых вод от о</w:t>
      </w:r>
      <w:r>
        <w:t>тмостки, от спусков (входов) в подвал и их оконных приямков;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- обеспечить надлежащую гидроизоляцию фундаментов, стен подвала и цоколя и их сопряжения со смежными конструкциями, лестничных клеток, подвальных и чердачных помещений, машинных отделений лифтов,</w:t>
      </w:r>
      <w:r>
        <w:t xml:space="preserve"> исправность пожарных гидрантов.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2.6.3. Сроки начала и окончания подготовки к зиме каждого жилого дома, котельной, теплового пункта и теплового (элеваторного) узла утверждаются органом местного самоуправления (по предложению организации, обслуживающей указ</w:t>
      </w:r>
      <w:r>
        <w:t>анный жилищный фонд) с учетом завершения всех работ в северных и восточных районах - до 1 сентября, в центральных - к 15 сентября, в южных - до 1 октября, включая проведение пробных топок центрального отопления и печей. Контроль за ходом работ по подготовк</w:t>
      </w:r>
      <w:r>
        <w:t>е к зиме осуществляют органы местного самоуправления, собственники жилищного фонда и их уполномоченные и главные государственные жилищные инспекции.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2.6.4. План-график подготовки жилищного фонда и его инженерного оборудования к эксплуатации в зимних услови</w:t>
      </w:r>
      <w:r>
        <w:t>ях составляется собственником жилищного фонда или организацией по его обслуживанию и утверждается органами местного самоуправления на основе результатов весеннего осмотра и недостатков, выявленных за прошедший период.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2.6.5. Подготовке к зиме (проведение г</w:t>
      </w:r>
      <w:r>
        <w:t>идравлических испытаний, ремонт, поверка и наладка) подлежит весь комплекс устройств, обеспечивающих бесперебойную подачу тепла в квартиры (котельные, внутридомовые сети, групповые и местные тепловые пункты в домах, системы отопления, вентиляции).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Котельны</w:t>
      </w:r>
      <w:r>
        <w:t>е, тепловые пункты и узлы должны быть обеспечены средствами автоматизации, контрольно-измерительными приборами (КИП), запорной регулирующей аппаратурой, схемами разводки систем отопления, ГВС, ХВС, приточно-вытяжной вентиляции, конструкциями с указанием ис</w:t>
      </w:r>
      <w:r>
        <w:t>пользования оборудования при различных эксплуатационных режимах (наполнении, подпитке, спуске воды из систем отопления и др.), техническими паспортами оборудования, режимными картами, журналами записи параметров, журналами дефектов оборудования.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Должна быт</w:t>
      </w:r>
      <w:r>
        <w:t>ь выполнена наладка внутриквартальных сетей с корректировкой расчетных диаметров дросселирующих устройств на тепловом (элеваторном) узле.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Устройства газового хозяйства должны пройти наладку запорно-предохранительных клапанов и регуляторов давления на зимни</w:t>
      </w:r>
      <w:r>
        <w:t>й период.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Оборудование насосных станций, систем противопожарного оборудования должно быть укомплектовано основным и резервным оборудованием, обеспечено автоматическое включение резервных насосов при отказе основных, отрегулировано и исправно.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2.6.6. В пери</w:t>
      </w:r>
      <w:r>
        <w:t>од подготовки жилищного фонда к работе в зимних условиях организуется: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подготовка и переподготовка кадров работников котельных, тепловых пунктов, работников аварийной службы и рабочих текущего ремонта, дворников;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подготовка аварийных служб (автотранспорта,</w:t>
      </w:r>
      <w:r>
        <w:t xml:space="preserve"> оборудования, средств связи, инструментов и инвентаря, запасов материалов и инструктаж персонала);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подготовка (восстановление) схем внутридомовых систем холодного и горячего водоснабжения, канализации, центрального отопления и вентиляции, газа с указанием</w:t>
      </w:r>
      <w:r>
        <w:t xml:space="preserve"> расположения запорной арматуры и выключателей (для слесарей и электриков по ликвидации аварий и неисправностей внутридомовых инженерных систем);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 неотапливаемых помещениях обеспечивают ремонт изоляции труб водопровода и канализации, противопожарного водо</w:t>
      </w:r>
      <w:r>
        <w:t>провода.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При наличии воды в подвалах следует ее откачать, отключить и разобрать поливочный водопровод, утеплить водомерный узел; обеспечить бесперебойную работу канализационных выпусков, смотровых колодцев дворовой сети и общих выпусков в торцах здания от </w:t>
      </w:r>
      <w:r>
        <w:t>сборного трубопровода, проложенного в подвале (техподполье).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2.6.7. В неотапливаемых помещениях в период подготовки к зиме следует проверить состояние и произвести ремонт изоляции труб водопровода и канализации, ЦО и ГВС, утеплить противопожарный водопрово</w:t>
      </w:r>
      <w:r>
        <w:t>д.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2.6.8. Продухи в подвалах и технических подпольях на зиму можно закрывать только в случае сильных морозов.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2.6.9. Начало отопительного сезона устанавливается органами местного самоуправления.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2.6.10. Готовность объектов жилищно-коммунального хозяйства к</w:t>
      </w:r>
      <w:r>
        <w:t xml:space="preserve"> эксплуатации в зимних условиях подтверждается наличием: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- паспорта готовности дома к эксплуатации в зимних условиях (приложение N 9);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- актов на исправность автоматики безопасности и контрольно-измерительных приборов (КИП) котельных и инженерного оборудов</w:t>
      </w:r>
      <w:r>
        <w:t>ания зданий;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- актов технического состояния и исправности работы противопожарного оборудования;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- обеспеченности топливом котельных и населения до начала отопительного сезона: твердого - не ниже 70% потребности отопительного сезона, жидкого - по наличию ск</w:t>
      </w:r>
      <w:r>
        <w:t>ладов, но не менее среднемесячного расхода; запаса песка для посыпки тротуаров - из расчета не менее 3 - 4 м3 на 1 тыс. м2 уборочной площади;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- актов о готовности уборочной техники и инвентаря;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- актов о готовности к зиме с оценкой качества подготовки здан</w:t>
      </w:r>
      <w:r>
        <w:t>ий и квартир к зиме и акта по каждому объекту, а также актов на испытания, промывку, наладку систем холодного, горячего водоснабжения и отопления.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Все акты утверждаются и сдаются до 15 сентября.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2.6.11. В зимний период следует обеспечить бесперебойную рабо</w:t>
      </w:r>
      <w:r>
        <w:t>ту канализационных выпусков, смотровых колодцев дворовой сети и общих выпусков в торцах зданиях от общего трубопровода, проложенного в подвале.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lastRenderedPageBreak/>
        <w:t>2.6.12. После окончания отопительного сезона оборудование котельных, тепловых сетей и тепловых пунктов, всех сис</w:t>
      </w:r>
      <w:r>
        <w:t>тем отопления должно быть испытано гидравлическим давлением в соответствии с установленными требованиями.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Выявленные при испытаниях дефекты должны быть устранены, после чего проведены повторные испытания. Испытания тепловых сетей производятся в соответстви</w:t>
      </w:r>
      <w:r>
        <w:t>и с установленными требованиями.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2.6.13. В летний период должны быть проведены следующие работы: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а) по котельным - ревизия арматуры и оборудования приборов КИП (контрольно-измерительных приборов) и автоматики, устранения щелей в обмуровке котлов и дымоходо</w:t>
      </w:r>
      <w:r>
        <w:t>в, подготовлен контингент операторов и осуществлен завоз топлива: твердого - в расчете 70% потребности в отопительном сезоне, жидкого - по наличию складов, но не менее среднемесячного запаса. Расчет потребного количества топлива следует производить в соотв</w:t>
      </w:r>
      <w:r>
        <w:t>етствии с действующими нормативно-правовыми документами. Хранение топлива следует производить в соответствии с установленными требованиями;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б) по тепловым сетям - промывка систем, ревизия арматуры, устранение постоянных и периодических засорений каналов, в</w:t>
      </w:r>
      <w:r>
        <w:t>осстановление разрушенной или замена недостаточной тепловой изоляции труб в камерах, подземных каналах и подвалах (технических подпольях);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в) по тепловым пунктам - ревизия арматуры и оборудования (насосов, подогревателей и др.);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г) по системам отопления и </w:t>
      </w:r>
      <w:r>
        <w:t xml:space="preserve">горячего водоснабжения - ревизия кранов и другой запорной арматуры расширителей и воздухосборников, восстановление разрушенных или замена недостаточной тепловой изоляции труб в лестничных клетках, подвалах, чердаках и в нишах санитарных узлов. При наличии </w:t>
      </w:r>
      <w:r>
        <w:t>непрогрева радиаторов следует провести их гидропневматическую промывку. По окончании всех ремонтных работ весь комплекс устройств по теплоснабжению подлежит эксплуатационной наладке во время пробной топки;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д) по уборочной технике и инвентарю для дворников </w:t>
      </w:r>
      <w:r>
        <w:t>- проверка, ремонт, замена;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е) завоз песка для посыпки тротуаров (из расчета не менее 3 м3 на 1 тыс. м2 уборочной площади) и соли (из расчета не менее 3 - 5% массы песка) или ее заменителя;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ж) разъяснение нанимателям, арендаторам и собственникам жилых и не</w:t>
      </w:r>
      <w:r>
        <w:t>жилых помещений правил подготовки жилых зданий к зиме (установка уплотняющих прокладок в притворах оконных и дверных проемов, замена разбитых стекол и т.д.);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з) наличие первичных средств пожаротушения.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2.7. Организация и функционирование объединенной диспе</w:t>
      </w:r>
      <w:r>
        <w:t>тчерской службы (ОДС), аварийно-ремонтной службы (АРС)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2.7.1. Объединенные диспетчерские службы (ОДС) создают в жилых микрорайонах для контроля за работой инженерного оборудования жилых домов микрорайона и выполнения заявок населения по устранению мелких н</w:t>
      </w:r>
      <w:r>
        <w:t xml:space="preserve">еисправностей и повреждений домового оборудования. Кроме того, в задачу ОДС входит принятие оперативных мер по обеспечению безопасности граждан в местах аварийного состояния конструкций зданий, своевременной уборке территорий домовладений, очистке кровель </w:t>
      </w:r>
      <w:r>
        <w:t>от снега и наледи.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2.7.2. ОДС осуществляет контроль за работой следующего инженерного оборудования: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лифтов;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систем отопления и горячего водоснабжения (тепловых пунктов, бойлерных, котельных, элеваторных узлов);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систем холодного водоснабжения (насосных уста</w:t>
      </w:r>
      <w:r>
        <w:t>новок, водоподкачек), канализации;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систем газоснабжения;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электрощитовых жилых домов, дежурного освещения лестничных клеток, подъездов и дворовых территорий;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кодовых запирающих устройств в жилых домах.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Кроме того, система диспетчеризации обеспечивает: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контр</w:t>
      </w:r>
      <w:r>
        <w:t>оль загазованности технических подполий и коллекторов;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громкоговорящую (двухстороннюю) связь с абонентами (пассажирами лифтов, жильцами, дворниками), служебными помещениями, организациями по обслуживанию жилищного фонда, объектами другого инженерного обору</w:t>
      </w:r>
      <w:r>
        <w:t>дования (противопожарный водопровод, противодымная защита, пожарная сигнализация и т.д.);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установок и средств автоматизированной противопожарной защиты зданий повышенной этажности;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сигнализацию при открывании дверей подвалов, чердаков, машинных помещений л</w:t>
      </w:r>
      <w:r>
        <w:t>ифтов, щитовых.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2.7.3. Работа ОДС осуществляется круглосуточно. Служба ОДС ведет непрерывный контроль за работой инженерного оборудования, регистрирует его работу в соответствующих журналах и немедленно устраняет мелкие неисправности и аварии; о всех авари</w:t>
      </w:r>
      <w:r>
        <w:t>ях или перерывах в работе систем водоснабжения, канализации, тепло-, электроснабжения срочно сообщает в аварийную службу организации по обслуживанию жилищного фонда, а также в специализированные организации, обслуживающие лифты, газовое оборудование, водоп</w:t>
      </w:r>
      <w:r>
        <w:t>роводно-канализационное и др.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2.7.4. Для обеспечения рациональной работы в ОДС должен быть комплект рабочей документации на все объекты, сети и сооружения, схемы всех отключающих и запорных узлов систем оборудования, планы подземных коммуникаций, комплекты</w:t>
      </w:r>
      <w:r>
        <w:t xml:space="preserve"> ключей от всех рабочих, подвальных и чердачных помещений жилых домов.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2.7.5. Одной из основных функций ОДС является прием и выполнение работ по заявкам населения. Прием заявок осуществляется при непосредственном общении с жильцами по телефону, а также с п</w:t>
      </w:r>
      <w:r>
        <w:t>омощью прямой связи по переговорным устройствам, устанавливаемым в подъездах зданий и кабинах лифтов.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Регистрация заявок населения и контроль за выполнением работ осуществляется с помощью журнала заявок населения или путем автоматизированной системы учета.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2.7.6. Руководитель ОДС (старший диспетчер) обеспечивает: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проведение ежесуточного осмотра диспетчерской системы, обращая особое внимание на исправность реле времени, ламп сигнализации на пульте, сигнализаторов загазованности, электрических фотовыключателе</w:t>
      </w:r>
      <w:r>
        <w:t>й;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проведение еженедельной профилактики аппаратуры, приборов и линий связи без вскрытия внутренней части аппаратуры;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замену сгоревших ламп на диспетчерском пульте;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заправку лент в приборы для вычерчивания диаграмм, проведение смазки, заправку приборов черн</w:t>
      </w:r>
      <w:r>
        <w:t>илами и т.п.;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при неисправности приборов, аппаратуры или линий связи передачу заявки на ремонт в соответствующую специализированную организацию;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анализирует характер поступающих заявок и причины их неисполнения;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ежемесячно оценивает работу обслуживающей ор</w:t>
      </w:r>
      <w:r>
        <w:t>ганизации в части выполнения заявочного ремонта.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2.7.7. Аварийно-ремонтные службы (АРС) создаются для оперативного устранения крупных повреждений, отказов, аварий конструкций и инженерного оборудования жилых зданий, сетей и объектов, обеспечения нормальног</w:t>
      </w:r>
      <w:r>
        <w:t>о функционирования и восстановления жилищного фонда.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Объектами обслуживания аварийной службы являются жилые дома и общественные здания, расположенные на территории района, вне зависимости от форм собственности. Состав аварийной службы комплектуется исходя </w:t>
      </w:r>
      <w:r>
        <w:t>из объема и технического состояния обслуживаемого жилищного фонда.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2.7.8. Аварийная служба осуществляет: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lastRenderedPageBreak/>
        <w:t>срочную ликвидацию засоров канализации и мусоропроводов внутри строений;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устранение аварийных повреждений систем водопровода, отопления и канализации, </w:t>
      </w:r>
      <w:r>
        <w:t>находящихся в собственности или на обслуживании жилищных организаций, обслуживаемых аварийной службой;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ликвидацию повреждений во внутренних сетях электроснабжения, находящихся в собственности жилищных организаций, обслуживаемых аварийной службой;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 нерабоч</w:t>
      </w:r>
      <w:r>
        <w:t>ее время обеспечение безопасности граждан при обнаружении аварийного состояния строительных конструкций зданий путем ограждения опасных зон, обрушения нависающих конструкций, находящихся в аварийном состоянии, или же принятия мер через местные органы самоу</w:t>
      </w:r>
      <w:r>
        <w:t>правления по переселению граждан из помещений, угрожающих безопасности проживания;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содержание закрепленной за аварийной службой техники в исправном состоянии и использования ее по назначению.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2.7.9. При поступлении сигналов об аварии или повреждении магист</w:t>
      </w:r>
      <w:r>
        <w:t>ралей водопровода, канализации, теплоснабжения, телефонной сети, подземной электросиловой и сетевой сети, трансформаторных подстанций и вводных шкафов, газопроводов и газового оборудования аварийная служба обязана сообщить в соответствующие специализирован</w:t>
      </w:r>
      <w:r>
        <w:t>ные коммунальные предприятия, их аварийные службы и проследить за выполнением необходимых работ указанными службами до полной ликвидации аварий.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Персонал аварийной службы и материальная часть должны постоянно находиться в полной готовности, обеспечивающей </w:t>
      </w:r>
      <w:r>
        <w:t>немедленный выезд бригад к месту аварий в любое время суток.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 помещении аварийной службы должны быть: схема района, список и адреса организаций, журнал учета аварий, городские телефоны, домашние адреса руководителей хозяйств, их домашние и служебные телеф</w:t>
      </w:r>
      <w:r>
        <w:t>оны.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 нерабочее время и праздничные дни АРС совместно с диспетчерскими службами организаций по обслуживанию жилищного фонда обеспечивает своевременную ликвидацию аварий инженерных систем в жилых домах и на обслуживаемых объектах, а также принимает организ</w:t>
      </w:r>
      <w:r>
        <w:t>ационно-технические решения при угрозе стихийных бедствий (ураганы, сильные снегопады, обледенение дорог, резкие понижения температур и др.); о принятых мерах докладывает руководству вышестоящей диспетчерской службы и руководству органа местного самоуправл</w:t>
      </w:r>
      <w:r>
        <w:t>ения.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center"/>
      </w:pPr>
      <w:r>
        <w:t>III. СОДЕРЖАНИЕ ПОМЕЩЕНИЙ И ПРИДОМОВОЙ ТЕРРИТОРИИ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540"/>
        <w:jc w:val="both"/>
      </w:pPr>
      <w:r>
        <w:t>3.1. Правила содержания квартир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3.1.1. Инженерно-технические работники организаций по обслуживанию жилищного фонда во время периодических осмотров жилых и подсобных помещений и наладок инженерного о</w:t>
      </w:r>
      <w:r>
        <w:t>борудования должны обращать внимание на техническое состояние ограждающих конструкций и оборудования, температурно-влажностный режим и санитарное состояние в помещениях.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3.1.2. Помещения необходимо содержать в чистоте при температуре, влажности воздуха и к</w:t>
      </w:r>
      <w:r>
        <w:t>ратности воздухообмена в соответствии с установленными требованиями.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3.1.3. Устранение конденсата на трубах водопровода и канализации в санитарных узлах и кухнях следует достигать частым проветриванием помещений при полностью открытых вентиляционных отверс</w:t>
      </w:r>
      <w:r>
        <w:t>тиях. В случае недостаточности указанных мер трубопроводы рекомендуется утеплять и гидроизолировать.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Для усиления воздухообмена в помещениях следует использовать местные приточные устройства (вентиляционные каналы в наладке печей, подоконные приточные устр</w:t>
      </w:r>
      <w:r>
        <w:t>ойства, каналы в стене и т.д.). Квартиросъемщикам рекомендуется устанавливать в вытяжных отверстиях вентиляторов.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3.1.4. Для обеспечения нормального температурно-влажностного режима наружных стен не рекомендуется: устанавливать вплотную к ним громоздкую ме</w:t>
      </w:r>
      <w:r>
        <w:t>бель, особенно в наружных углах; вешать на наружные стены ковры и картины в первые два года эксплуатации.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3.1.5. Не допускается использование газовых и электрических плит для обогрева помещений.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3.2. Содержание лестничных клеток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3.2.1. Содержание лестничны</w:t>
      </w:r>
      <w:r>
        <w:t>х клеток может включать в себя: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техническое обслуживание (плановые, внеплановые осмотры, подготовка к сезонной эксплуатации, текущий ремонт конструктивных элементов и инженерных систем и домового оборудования);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капитальный ремонт в составе капитального или</w:t>
      </w:r>
      <w:r>
        <w:t xml:space="preserve"> выборочного ремонта зданий;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мероприятия, обеспечивающие нормативно-влажностный режим на лестничных клетках;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обслуживание мусоропроводов;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обслуживание автоматических запирающихся устройств, входных дверей, самозакрывающихся устройств;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обслуживание лифтовог</w:t>
      </w:r>
      <w:r>
        <w:t>о оборудования;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обслуживание системы ДУ;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организация дежурства в подъездах;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оборудование помещений для консьержек с установкой телефона.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3.2.2. Организация по обслуживанию жилищного фонда должна обеспечить: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исправное состояние строительных конструкций, ото</w:t>
      </w:r>
      <w:r>
        <w:t>пительных приборов и трубопроводов, расположенных на лестничных клетках;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требуемое санитарное состояние лестничных клеток;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нормативный температурно-влажностный режим на лестничных клетках.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3.2.3. Окна и двери лестничных клеток должны иметь плотно пригнанны</w:t>
      </w:r>
      <w:r>
        <w:t>е притворы с установкой уплотняющих прокладок.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3.2.4. Лестничные клетки должны регулярно проветриваться с помощью форточек, фрамуг или створок окон на первом и верхнем этажах одновременно, а также через вентиляционные каналы и шахты.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3.2.5. Лестничные клет</w:t>
      </w:r>
      <w:r>
        <w:t>ки должны иметь температуру воздуха и вохдухообмен согласно установленным требованиям.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3.2.6. Освещенность искусственным светом лестничных клеток должна приниматься по установленным нормам.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3.2.7. Периодичность основных работ, выполняемых при уборке лестни</w:t>
      </w:r>
      <w:r>
        <w:t>чных клеток, определяется в установленном порядке.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При использовании для уборки лестничных клеток централизованных вакуумных систем, сухую уборку и мойку пола лестничных площадок и маршей, а также обметание пола и стен, подоконников, отопительных приборов </w:t>
      </w:r>
      <w:r>
        <w:t>и т.д. следует производить не реже чем через пять дней, а стен - не менее двух раз в год. Мокрую уборку всех поверхностей в этом случае необходимо выполнять не реже одного раза в месяц.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3.2.8. Окраску лестничных клеток допускается производить улучшенными в</w:t>
      </w:r>
      <w:r>
        <w:t>ысококачественными, безводными составами;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поверхности, окрашенные малярными, безводными составами, должны иметь однотонную глянцевую или матовую поверхность;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lastRenderedPageBreak/>
        <w:t>не допускается просвечивание нижележащих слоев краски, отслоения, пятна, потеки;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не допускается в </w:t>
      </w:r>
      <w:r>
        <w:t>местах сопряжения поверхностей, искривления линий, закраски высококачественной окраски в различные цвета.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3.2.9. Периодичность ремонта подъездов должна быть соблюдена один раз в пять или три года в зависимости от классификации зданий и физического износа.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3.2.10. В деревянных жилых домах стены и потолки лестничных клеток и коридоров с внутренней стороны следует штукатурить или обрабатывать огнезащитным составом.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3.2.11. Наружные входные двери в подъезды и лестничные клетки должны иметь самозакрывающие устро</w:t>
      </w:r>
      <w:r>
        <w:t>йства (доводчики), а также ограничители хода дверей (остановы).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Для снижения теплопотерь и шума от ударов входных дверей при отсутствии самозакрывающих устройств в притворах дверей следует устанавливать упругие уплотняющие прокладки.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3.2.12. На площадке пе</w:t>
      </w:r>
      <w:r>
        <w:t>ред наружными входными дверями рекомендуется устанавливать скребки и металлические решетки для очистки обуви от грязи и снега.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3.2.13. Наружные площадки у входных дверей и тамбуры лестничных клеток следует систематически очищать от снега и наледи.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3.2.14. </w:t>
      </w:r>
      <w:r>
        <w:t>В многоэтажных домах (десять этажей и выше) двери в незадымляемые лестничные клетки должны иметь автоматические закрыватели без запорных устройств. Входы из лестничных клеток на чердак или кровлю (при бесчердачных крышах) должны отвечать установленным треб</w:t>
      </w:r>
      <w:r>
        <w:t>ованиям.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3.2.15. Использование лестничных клеток, а также площадок под первым маршем лестницы для размещения мастерских, кладовых и других целей не допускается.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Под маршем лестниц в первом и цокольном этажах допускается устройство только помещений для узло</w:t>
      </w:r>
      <w:r>
        <w:t>в управления центрального отопления, водомерных узлов и электрощитков, ограждаемых несгораемыми перегородками.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3.2.16. Размещение на лестничных площадках бытовых вещей, оборудования, инвентаря и других предметов не допускается. Входы на лестничные клетки и</w:t>
      </w:r>
      <w:r>
        <w:t xml:space="preserve"> чердаки, а также подходы к пожарному оборудованию и инвентарю не должны быть загроможденными.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3.2.17. При обнаружении неисправностей газовых труб, выходящих на лестничную клетку, необходимо немедленно сообщить в аварийную службу, организации по эксплуатац</w:t>
      </w:r>
      <w:r>
        <w:t>ии газового хозяйства и одновременно организовать интенсивное проветривание лестничных клеток.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3.2.18. Располагаемые в лестничных клетках шкафы с электрощитками и электроизмерительными приборами, а также электромонтажные ниши должны быть всегда закрыты.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</w:t>
      </w:r>
      <w:r>
        <w:t>3. Содержание чердаков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3.3.1. Организации по обслуживанию жилищного фонда должны обеспечить: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температурно-влажностный режим чердачных помещений, препятствующий выпадению конденсата на поверхности ограждающих конструкций;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чистоту и доступность прохода ко вс</w:t>
      </w:r>
      <w:r>
        <w:t>ем элементам чердачного помещения.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3.3.2. Чердачные помещения должны иметь требуемый температурно-влажностный режим: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 холодных чердачных помещениях - по расчету, исключающему конденсацию влаги на ограждающих конструкциях (но не более чем на 4 град. С выше</w:t>
      </w:r>
      <w:r>
        <w:t xml:space="preserve"> температуры наружного воздуха);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 теплых чердачных помещениях - по расчету, но не ниже 12 град. С.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3.3.3. Чердачные помещения должны иметь ходовые доски и приставные лестницы для выхода на крышу, а также двери и люки с плотно пригнанными притворами.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3.3.4</w:t>
      </w:r>
      <w:r>
        <w:t>. Чердачные помещения не должны быть захламленными строительным мусором, домашними и прочими вещами и оборудованием.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3.3.5. Входные двери или люки (для чердачных помещений с запасными, напорными и расширительными баками) выхода на кровлю должны быть утепле</w:t>
      </w:r>
      <w:r>
        <w:t>ны, оборудованы уплотняющими прокладками, всегда закрыты на замок (один комплект ключей от которого необходимо хранить у дежурного диспетчера ОДС или в комнате техника-мастера организации по обслуживанию жилищного фонда, а второй - в одной из ближайших ква</w:t>
      </w:r>
      <w:r>
        <w:t>ртир верхнего этажа), о чем делается соответствующая надпись на люке.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Вход в чердачное помещение и на крышу следует разрешать только работникам организаций по обслуживанию жилищного фонда, непосредственно занятым техническим надзором и выполняющим ремонтны</w:t>
      </w:r>
      <w:r>
        <w:t>е работы, а также работникам эксплуатационных организаций, оборудование которых расположено на крыше и в чердачном помещении.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3.3.6. В теплых чердаках следует проводить: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уборку помещений от мусора не реже одного раза в год с очисткой стальных сеток на огол</w:t>
      </w:r>
      <w:r>
        <w:t>овках вентиляционных каналов и на входе вытяжной шахты;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дезинфекцию всего объема чердачного помещения при появлении насекомых;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побелку дымовых труб, стен, потолка и внутренних поверхностей вентиляционных шахт один раз в три года.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3.3.7. Использование черда</w:t>
      </w:r>
      <w:r>
        <w:t>чных помещений под мастерские, для сушки белья и под складские помещения не допускается.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3.4. Содержание подвалов и технических подполий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3.4.1. Организация по обслуживанию жилищного фонда должна обеспечить: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температурно-влажностный режим помещений подвалов</w:t>
      </w:r>
      <w:r>
        <w:t xml:space="preserve"> и технических подполий, препятствующий выпадению конденсата на поверхностях ограждающих конструкций;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чистоту и доступность прохода ко всем элементам подвала и технического подполья;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защиту помещений от проникновения животных: грызунов, кошек, собак.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3.4.2</w:t>
      </w:r>
      <w:r>
        <w:t>. Подвалы и технические подполья должны иметь температурно-влажностный режим согласно установленным требованиям.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3.4.3. Подвалы и технические подполья должны проветриваться регулярно в течение всего года с помощью вытяжных каналов, вентиляционных отверстий</w:t>
      </w:r>
      <w:r>
        <w:t xml:space="preserve"> в окнах и цоколе или других устройств при обеспечении не менее чем однократного воздухообмена.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Продухи в цоколях зданий должны быть открыты. Проветривание подполья следует проводить в сухие и неморозные дни.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3.4.4. В случае выпадения на поверхностях конст</w:t>
      </w:r>
      <w:r>
        <w:t>рукций конденсата или появления плесени необходимо устранить источники увлажнения воздуха и обеспечить интенсивное проветривание подвала или технического подполья через окна и двери, устанавливая в них дверные полотна и оконные переплеты с решетками или жа</w:t>
      </w:r>
      <w:r>
        <w:t>люзи.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 подвалах и подпольях с глухими стенами при необходимости следует пробить в цоколе не менее двух вентиляционных отверстий в каждой секции дома, расположив их в противоположных стенах и оборудовав жалюзийными решетками или вытяжными вентиляторами.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lastRenderedPageBreak/>
        <w:t>3.</w:t>
      </w:r>
      <w:r>
        <w:t>4.5. Входные двери в техническое подполье, подвал должны быть закрыты на замок (ключи хранятся в организациях по содержанию жилищного фонда, ОДС, у дворника, рабочих, проживающих в этих домах), о месте хранения делается специальная надпись на двери.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Доступ</w:t>
      </w:r>
      <w:r>
        <w:t xml:space="preserve"> к транзитным инженерным коммуникациям, проходящим через помещения, представителей соответствующих организаций по обслуживанию жилищного фонда и городского коммунального хозяйства должен быть обеспечен в любое время суток.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3.4.6. Не допускается устраивать </w:t>
      </w:r>
      <w:r>
        <w:t>в подвальных помещениях склады горючих и взрывоопасных материалов, а также размещать другие хозяйственные склады, если вход в эти помещения осуществляется из общих лестничных клеток.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3.4.7. На все проемы, каналы и отверстия технического подполья должны быт</w:t>
      </w:r>
      <w:r>
        <w:t>ь установлены сетки (размер ячейки - 0,5 см), защищающие здания от проникновения грызунов.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3.4.8. В соответствии с санитарными нормами и правилами организация по обслуживанию жилищного фонда должна регулярно проводить дератизацию и дезинфекцию по уничтожен</w:t>
      </w:r>
      <w:r>
        <w:t>ию грызунов и насекомых в местах общего пользования, подвалах, технических подпольях.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3.5. Внешнее благоустройство зданий и территорий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3.5.1. На фасадах жилых зданий домов в соответствии с проектом, утвержденным городской (районной) архитектурной службой, </w:t>
      </w:r>
      <w:r>
        <w:t>размещаются указатели наименования улицы, переулка, площади и пр.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3.5.2. Таблички с указанием номеров подъездов, а также номеров квартир, расположенных в данном подъезде, должны вывешивать у входа в подъезд (лестничную клетку). Они должны быть размещены од</w:t>
      </w:r>
      <w:r>
        <w:t>нотипно в каждом подъезде, доме, микрорайоне.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3.5.3. Таблички с номерами квартир следует устанавливать на двери каждой квартиры (при этом следует принимать сложившуюся для данного домовладения нумерацию квартир).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3.5.4. Флагодержатели следует устанавливать</w:t>
      </w:r>
      <w:r>
        <w:t xml:space="preserve"> по проекту на фасаде каждого дома, утвержденного городской (районной) архитектурной службой.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3.5.5. Указатели расположения пожарных гидрантов, полигонометрические знаки (стенные реперы), указатели расположения геодезических знаков следует размещать на цок</w:t>
      </w:r>
      <w:r>
        <w:t>олях зданий, камер, магистралей и колодцев водопроводной и канализационной сети, указатели расположения подземного газопровода, а также другие указатели расположения объектов городского хозяйства, различные сигнальные устройства допускается размещать на фа</w:t>
      </w:r>
      <w:r>
        <w:t>садах здания при условии сохранения отделки фасада.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3.5.6. Ремонт указателей, перечисленных в п. 3.5.1, и флагодержателей должны проводить организации по содержанию жилищного фонда по мере необходимости. За сохранность и исправность знаков, указанных в п. </w:t>
      </w:r>
      <w:r>
        <w:t>3.5.3, должны отвечать организации, их установившие.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Установка памятных досок на фасадах зданий, объясняющие названия отдельных городских проездов, площадей, улиц, допускается по решению местных органов самоуправления.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3.5.7. Организация по обслуживанию жи</w:t>
      </w:r>
      <w:r>
        <w:t>лищного фонда должна вывешивать на месте, доступном для посетителей, списки следующих организаций с указанием их адресов и номеров телефонов: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местных органов самоуправления;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городского (районного) жилищного управления;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пожарной охраны;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отделения милиции;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</w:t>
      </w:r>
      <w:r>
        <w:t>корой медицинской помощи;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службы газового хозяйства;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санитарно-эпидемиологической станции;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аварийных служб жилищного хозяйства, на обязанности которых лежит ликвидация аварий в жилых домах;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органов Государственной жилищной инспекции.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3.5.8. Организации по </w:t>
      </w:r>
      <w:r>
        <w:t>обслуживанию жилищного фонда следят за недопущением: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загромождения балконов предметами домашнего обихода (мебелью, тарой, дровами и другими);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вывешивания белья, одежды, ковров и прочих предметов на свободных земельных участках, выходящих на городской проез</w:t>
      </w:r>
      <w:r>
        <w:t>д;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мытья автомашин на придомовой территории;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самостоятельного строительства мелких дворовых построек (гаражей, оград), переоборудования, балконов и лоджий;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окрашивания оконных переплетов с наружной стороны краской (использования цвета пластиковых окон), от</w:t>
      </w:r>
      <w:r>
        <w:t>личающихся по цвету от установленного для данного здания;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загромождения дворовой территории металлическим ломом, строительным и бытовым мусором, шлаком, золой и другими отходами;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выливания во дворы помоев, выбрасывание пищевых и других отходов мусора и нав</w:t>
      </w:r>
      <w:r>
        <w:t>оза, а также закапывания или сжигания его во дворах;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крепления к стенам зданий различных растяжек, подвесок, вывесок, указателей (флагштоков и других устройств), установку кондиционеров и спутниковых антенн без соответствующего разрешения.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3.5.9. Временная</w:t>
      </w:r>
      <w:r>
        <w:t xml:space="preserve"> укладка строительных материалов на территории домовладения допускается при условии сохранения пожарных проездов, сохранности зеленых насаждений и незатемнения окон жилых помещений.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3.5.10. Складирование тары торговых организаций и других арендаторов, разм</w:t>
      </w:r>
      <w:r>
        <w:t>ещенных в жилых домах, на открытой территории домовладения не допускается.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3.5.11. Территория каждого домовладения, как правило, должна иметь: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хозяйственную площадку для сушки белья, чистки одежды, ковров и предметов домашнего обихода;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площадку для отдыха </w:t>
      </w:r>
      <w:r>
        <w:t>взрослых;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детские игровые и спортивные площадки с озеленением и необходимым оборудованием малых архитектурных форм для летнего и зимнего отдыха детей.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На хозяйственной площадке должны быть столбы с устройством для сушки белья, штанги для сушки одежды, веша</w:t>
      </w:r>
      <w:r>
        <w:t>лки, ящик с песком, бачок для мусора и стол со скамейками. Площадку следует оградить живой изгородью. Устройство и благоустройство площадок, элементов оборудования мест отдыха и других необходимо осуществлять в соответствии с установленными требованиями.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</w:t>
      </w:r>
      <w:r>
        <w:t>.5.12. Устройство и расположение на территории организации по обслуживанию жилищного фонда площадок для выгула собак допускается по согласованию с соответствующими органами в установленном порядке.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3.6. Уборка придомовой территории. Организация уборки терр</w:t>
      </w:r>
      <w:r>
        <w:t>итории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3.6.1. Уборка площадок, садов, дворов, дорог, тротуаров, дворовых и внутриквартальных проездов территорий должна производиться организациями по обслуживанию жилищного фонда; тротуары допускается убирать специализированными службами.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lastRenderedPageBreak/>
        <w:t>3.6.2. Места, не</w:t>
      </w:r>
      <w:r>
        <w:t>допустимые для уборочных машин, должны убираться вручную до начала работы машин, с труднодоступных мест допускается подавать снег на полосу, убираемую машинами.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3.6.3. В местах съезда и выезда уборочных машин на тротуаре должны быть устроены пандусы из асф</w:t>
      </w:r>
      <w:r>
        <w:t>альтобетона или местные понижения бортового камня. Ширина пандуса должна быть на 0,5 м больше ширины машины.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3.6.4. Организации по обслуживанию жилищного фонда обязаны обеспечивать свободный подъезд к люкам смотровых колодцев и узлам управления инженерными</w:t>
      </w:r>
      <w:r>
        <w:t xml:space="preserve"> сетями, а также источникам пожарного водоснабжения (пожарные гидранты, водоемы), расположенным на обслуживаемой территории.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3.6.5. Материалы и оборудование во дворах следует складировать на специально выделенных площадках.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3.6.6. Периодичность уборки трот</w:t>
      </w:r>
      <w:r>
        <w:t>уаров принимается органом местного самоуправления в зависимости от интенсивности движения пешеходов по тротуарам (от класса тротуара) &lt;*&gt;.</w:t>
      </w:r>
    </w:p>
    <w:p w:rsidR="00000000" w:rsidRDefault="00EB138E">
      <w:pPr>
        <w:pStyle w:val="ConsNonformat"/>
        <w:widowControl/>
        <w:ind w:right="0"/>
        <w:jc w:val="both"/>
      </w:pPr>
      <w:r>
        <w:t>--------------------------------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&lt;*&gt; Среднее количество пешеходов в час, полученное в результате подсчета пешеходов с</w:t>
      </w:r>
      <w:r>
        <w:t xml:space="preserve"> 8 до 18 ч в полосе движения шириной 0,75 м:</w:t>
      </w:r>
    </w:p>
    <w:p w:rsidR="00000000" w:rsidRDefault="00EB138E">
      <w:pPr>
        <w:pStyle w:val="ConsNonformat"/>
        <w:widowControl/>
        <w:ind w:right="0"/>
      </w:pPr>
      <w:r>
        <w:t xml:space="preserve">    при движении до 50 чел.-ч             I класс</w:t>
      </w:r>
    </w:p>
    <w:p w:rsidR="00000000" w:rsidRDefault="00EB138E">
      <w:pPr>
        <w:pStyle w:val="ConsNonformat"/>
        <w:widowControl/>
        <w:ind w:right="0"/>
      </w:pPr>
      <w:r>
        <w:t xml:space="preserve">    при движении от 51 до 100 чел.-ч      II класс</w:t>
      </w:r>
    </w:p>
    <w:p w:rsidR="00000000" w:rsidRDefault="00EB138E">
      <w:pPr>
        <w:pStyle w:val="ConsNonformat"/>
        <w:widowControl/>
        <w:ind w:right="0"/>
      </w:pPr>
      <w:r>
        <w:t xml:space="preserve">    при движении от 101 и более чел.-ч    III класс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540"/>
        <w:jc w:val="both"/>
      </w:pPr>
      <w:r>
        <w:t>3.6.7. Тротуары шириной более 3,5 м, а также внутрикварта</w:t>
      </w:r>
      <w:r>
        <w:t>льные проезды и дворы следует убирать, как правило, машинами, предназначенными для проезжей части улиц (при удовлетворительной несущей способности покрытий).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3.6.8. Уборка придомовых территорий должна проводиться в следующей последовательности: вначале уби</w:t>
      </w:r>
      <w:r>
        <w:t>рать, а в случае гололеда и скользкости - посыпать песком тротуары, пешеходные дорожки, а затем дворовые территории.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3.6.9. Уборку, кроме снегоочистки, которая производится во время снегопадов, следует проводить в режиме, в утренние или вечерние часы.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На т</w:t>
      </w:r>
      <w:r>
        <w:t>ротуарах I класса допускается механизированная уборка на повышенных скоростях (7 - 8 км/ч), при условии безопасности движения пешеходов.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Механизированную уборку придомовых территорий допускается проводить в дневное время при скоростях машин до 4 км/ч.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Объе</w:t>
      </w:r>
      <w:r>
        <w:t>м уборочных работ в летнее и зимнее время следует определять по площадям в зависимости от материала покрытия придомовой территории, приведенным в техническом паспорте на жилой дом (дома) и земельный участок.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center"/>
      </w:pPr>
      <w:r>
        <w:t>Летняя уборка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540"/>
        <w:jc w:val="both"/>
      </w:pPr>
      <w:r>
        <w:t>3.6.10. Летняя уборка придомовых</w:t>
      </w:r>
      <w:r>
        <w:t xml:space="preserve"> территорий: подметание, мойка или поливка вручную или с помощью спецмашин - должна выполняться преимущественно в ранние, утренние и поздние, вечерние часы. Мойку тротуаров следует производить только на открытых тротуарах, непосредственно граничащих с прил</w:t>
      </w:r>
      <w:r>
        <w:t>отковой полосой, и в направлении от зданий к проезжей части улицы.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Мойка тротуаров должна быть закончена до выполнения этой операции на проезжей части, для чего время уборки тротуаров должно быть увязано с графиком работы поливочно-моечных машин.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3.6.11. П</w:t>
      </w:r>
      <w:r>
        <w:t>оливка тротуаров в жаркое время дня должна производиться по мере необходимости, но не реже двух раз в сутки.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right"/>
      </w:pPr>
      <w:r>
        <w:t>Таблица 3.1</w:t>
      </w:r>
    </w:p>
    <w:p w:rsidR="00000000" w:rsidRDefault="00EB138E">
      <w:pPr>
        <w:pStyle w:val="ConsNonformat"/>
        <w:widowControl/>
        <w:ind w:right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445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Класс тротуара        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Периодичность выполнения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I               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Один раз в двое суток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II              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Один раз в сутк</w:t>
            </w:r>
            <w:r>
              <w:t xml:space="preserve">и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III              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Два раза в сутки       </w:t>
            </w:r>
          </w:p>
        </w:tc>
      </w:tr>
    </w:tbl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540"/>
        <w:jc w:val="both"/>
      </w:pPr>
      <w:r>
        <w:t>При наличии особых местных условий, вызывающих повышенную засоренность, периодичность выполнения уборочных работ допускается принимать до трех раз в сутки.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3.6.12. Периодичность выполнения летних уборо</w:t>
      </w:r>
      <w:r>
        <w:t>чных работ в зависимости от интенсивности движения следует принимать по табл. 3.1.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3.6.13. Работы по летней уборке территорий должны завершаться в сроки, установленные п. 3.6.10.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center"/>
      </w:pPr>
      <w:r>
        <w:t>Зимняя уборка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540"/>
        <w:jc w:val="both"/>
      </w:pPr>
      <w:r>
        <w:t>3.6.14. Периодичность выполнения зимних уборочных работ по оч</w:t>
      </w:r>
      <w:r>
        <w:t>истке тротуаров во время снегопада (сдвижка и подметание снега) следует принимать по табл. 3.2.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right"/>
      </w:pPr>
      <w:r>
        <w:t>Таблица 3.2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  <w:jc w:val="both"/>
      </w:pPr>
      <w:r>
        <w:t>┌──────────────┬─────────────────────────────────┬───────────────┐</w:t>
      </w:r>
    </w:p>
    <w:p w:rsidR="00000000" w:rsidRDefault="00EB138E">
      <w:pPr>
        <w:pStyle w:val="ConsNonformat"/>
        <w:widowControl/>
        <w:ind w:right="0"/>
        <w:jc w:val="both"/>
      </w:pPr>
      <w:r>
        <w:t>│Класс тротуара│Периодичность, ч, при температуре│Периодичность  │</w:t>
      </w:r>
    </w:p>
    <w:p w:rsidR="00000000" w:rsidRDefault="00EB138E">
      <w:pPr>
        <w:pStyle w:val="ConsNonformat"/>
        <w:widowControl/>
        <w:ind w:right="0"/>
        <w:jc w:val="both"/>
      </w:pPr>
      <w:r>
        <w:t xml:space="preserve">│           </w:t>
      </w:r>
      <w:r>
        <w:t xml:space="preserve">   │       воздуха, град. С-         │при отсутствии │</w:t>
      </w:r>
    </w:p>
    <w:p w:rsidR="00000000" w:rsidRDefault="00EB138E">
      <w:pPr>
        <w:pStyle w:val="ConsNonformat"/>
        <w:widowControl/>
        <w:ind w:right="0"/>
        <w:jc w:val="both"/>
      </w:pPr>
      <w:r>
        <w:t>│              ├────────────────┬────────────────┤снегопада, сут-│</w:t>
      </w:r>
    </w:p>
    <w:p w:rsidR="00000000" w:rsidRDefault="00EB138E">
      <w:pPr>
        <w:pStyle w:val="ConsNonformat"/>
        <w:widowControl/>
        <w:ind w:right="0"/>
        <w:jc w:val="both"/>
      </w:pPr>
      <w:r>
        <w:t>│              │    ниже -2     │    выше -2     │ки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├──────────────┴────────────────┴────────────────┴───────────────┤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      1             через 3        через 1,5          через 3   │</w:t>
      </w:r>
    </w:p>
    <w:p w:rsidR="00000000" w:rsidRDefault="00EB138E">
      <w:pPr>
        <w:pStyle w:val="ConsNonformat"/>
        <w:widowControl/>
        <w:ind w:right="0"/>
        <w:jc w:val="both"/>
      </w:pPr>
      <w:r>
        <w:t>│                                                  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  2             через 2         через 1           через 2   │</w:t>
      </w:r>
    </w:p>
    <w:p w:rsidR="00000000" w:rsidRDefault="00EB138E">
      <w:pPr>
        <w:pStyle w:val="ConsNonformat"/>
        <w:widowControl/>
        <w:ind w:right="0"/>
        <w:jc w:val="both"/>
      </w:pPr>
      <w:r>
        <w:t xml:space="preserve">│                                                      </w:t>
      </w:r>
      <w:r>
        <w:t xml:space="preserve">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  3             через 1        через 0,5          через 1   │</w:t>
      </w:r>
    </w:p>
    <w:p w:rsidR="00000000" w:rsidRDefault="00EB138E">
      <w:pPr>
        <w:pStyle w:val="ConsNonformat"/>
        <w:widowControl/>
        <w:ind w:right="0"/>
        <w:jc w:val="both"/>
      </w:pPr>
      <w:r>
        <w:t>└────────────────────────────────────────────────────────────────┘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540"/>
        <w:jc w:val="both"/>
      </w:pPr>
      <w:r>
        <w:t>Накапливающийся на крышах снег должен по мере необходимости сбрасываться на землю и перемещаться в прилоткову</w:t>
      </w:r>
      <w:r>
        <w:t>ю полосу, а на широких тротуарах - формироваться в валы.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lastRenderedPageBreak/>
        <w:t>3.6.15. Очистка покрытий при отсутствии снегопада от снега наносного происхождения должна производиться в ранние, утренние часы машинами с плужно-щеточным оборудованием, периодичность выполнения - од</w:t>
      </w:r>
      <w:r>
        <w:t>ин раз в 3, 2 и 1 сутки соответственно для тротуаров I, II и III классов.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3.6.16. Убираемый снег должен сдвигаться с тротуаров на проезжую часть в прилотковую полосу, а во дворах - к местам складирования.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3.6.17. Сдвинутый с внутриквартальных проездов снег</w:t>
      </w:r>
      <w:r>
        <w:t xml:space="preserve"> следует укладывать в кучи и валы, расположенные параллельно бортовому камню или складировать вдоль проезда при помощи, как правило, роторных снегоочистителей.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3.6.18. На тротуарах шириной более 6 м, отделенных газонами от проезжей части улиц, допускается </w:t>
      </w:r>
      <w:r>
        <w:t>сдвигать снег на вал на середину тротуара для последующего удаления.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3.6.19. Работы по укладке снега в валы и кучи должны быть закончены на тротуарах I и II классов не позднее 6 ч с момента окончания снегопада, а на остальных территориях - не позднее 12 ч.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3.6.20. Снег, собираемый во дворах, на внутриквартальных проездах и с учетом местных условий на отдельных улицах, допускается складировать на газонах и на свободных территориях при обеспечении сохранения зеленых насаждений.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3.6.21. Участки тротуаров и дво</w:t>
      </w:r>
      <w:r>
        <w:t xml:space="preserve">ров, покрытые уплотненным снегом, следует убирать в кратчайшие сроки, как правило, скалывателями-рыхлителями уплотненного снега. Сгребание и уборка скола должна производиться одновременно со скалыванием или немедленно после него и складироваться вместе со </w:t>
      </w:r>
      <w:r>
        <w:t>снегом.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3.6.22. Снег при ручной уборке тротуаров и внутриквартальных (асфальтовых и брусчатых) проездов должен убираться полностью под скребок. При отсутствии усовершенствованных покрытий снег следует убирать под движок, оставляя слой снега для последующег</w:t>
      </w:r>
      <w:r>
        <w:t>о его уплотнения.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3.6.23. При возникновении скользкости обработка дорожных покрытий пескосоляной смесью должна производиться по норме 0,2-0,3 кг/м при помощи распределителей.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3.6.24. Время проведения обработки покрытий пескосоляной смесью первоочередных те</w:t>
      </w:r>
      <w:r>
        <w:t>рриторий не должно превышать 1,5 ч, а срок окончания всех работ - 3 ч.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3.6.25. Размягченные после обработки льдообразования должны быть сдвинуты или сметены плужно-щеточными снегоочистителями, не допуская их попадания на открытый грунт, под деревья или на </w:t>
      </w:r>
      <w:r>
        <w:t>газоны.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3.6.26. Обработку покрытий следует производить крупнозернистым и среднезернистым речным песком, не содержащим камней и глинистых включений. Песок должен быть просеян через сито с отверстиями диаметром 5 мм и заблаговременно смешан с поваренной соль</w:t>
      </w:r>
      <w:r>
        <w:t>ю в количестве 5 - 8% массы песка.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3.6.27. Организации по обслуживанию жилищного фонда с наступлением весны должны организовать: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- промывку и расчистку канавок для обеспечения оттока воды в местах, где это требуется для нормального отвода талых вод;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- сист</w:t>
      </w:r>
      <w:r>
        <w:t>ематический сгон талой воды к люкам и приемным колодцам ливневой сети;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- общую очистку дворовых территорий после окончания таяния снега, собирая и удаляя мусор, оставшийся снег и лед.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center"/>
      </w:pPr>
      <w:r>
        <w:t>Особенности зимней уборки</w:t>
      </w:r>
    </w:p>
    <w:p w:rsidR="00000000" w:rsidRDefault="00EB138E">
      <w:pPr>
        <w:pStyle w:val="ConsNormal"/>
        <w:widowControl/>
        <w:ind w:right="0" w:firstLine="0"/>
        <w:jc w:val="center"/>
      </w:pPr>
      <w:r>
        <w:t>в городах Северной климатической зоны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540"/>
        <w:jc w:val="both"/>
      </w:pPr>
      <w:r>
        <w:t>3.6.28</w:t>
      </w:r>
      <w:r>
        <w:t>. В городах со значительными снегопадами, метелями и переносами снега должны быть заранее выявлены заносимые снегом участки, разработаны и осуществлены меры, уменьшающие эти заносы.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3.6.29. Покрытия территорий должны быть полностью отремонтированы до насту</w:t>
      </w:r>
      <w:r>
        <w:t>пления заморозков, удалены материалы и предметы, которые могут вызывать поломку снегоочистителей или способствовать образованию заносов.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3.6.30. Периодичность очистки тротуаров от снега при снегопадах значительной интенсивности и снегопереносах независимо </w:t>
      </w:r>
      <w:r>
        <w:t>от их класса, приведенная в табл. 3.2, сокращается, уборка в отдельных случаях должна производиться непрерывно.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 этом случае на широких тротуарах допускается складирование снега при обеспечении свободной пешеходной полосы шириной не менее 3 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3.6.31. Про</w:t>
      </w:r>
      <w:r>
        <w:t>изводство работ по уборке городских дорог при длительных снегопадах интенсивностью более 6 мм/ч, обильных снегопереносах и других экстремальных условиях должно осуществляться в соответствии с аварийным планом мероприятий.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3.7. Санитарная уборка, сбор мусор</w:t>
      </w:r>
      <w:r>
        <w:t>а и вторичных материалов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3.7.1. Организации по обслуживанию жилищного фонда обязаны обеспечивать: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установку на обслуживаемой территории сборников для твердых отходов, а в неканализированных зданиях иметь, кроме того, сборники (выгребы) для жидких отходов;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своевременную уборку территории и систематическое наблюдение за ее санитарным состоянием;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организацию вывоза отходов и контроль за выполнением графика удаления отходов;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свободный подъезд и освещение около площадок под установку контейнеров и мусоросборнико</w:t>
      </w:r>
      <w:r>
        <w:t>в;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содержание в исправном состоянии контейнеров и мусоросборников для отходов (кроме контейнеров и бункеров, находящихся на балансе других организаций) без переполнения и загрязнения территории;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проведение среди населения широкой разъяснительной работы по </w:t>
      </w:r>
      <w:r>
        <w:t>организации уборки территории.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3.7.2. Сбор бытовых отходов следует производить в: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переносные металлические мусоросборники вместимостью до 100 л, установленные под навесом, для жилых домов с населением до 200 чел.;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контейнеры вместимостью до 800 л - для дом</w:t>
      </w:r>
      <w:r>
        <w:t>ов с населением 200 чел. и более.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 качестве временной меры при отсутствии металлических мусоросборников допускается устройство бункера для крупногабаритных отходов, а также деревянных съемных ящиков без дна с загрузочными люками 0,5 х 0,5 мм.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3.7.3. Време</w:t>
      </w:r>
      <w:r>
        <w:t>нные мусоросборники должны быть плотными, а стенки и крышки - окрашены стойкими красителями.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Окраска всех металлических мусоросборников должна производиться не менее двух раз в год - весной и осенью.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3.7.4. Мусоросборники всех типов должны устанавливаться </w:t>
      </w:r>
      <w:r>
        <w:t>на бетонированной или асфальтированной площадке, как правило, с ограждением из стандартных железобетонных изделий или других материалов с посадкой вокруг площадки кустарниковых насаждений.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Площадки для контейнеров на колесиках должны оборудоваться пандусом</w:t>
      </w:r>
      <w:r>
        <w:t xml:space="preserve"> от проезжей части и ограждением (бордюром) высотой 7 - 10 см, исключающим возможность скатывания контейнеров в сторону.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3.7.5. Подъезды к местам, где установлены контейнеры и стационарные мусоросборники, должны освещаться и иметь дорожные покрытия с учето</w:t>
      </w:r>
      <w:r>
        <w:t>м разворота машин и выпуска стрелы подъема контейнеровоза или манипулятора.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При размещении на одной площадке до шести переносных мусоросборников должна быть организована их доставка к местам подъезда мусоровозных машин.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lastRenderedPageBreak/>
        <w:t>3.7.6. Мусоросборники необходимо раз</w:t>
      </w:r>
      <w:r>
        <w:t>мещать на расстоянии от окон до дверей жилых зданий не менее 20 м, но не более 100 м от входных подъездов.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3.7.7. Количество и емкость дворовых мусоросборников определяется в установленном порядке.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3.7.8. Сбор твердых бытовых отходов в неканализированных д</w:t>
      </w:r>
      <w:r>
        <w:t>омовладениях следует производить отдельно в малые (металлические) емкости, которые должны выноситься жильцами в установленное время к месту остановки мусоровоза.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 случае трудности эксплуатации металлических мусоросборников при минусовых температурах допус</w:t>
      </w:r>
      <w:r>
        <w:t>кается применение съемных деревянных ящиков без дна вместимостью до 1 м, устанавливаемых на бетонированной или асфальтированной площадке.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Для сбора жидких бытовых отходов и помоев на территории неканализованных домовладений следует устраивать помойницы, ка</w:t>
      </w:r>
      <w:r>
        <w:t>к правило, объединенные с дворовыми уборными общим выгребом.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3.7.9. Помойницы должны иметь открывающиеся загрузочные люки с установленными под ними решетками с отверстиями до 25 мм.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3.7.10. В помещениях общественных уборных должны быть гладкие стены и полы</w:t>
      </w:r>
      <w:r>
        <w:t>, допускающие их промывку. Уборные должны иметь естественное и электрическое освещение и вытяжную вентиляцию. Допускается устраивать теплые (внутриквартальные) уборные с унитазом со смывом из ведра, а также неотапливаемые дворовые уборные.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Промывка унитазо</w:t>
      </w:r>
      <w:r>
        <w:t>в неканализованных выгребных уборных непосредственно от водопроводов не допускается.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3.7.11. Сбор влажных отходов и выливание помоев в металлические мусоросборники не допускается. Влажные отходы, оседающие на решетках помойниц, должны перекладываться дворн</w:t>
      </w:r>
      <w:r>
        <w:t>иками в мусоросборники только к моменту прибытия мусоровоза.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3.7.12. Емкость выгребов при очистке один раз в месяц следует определять из расчета на одного проживающего (или трех приходящих на работу):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 уборных без промывки - 0,1 м;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с промывкой унитаза из </w:t>
      </w:r>
      <w:r>
        <w:t>ведра - 0,2 - 0,25 м;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 дворовых уборных и помойницах с общим выгребом - 0,25 - 0,30 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Во всех случаях следует добавлять 20% на неравномерность заполнения.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Глубину выгребов следует принимать от 1,5 до 3 м в зависимости от местных условий.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3.7.13. Выгреба </w:t>
      </w:r>
      <w:r>
        <w:t>должны быть водонепроницаемыми, кирпичными, бетонными или же деревянными с обязательным устройством "замка" из жирной мятой глины толщиной 0,35 м и вокруг стенок и под дном выгреба. Выгреба должны иметь плотные двойные люки, деревянные 0,7 х 0,8 м или стан</w:t>
      </w:r>
      <w:r>
        <w:t>дартные круглые чугунные.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3.7.14. Выгреба в домах, присоединяемых к канализационной сети, в последующем должны быть полностью очищены от содержимого, стенки и днища разобраны, ямы засыпаны грунтом и утрамбованы.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3.7.15. Крупногабаритные отходы: старая мебе</w:t>
      </w:r>
      <w:r>
        <w:t>ль, велосипеды, остатки от текущего ремонта квартир и т.п. - должны собираться на специально отведенных площадках или в бункеры-накопители и по заявкам организаций по обслуживанию жилищного фонда вывозиться мусоровозами для крупногабаритных отходов или обы</w:t>
      </w:r>
      <w:r>
        <w:t>чным грузовым транспортом.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3.7.16. Сжигание всех видов отходов на территории домовладений и в мусоросборниках запрещается.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3.7.17. На территории каждого домовладения должны быть установлены урны, соответствующие утвержденному местным органом самоуправления</w:t>
      </w:r>
      <w:r>
        <w:t xml:space="preserve"> образцу. Расстояния между урнами должны быть не менее 50 м на тротуарах III категории, не более 100 м - на остальных тротуарах, во дворах, в местах возможного образования мелких отходов (перед входами в магазины и т.д.).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3.7.18. Урны следует очищать от от</w:t>
      </w:r>
      <w:r>
        <w:t>ходов в течение дня по мере необходимости, но не реже одного раза в сутки, а во время утренней уборки периодически промывать.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3.7.19. Окраску урны следует возобновлять не реже одного раза в год.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3.7.20. В дворовых выгребных уборных, расположенных на некана</w:t>
      </w:r>
      <w:r>
        <w:t>лизованных участках домовладения, должна ежедневно производиться уборка и дезинфекция уборных 20%-ным раствором хлорной извести.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3.8. Озеленение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3.8.1. Озеленение территорий выполняется после очистки последней от остатков строительных материалов, мусора, п</w:t>
      </w:r>
      <w:r>
        <w:t>рокладки подземных коммуникаций и сооружений, прокладки дорог, проездов, тротуаров, устройства площадок и оград.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3.8.2. Пересадка или вырубка деревьев и кустарников, в том числе сухостойных и больных, без соответствующего разрешения не допускается.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3.8.3. </w:t>
      </w:r>
      <w:r>
        <w:t>Сохранность зеленых насаждений на территории домовладений и надлежащий уход за ними обеспечивается организацией по обслуживанию жилищного фонда или на договорных началах - специализированной организацией.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3.8.4. Не следует осуществлять посадку женских экзе</w:t>
      </w:r>
      <w:r>
        <w:t>мпляров тополей, шелковиц и других деревьев, засоряющих территорию и воздух во время плодоношения.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3.8.5. Озеленение территорий домовладений, расположенных в районах Восточной Сибири и Крайнего Севера, должно производиться с учетом наличия вечной мерзлоты,</w:t>
      </w:r>
      <w:r>
        <w:t xml:space="preserve"> бедности почвы перегноем и элементами минерального питания, бесструктурности и возможного местного засоления почв согласно рекомендациям по приемам создания и использования посадок деревьев и кустарников в различных районах Крайнего Севера.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3.8.6. Ящики д</w:t>
      </w:r>
      <w:r>
        <w:t>ля цветов устанавливать на балконах в соответствии с указаниями проекта. Изменять оформление балконов и устанавливать новые кронштейны для крепления цветочных ящиков допускается лишь по проекту и согласованию с органами местного самоуправления.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3.8.7. Напо</w:t>
      </w:r>
      <w:r>
        <w:t>лнение водой имеющихся на территории домовладения водоемов и бассейнов, приведение в действие фонтанов следует производить весной при наступлении среднедневной температуры воздуха за истекшие 5 дней свыше 17 град. С.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3.8.8. О массовом появлении на зеленых </w:t>
      </w:r>
      <w:r>
        <w:t>насаждениях вредителей растений и болезней организации по содержанию жилищного фонда должны довести до сведения городских станций по защите зеленых насаждений и принимать меры борьбы с ними согласно указаниям специалистов.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3.8.9. Отсоединение временной вод</w:t>
      </w:r>
      <w:r>
        <w:t>опроводной сети и выпуск из нее воды, спуск воды из бассейна, снятие и укрытие скульптуры следует производить при наступлении ночных и утренних заморозков с температурой воздуха минус 2 град. С и ниже.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3.8.10. Дорожки и площадки зимой должны очищаться от с</w:t>
      </w:r>
      <w:r>
        <w:t>нега, скользкие места посыпаться песком. Рыхлый и чистый снег с дорожек и площадок следует разбрасывать ровным слоем на газоны (укладывать снег вдоль жилых изгородей и на бровках не допускается).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3.8.11. Снег на озелененных улицах, содержащий химические ве</w:t>
      </w:r>
      <w:r>
        <w:t>щества, следует складировать на осевой полосе проезжей части, на полосе дороги, примыкающей к бордюрному камню, или на свободных от зеленых насаждений площадях у проезжей части.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lastRenderedPageBreak/>
        <w:t>3.8.12. При перемещении снега, содержащего химические вещества, на полосу, зан</w:t>
      </w:r>
      <w:r>
        <w:t>ятую зелеными насаждениями, необходимо использовать площади вне проекции кроны деревьев, избегая попадания снега непосредственно под деревья (в лунки).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3.8.13. Складывать материалы на участках, занятых зелеными насаждениями, засорять цветники, газоны и дор</w:t>
      </w:r>
      <w:r>
        <w:t>ожки отходами и повреждать зеленые насаждения, привязывать к деревьям веревки и провода, подвешивать гамаки, прикреплять рекламные щиты и пр. не допускается.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3.9.1. Владельцы озелененных территорий обязаны: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обеспечить сохранность насаждений;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 летнее время</w:t>
      </w:r>
      <w:r>
        <w:t xml:space="preserve"> и в сухую погоду поливать газоны, цветники, деревья и кустарники;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не допускать вытаптывания газонов и складирования на них строительных материалов, песка, мусора, снега, сколов льда и т.д.;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новые посадки деревьев и кустарников, перепланировку с изменением</w:t>
      </w:r>
      <w:r>
        <w:t xml:space="preserve"> сети дорожек и размещением оборудования производить только по проектам, согласованным в установленном порядке, со строгим соблюдением агротехнических условий;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во всех случаях вырубку и пересадку деревьев и кустарников, производимых в процессе содержания и</w:t>
      </w:r>
      <w:r>
        <w:t xml:space="preserve"> ремонта, осуществлять в соответствии с существующими требованиями данных правил и технологическим регламентом;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при наличии водоемов на озелененных территориях содержать их в чистоте и производить их капитальную очистку не менее одного раза в 10 лет;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орган</w:t>
      </w:r>
      <w:r>
        <w:t>изовывать разъяснительную работу среди населения о необходимости бережного отношения к зеленым насаждениям.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3.9.2. На озелененных территориях запрещается: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складировать любые материалы;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применять чистый торф в качестве растительного грунта;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устраивать свалк</w:t>
      </w:r>
      <w:r>
        <w:t>и мусора, снега и льда, за исключением чистого снега, полученного от расчистки садово-парковых дорожек;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использовать роторные снегоочистительные машины для перекидки снега на насаждения, использование роторных машин на уборке озелененных улиц и площадей до</w:t>
      </w:r>
      <w:r>
        <w:t>пускается лишь при наличии на машине специальных направляющих устройств, предотвращающих попадание снега на насаждения;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сбрасывать снег с крыш на участки, занятые насаждениями, без принятия мер, обеспечивающих сохранность деревьев и кустарников;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сжигать ли</w:t>
      </w:r>
      <w:r>
        <w:t>стья, сметать листья в лотки в период массового листопада, засыпать ими стволы деревьев и кустарников (целесообразно их собирать в кучи, не допуская разноса по улицам, удалять в специально отведенные места для компостирования или вывозить на свалку);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посып</w:t>
      </w:r>
      <w:r>
        <w:t>ать химическими препаратами тротуары, проезжие и прогулочные дороги и иные покрытия, не разрешенные к применению;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сбрасывать смет и другие загрязнения на газоны;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ходить, сидеть и лежать на газонах (исключая луговые), устраивать игры;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разжигать костры и нар</w:t>
      </w:r>
      <w:r>
        <w:t>ушать правила противопожарной охраны;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подвешивать на деревьях гамаки, качели, веревки для сушки белья, забивать в стволы деревьев гвозди, прикреплять рекламные щиты, электропровода, электрогирлянды из лампочек, флажковые гирлянды, колючую проволоку и други</w:t>
      </w:r>
      <w:r>
        <w:t>е ограждения, которые могут повредить деревьям;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добывать из деревьев сок, смолу, делать надрезы, надписи и наносить другие механические повреждения;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проводить разрытия для прокладки инженерных коммуникаций без согласования в установленном порядке;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проезд и</w:t>
      </w:r>
      <w:r>
        <w:t xml:space="preserve"> стоянка автомашин, мотоциклов и других видов транспорта (кроме транзитных дорог общего пользования и дорог, предназначенных для эксплуатации объекта).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3.9.3. Новые посадки, особенно деревьев на придомовых территориях, следует проводить по проектам в устан</w:t>
      </w:r>
      <w:r>
        <w:t>овленном порядке.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center"/>
      </w:pPr>
      <w:r>
        <w:t>IV. ТЕХНИЧЕСКОЕ ОБСЛУЖИВАНИЕ</w:t>
      </w:r>
    </w:p>
    <w:p w:rsidR="00000000" w:rsidRDefault="00EB138E">
      <w:pPr>
        <w:pStyle w:val="ConsNormal"/>
        <w:widowControl/>
        <w:ind w:right="0" w:firstLine="0"/>
        <w:jc w:val="center"/>
      </w:pPr>
      <w:r>
        <w:t>И РЕМОНТ СТРОИТЕЛЬНЫХ КОНСТРУКЦИЙ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540"/>
        <w:jc w:val="both"/>
      </w:pPr>
      <w:r>
        <w:t>4.1. Фундаменты и стены подвалов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4.1.1. Организация по обслуживанию жилищного фонда должна обеспечить: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нормируемый температурно-влажностный режим подвалов и техподполий;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исп</w:t>
      </w:r>
      <w:r>
        <w:t>равное состояние фундаментов и стен подвалов зданий;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устранение повреждений фундаментов и стен подвалов по мере выявления, не допуская их дальнейшего развития;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предотвращения сырости и замачивания грунтов оснований и фундаментов и конструкций подвалов и те</w:t>
      </w:r>
      <w:r>
        <w:t>хподполий;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работоспособное состояние внутридомовых и наружных дренажей.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4.1.2. Инженерно-технические работники организаций по обслуживанию жилищного фонда должны знать проектные характеристики и нормативные требования к основаниям зданий и сооружений, проч</w:t>
      </w:r>
      <w:r>
        <w:t>ностные характеристики и глубину заложения фундаментов, несущую способность грунтов оснований, уровень грунтовых вод и глубину промерзания.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4.1.3. При появлении признаков неравномерных осадок фундаментов необходимо выполнить осмотр зданий, установить маяки</w:t>
      </w:r>
      <w:r>
        <w:t xml:space="preserve"> на трещины, принять меры по выявлению причин деформации и их устранению. Исследование состояния грунтов, конструкции фундаментов и стен подвалов, как правило, производится специализированными организациями по договору.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Подвальные помещения должны быть сух</w:t>
      </w:r>
      <w:r>
        <w:t>ими, чистыми, иметь освещение и вентиляцию.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Температура воздуха должна быть не ниже +5 град. С, относительная влажность воздуха - не выше 60%.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4.1.4. Площадь продухов должна составлять примерно 1/400 площади пола техподполья или подвала; располагаются прод</w:t>
      </w:r>
      <w:r>
        <w:t>ухи на противоположных стенах для сквозного проветривания (не менее 2-х продухов на каждой секции дома); желательно оборудовать продухи жалюзийными решетками.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С целью предохранения конструкций от появления конденсата и плесени, а также устранения затхлого </w:t>
      </w:r>
      <w:r>
        <w:t>запаха необходимо организовывать регулярно сквозное проветривание, открыв все продухи, люки, двери в сухие и не морозные дни.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4.1.5. Стенки приямков должны быть не менее чем на 15 см выше уровня тротуара и отмостки; не допускаются щели в местах примыкания </w:t>
      </w:r>
      <w:r>
        <w:t>элементов приямков к стенам подвала; очистка мусора от снега производится не реже 1 раза в месяц; для удаления воды из приямков пол должен быть бетонным с уклоном не менее 0,03 от стен здания, в дальнем углу должно быть сделано водоотводящее устройство (тр</w:t>
      </w:r>
      <w:r>
        <w:t>уба); для защиты от дождя целесообразно устанавливать над ними откидные козырьки по согласованию с архитектором.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lastRenderedPageBreak/>
        <w:t>4.1.6. Отмостки и тротуары должны иметь поперечные уклоны от стен здания не менее 0,03. Поверхность отмостки, граничащей с проезжей частью, дол</w:t>
      </w:r>
      <w:r>
        <w:t>жна быть приподнята над ней на 15 см. Ширина отмостки устанавливается проектом (песчано-дерновые отмостки допускается заменять бетонными и асфальтовыми отмостками).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4.1.7. Просадки, щели и трещины, образовавшиеся в отмостках и тротуарах, необходимо заделыв</w:t>
      </w:r>
      <w:r>
        <w:t>ать материалами, аналогичными покрытию: битумом, асфальтом, мастикой или мятой глиной с предварительной расчисткой поврежденных мест и подсыпкой песком.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4.1.8. Горизонтальная противокапиллярная гидроизоляция должна пересекать стену и внутреннюю штукатурку </w:t>
      </w:r>
      <w:r>
        <w:t>на одном уровне с подготовкой под пол 1-го этажа, но не менее чем на 15 см выше отмостки.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4.1.9. Следует обеспечить исправную, достаточную теплоизоляцию внутренних трубопроводов, стояков. Устранить протечки, утечки, закупорки, засоры, срывы гидравлических </w:t>
      </w:r>
      <w:r>
        <w:t>затворов, санитарных приборов и негерметичность стыковых соединений в системах канализации.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Обеспечить надежность и прочность крепления канализационных трубопроводов и выпусков, наличие пробок у прочисток и т.д.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4.1.10. Помещение водомерного узла должно бы</w:t>
      </w:r>
      <w:r>
        <w:t>ть защищено от проникновения грунтовых, талых и дождевых вод; содержаться в чистоте, иметь освещение; вход в помещение водомерного узла посторонних лиц не допускается.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4.1.11. Не допускаются зазоры в местах прохода всех трубопроводов через стены и фундамен</w:t>
      </w:r>
      <w:r>
        <w:t>ты; мостики для перехода через коммуникации должны быть исправными.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Вводы инженерных коммуникаций в подвальные помещения через фундаменты и стены подвалов должны быть герметизированы и утеплены.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4.1.12. При капитальном ремонте дома следует заменять в техни</w:t>
      </w:r>
      <w:r>
        <w:t>ческих подпольях земляные полы на полы с твердым покрытием. Поверхность пола должна быть с уклоном к трапу или специальному бетонному приямку для сбора воды. При появлении воды в приямке ее необходимо удалить и устранить причины поступления воды. При соотв</w:t>
      </w:r>
      <w:r>
        <w:t>етствующем технико-экономическом обосновании допускается устраивать внутридомовые дренажи.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4.1.13. У прочисток канализационных стояков в подвальных помещениях следует устраивать бетонные лотки для отвода воды в канализацию или приямок.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4.1.14. Входные двер</w:t>
      </w:r>
      <w:r>
        <w:t>и в техподполье, подвал должны быть закрыты на замок, ключи должны храниться в объединенной диспетчерской службе (ОДС) или в организации по обслуживанию жилищного фонда и у жителей близлежащей квартиры (о чем должна быть соответствующая надпись), двери дол</w:t>
      </w:r>
      <w:r>
        <w:t>жны быть утеплены, уплотнены и обиты с двух сторон кровельной сталью.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4.1.15. Не допускается: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подтопление подвалов и техподполий из-за неисправностей и утечек от инженерного оборудования;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захламлять и загрязнять подвальные помещения;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устанавливать в подвал</w:t>
      </w:r>
      <w:r>
        <w:t>ах и техподпольях дополнительные фундаменты под оборудование, увеличивать высоту помещений за счет понижения отметки пола без утвержденного проекта;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рытье котлованов, траншей и прочие земляные работы в непосредственной близости от здания (до 10 м) без спец</w:t>
      </w:r>
      <w:r>
        <w:t>иального разрешения;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подсыпка грунта вокруг здания выше расположения отмостки на 10 - 15 см;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использовать подвалы и технические подполья жителями для хозяйственных и других нужд без соответствующего разрешения.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4.2. Стены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4.2.1. Стены каменные (кирпичные, </w:t>
      </w:r>
      <w:r>
        <w:t>железобетонные)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4.2.1.1. Организация по обслуживанию жилищного фонда должна обеспечивать: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заданный температурно-влажностный режим внутри здания;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исправное состояние стен для восприятия нагрузок (конструктивную прочность);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устранение повреждений стен по мер</w:t>
      </w:r>
      <w:r>
        <w:t>е выявления, не допуская их дальнейшего развития;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теплозащиту, влагозащиту наружных стен.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4.2.1.2. Инженерно-технические работники организации по обслуживанию жилищного фонда должны знать конструктивную схему стен здания, проектные характеристики и прочнос</w:t>
      </w:r>
      <w:r>
        <w:t>ть материалов стен здания, нормативные требования к конструкциям.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4.2.1.3. Не допускаются деформации конструкций, отклонение конструкций от вертикали и осадка конструкций, расслоение рядов кладки, разрушение и выветривание стенового материала, провисания и</w:t>
      </w:r>
      <w:r>
        <w:t xml:space="preserve"> выпадение кирпичей.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Причины и методы ремонта устанавливает специализированная организация.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Допустимая ширина раскрытия трещин в панелях 0,3 мм, в стыках - 1 мм.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4.2.1.4. Цоколь здания должен быть защищен от увлажнения и обрастания мхом; для этого слой гид</w:t>
      </w:r>
      <w:r>
        <w:t>роизоляции фундамента должен быть ниже уровня отмостки.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4.2.1.5. Не допускается ослабление креплений выступающих деталей стен: карнизов, балконов, поясков, кронштейнов, розеток, тяги и др., разрушение и повреждение отделочного слоя, в том числе облицовочны</w:t>
      </w:r>
      <w:r>
        <w:t>х плиток.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4.2.1.6. Чтобы предотвратить разрушения облицовки, штукатурки и окрасочных слоев фасада следует не допустить увлажнение стен атмосферной, технологической, бытовой влагой.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Не допускается покрытие фасада паронепроницаемым материалом.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4.2.1.7. Стыки</w:t>
      </w:r>
      <w:r>
        <w:t xml:space="preserve"> панелей должны отвечать трем требованиям: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водозащиты за счет герметизирующих мастик с соблюдением технологии их нанесения, обеспечив подготовку поверхности;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воздухозащиты за счет уплотняющих прокладок из пороизола, гернита, вилатерма, пакли, смоляного кан</w:t>
      </w:r>
      <w:r>
        <w:t>ата или др. материалов с обязательным обжатием не менее 30 - 50%;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теплозащиты за счет установки утепляющих пакетов.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Регламентируемое раскрытие стыков от температурных деформаций: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вертикальных 2 - 3 мм;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горизонтальных 0,6 - 0,7 мм.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 стыках закрытого типа г</w:t>
      </w:r>
      <w:r>
        <w:t>идроизоляция достигается герметиком; воздухозащита - уплотняющими материалами с обязательным обжатием 30 - 50%; теплоизоляция - теплопакетами или устройством "вутов", ширина которых должна быть не менее 300 мм.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Стыковые соединения, имеющие протечки, должны</w:t>
      </w:r>
      <w:r>
        <w:t xml:space="preserve"> быть заделаны с наружной стороны эффективными герметизирующими материалами (упругими прокладками и мастиками) силами специалистов в кратчайшие сроки (в малых объемах в период подготовки домов к зиме).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4.2.1.8. Все выступающие части фасадов: пояски, выступ</w:t>
      </w:r>
      <w:r>
        <w:t>ы, парапеты, оконные и балконные отливы должны иметь металлические окрытия из оцинкованной кровельной стали или керамических плиток с заделкой кромок в стены (откосы) или в облицовочный слой. Защитные покрытия должны иметь уклон не менее 3% и вынос от стен</w:t>
      </w:r>
      <w:r>
        <w:t>ы не менее 50 мм.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4.2.1.9. Для предупреждения высолов, шелушений, пятен и т.д. выполняется своевременная окраска фасадов.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lastRenderedPageBreak/>
        <w:t>4.2.1.10. Для предупреждения появления ржавых пятен защитный слой должен быть 20 + 5 мм, надежная фиксация гибкой арматуры должна быть</w:t>
      </w:r>
      <w:r>
        <w:t xml:space="preserve"> 3 - 4 мм; трещины в защитном слое не допустимы из-за плохого сцепления арматуры и бетона.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4.2.1.11. Отметы водосточных труб устанавливаются на 20 - 40 см выше уровня тротуаров. Желоба, лотки, воронки и водосточные трубы должны быть выполнены как единая во</w:t>
      </w:r>
      <w:r>
        <w:t>доприемная система с соблюдением необходимых уклонов, для чего лежачие фальцы загибают по уклону, лотки в нижней части заводят под желоба, колена и звенья водосточных труб вставляют один в другой (верхние внутрь нижних).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4.2.1.12. Участки стен, промерзающи</w:t>
      </w:r>
      <w:r>
        <w:t>е или отсыревающие вследствие недостаточной теплозащиты, а также стены с малой теплоустойчивостью в жарких районах необходимо утеплять.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4.2.1.13. Увлажнение нижних частей стен грунтовой влагой необходимо устранять путем восстановления горизонтальной гидрои</w:t>
      </w:r>
      <w:r>
        <w:t>золяцией с использованием рулонных материалов и мастик или блокирование поступающей влаги электроосмотическим способом, или методом зарядной компенсации по проекту.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После устранения источников увлажнения должна быть произведена сушка стен до нормативной вл</w:t>
      </w:r>
      <w:r>
        <w:t>ажности (5%) путем усиленной естественной вентиляции при одновременном дополнительном отоплении с помощью переносного отопительного оборудования. Стены, промерзающие или конденсирующие вследствие повышенной их теплопроводности, необходимо утеплять.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4.2.1.1</w:t>
      </w:r>
      <w:r>
        <w:t>4. Организации по обслуживанию жилищного фонда при обнаружении трещин, вызвавших повреждение кирпичных стен, панелей (блоков), отклонения стен от вертикали, их выпучивание и просадку на отдельных участках, а также в местах заделки перекрытий, должны органи</w:t>
      </w:r>
      <w:r>
        <w:t>зовывать систематическое наблюдение за ними с помощью маяков или др. способом. Если будет установлено, что деформации увеличиваются, следует принять срочные меры по обеспечению безопасности людей и предупреждению дальнейшего развития деформаций. Стабилизир</w:t>
      </w:r>
      <w:r>
        <w:t>ующиеся трещины следует заделывать.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4.2.1.15. Парапеты и карнизы должны иметь надежное крепление к элементам здания и окрытие с уклоном в сторону внутреннего водостока (при внутреннем водостоке) и от стены при наружном не менее 3%. Вынос карниза или открыт</w:t>
      </w:r>
      <w:r>
        <w:t>ия при этом должен быть не менее 8 см, металлические открытия должны соединяться двойным лежачим фальцем, швы покрытий из плит должны быть заделаны полимерцементным раствором или мастикой. Не допускается попадания влаги под покрытие.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4.2.1.16. Для предупре</w:t>
      </w:r>
      <w:r>
        <w:t>ждения промерзания стен, появления плесневелых пятен, слизи, конденсата на внутренних поверхностях наружных ограждающих конструкций влажность материалов должна соответствовать следующим требованиям: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керамзита - 3%, шлака - 4 - 6%;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пенобетона - 10%;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газобет</w:t>
      </w:r>
      <w:r>
        <w:t>она - 10%.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Влажность стен: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деревянных - 12%;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кирпичных - 4%;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железобетонных (панельных) - 6%;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керамзитобетонных - 10%;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утеплителя в стенах - 6%.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4.2.1.17. В кирпичных стенах обеспечивается: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правильное расположение гидроизоляции стен;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толщина в соответствии</w:t>
      </w:r>
      <w:r>
        <w:t xml:space="preserve"> с проектом;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не допускается плотная облицовка стен снаружи и выполнение угловых соединений с отступлением от проекта.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4.2.1.18. Повреждения, вызвавшие снижение прочности и устойчивости, водозащитных и теплотехнических свойств наружных ограждающих конструкц</w:t>
      </w:r>
      <w:r>
        <w:t>ий, звукоизоляции и других показателей, которые не могут быть устранены при текущем ремонте, следует устранять при капитальном ремонте или реконструкции по соответствующему проекту.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4.2.1.19. Контроль за состоянием стальных закладных деталей должен произво</w:t>
      </w:r>
      <w:r>
        <w:t>диться организацией по обслуживанию жилищного фонда с привлечением специализированных организаций.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Устранение последствий коррозионного повреждения закладных деталей и арматуры следует выполнять при капитальном ремонте по проекту.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4.2.2. Стены деревянные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</w:t>
      </w:r>
      <w:r>
        <w:t>.2.2.1. При появлении крена, выпучивания, гниения, поражения домовыми грибками, дереворазрушающими насекомыми, просадок следует вызвать специализированную организацию.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4.2.2.2. Не допускается осадка засыпки в каркасных стенах более 5 см, повреждение гидрои</w:t>
      </w:r>
      <w:r>
        <w:t>золяции, разрушение штукатурки и обшивки, высокая воздухопроницаемость, протекание, переохлаждение, увлажнение древесины и теплоизоляции конденсационной и грунтовой влагой должны устраняться по мере выявления, не допуская их дальнейшего развития.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4.2.2.3. </w:t>
      </w:r>
      <w:r>
        <w:t>Высокая воздухопроницаемость стен должна быть устранена уплотнением стыков с установкой нащельников, конопаткой пазов между венцами, заделкой щелей и трещин и другими способами.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4.2.2.4. Конструкции нижних венцов деревянных цоколей и примыкания (установка </w:t>
      </w:r>
      <w:r>
        <w:t>сливных досок, цоколей, оконных проемов, поясков и т.д.) должны быть плотно пригнаны, чтобы не допустить увлажнения.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4.2.3. Отделка фасадов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4.2.3.1. Местные разрушения облицовки, штукатурки, фактурного и окрасочного слоев, трещины в штукатурке, выкрашивани</w:t>
      </w:r>
      <w:r>
        <w:t>е раствора из швов облицовки, кирпичной и мелкоблочной кладки, разрушение герметизирующих заделок стыков полносборных зданий, повреждение или износ металлических покрытий на выступающих частях стен, разрушение водосточных труб, мокрые и ржавые пятна, потек</w:t>
      </w:r>
      <w:r>
        <w:t>и и высолы, общее загрязнение поверхности, разрушение парапетов и т.д. должны устраняться по мере выявления, не допуская их дальнейшего развития. Разрушение и повреждение отделочного слоя, ослабление крепления выступающих из плоскости стен архитектурных де</w:t>
      </w:r>
      <w:r>
        <w:t>талей (карнизов, балконов, поясов, кронштейнов, розеток, тяг и др.) следует устранять при капитальном ремонте по проекту.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4.2.3.2. С появлением на фасадах зданий отслоений и разрушений облицовочных слоев необходимо: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облицовочные плитки и архитектурные дета</w:t>
      </w:r>
      <w:r>
        <w:t>ли, потерявшие связь со стеной, немедленно снять;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отслоившуюся от поверхности стены штукатурку отбить сразу же после обнаружения отслоения;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поврежденные места на фасаде восстановить с заменой всех дефектных архитектурных деталей или их реставрацией.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4.2.3.</w:t>
      </w:r>
      <w:r>
        <w:t>3. Поверхности неоштукатуренных стен с выветрившейся кладкой, как правило, следует облицовывать плитками или оштукатуривать цементным или сложным раствором после предварительной расчистки поверхности от потерявшего прочность материала.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4.2.3.4. Повреждение</w:t>
      </w:r>
      <w:r>
        <w:t xml:space="preserve"> поверхности цоколя следует оштукатурить цементно-песчаным раствором с введением гидрофобизирующей добавки (например, ГКЖ-10, ГКЖ-11) или облицевать.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lastRenderedPageBreak/>
        <w:t>Цоколи из легкобетонных панелей с поврежденным фактурным слоем или имеющим малую толщину, а также кирпичны</w:t>
      </w:r>
      <w:r>
        <w:t>е цоколи с разрушенной штукатуркой и кладкой, как правило, следует облицовывать плитками из естественного камня, бетонными плитами, керамическими плитками, другими влагостойкими и морозостойкими материалами по согласованию в установленном порядке.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4.2.3.5.</w:t>
      </w:r>
      <w:r>
        <w:t xml:space="preserve"> Фактурные слои блоков и панелей или штукатурку с усадочными мелкими трещинами необходимо защищать от разрушения затиркой жидким полимерцементным раствором с окраской.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Стабилизировавшиеся широкие трещины следует заделать материалом, аналогичным материалу с</w:t>
      </w:r>
      <w:r>
        <w:t>тен или полимерцементным раствором.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4.2.3.6. Железистые включения, имеющиеся в стенах фасадов полносборных домов, должны быть удалены, а ржавые поверхности зачищены и окрашены. Образовавшиеся при этом раковины, сколы, углубления следует заделывать полимерц</w:t>
      </w:r>
      <w:r>
        <w:t>ементным раствором заподлицо с поверхностью изделий.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4.2.3.7. Отдельные участки панелей и блоков, выполненные из легкого бетона и не имеющие наружного фактурного слоя, необходимо затереть цементным раствором.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4.2.3.8. Участки стеновых панелей с обнаженной </w:t>
      </w:r>
      <w:r>
        <w:t>арматурой должны быть отштукатурены цементно-песчаным раствором. Отдельные стержни арматуры, выступающие из плоскости панелей, следует углубить в конструкции, предварительно вырубив под ними раствор. Отделку необходимо восстановить в соответствии с существ</w:t>
      </w:r>
      <w:r>
        <w:t>ующей.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4.2.3.9. Фасады зданий следует очищать и промывать в сроки, установленные в зависимости от материала, состояния поверхностей зданий (степень загрязнения, наличие выколов, разрушение покрытия) и условий эксплуатации.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4.2.3.10. Очищать поверхности шту</w:t>
      </w:r>
      <w:r>
        <w:t>катурок и облицовок из мягких каменных пород, а также архитектурные детали пескоструйным способом не допускается.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Поверхности кирпичных стен и стен, облицованных керамическими плитками (камнями) или оштукатуренных цементным раствором, допускается очищать г</w:t>
      </w:r>
      <w:r>
        <w:t>идропескоструйным способом.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4.2.3.11. Фасады, облицованные керамическими изделиями, после очистки следует обрабатывать гидрофобными или другими специальными растворами.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Для очистки поверхности фасадов, отделанных глазурованной керамической плиткой, следует</w:t>
      </w:r>
      <w:r>
        <w:t xml:space="preserve"> применять специальные составы.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Работы по очистке фасадов выполняются, как правило, специализированными организациями.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4.2.3.12. Фасады деревянных неоштукатуренных зданий (рубленных, брусчатых и сборно-щитовых) с обшивкой и без обшивки должны периодически </w:t>
      </w:r>
      <w:r>
        <w:t>окрашиваться паропроницаемыми красками или составами для усиления пожаробезопасности и защиты от грибка и гниения.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4.2.3.13. Окраску фасадов зданий следует производить согласно колерному паспорту, выдаваемому в установленном порядке, в котором приведены ук</w:t>
      </w:r>
      <w:r>
        <w:t>азания о применении материала, способа отделки и цвета фасада и архитектурных деталей. Окрашенные поверхности фасадов должны быть ровными, без помарок, пятен и поврежденных мест.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4.2.3.14. Окраску фасадов необходимо производить после окончания ремонта стен</w:t>
      </w:r>
      <w:r>
        <w:t>, парапетов, дымовых труб, выступающих деталей и архитектурных лепных украшений, входных устройств (крылец, дверных козырьков), кровли, линейных окрытий карнизов (поясков), сандриков, подоконников и т.п. и водосточных труб. Слабо держащаяся старая краска д</w:t>
      </w:r>
      <w:r>
        <w:t>олжна быть удалена.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4.2.3.15. Окрытия окон, поясков должны быть выполнены из оцинкованной стали или керамических плиток с заделкой кромок в стены или облицовочный слой.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4.2.3.16. Водоотводящие устройства наружных стен должны иметь необходимые уклоны от сте</w:t>
      </w:r>
      <w:r>
        <w:t>н и обеспечивать от них беспрепятственный отвод атмосферных вод.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4.2.3.17. Стальные детали крепления (кронштейны пожарных лестниц, флагодержатели, ухваты водосточных труб и др.) следует располагать с уклоном от стен. На деталях, имеющих уклон к стене, след</w:t>
      </w:r>
      <w:r>
        <w:t>ует установить плотно прилегающие к ним манжеты из оцинкованной стали на расстоянии 5 - 10 см от стены. Все закрепленные к стене стальные элементы необходимо регулярно окрашивать, защищать от коррозии.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Окраска металлических лестниц, флагодержателей, элемен</w:t>
      </w:r>
      <w:r>
        <w:t>тов креплений растяжек электросети, ограждений крыш и решеток вентиляционных отверстий панелей должна производиться масляными красками в соответствии с колерным паспортом дома, как правило, через каждые 5 - 6 лет в зависимости от условий эксплуатации.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4.2.</w:t>
      </w:r>
      <w:r>
        <w:t>4. Балконы, козырьки, лоджии и эркеры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4.2.4.1. Работники организаций по обслуживанию жилищного фонда обязаны систематически проверять правильность использования балконов, эркеров и лоджий, не допускать размещения в них громоздких и тяжелых вещей, их захлам</w:t>
      </w:r>
      <w:r>
        <w:t>ления и загрязнения. Необходимо регулярно разъяснять нанимателям, арендаторам и собственникам жилых помещений и ответственным за коммунальную квартиру правила содержания балконов, эркеров и лоджий.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4.2.4.2. При обнаружении признаков повреждения несущих кон</w:t>
      </w:r>
      <w:r>
        <w:t>струкций балконов, лоджий, козырьков и эркеров работники организаций по обслуживанию жилищного фонда должны принять срочные меры по обеспечению безопасности людей и предупреждению дальнейшего развития деформаций.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 целью предотвращения разрушения краев бал</w:t>
      </w:r>
      <w:r>
        <w:t>конной (лоджии) плиты или трещин между балконной (лоджии) плитой и стенами из-за попадания атмосферной влаги металлический слив должен устанавливаться в паз коробки, ширина его должна быть не менее 1,5 толщины плиты и он должен быть заведен под гидроизоляц</w:t>
      </w:r>
      <w:r>
        <w:t>ионный слой.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Уклон балконной (лоджии) плиты должен быть не менее 3% от стен здания с организацией отвода воды металлическим фартуком или зажелезненной плитой с капельником с выносом не менее 3 - 5 см, в торце слив должен быть заделан в тело панели.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 случа</w:t>
      </w:r>
      <w:r>
        <w:t>е аварийного состояния балконов, лоджий и эркеров необходимо закрыть и опломбировать входы на них, провести охранные работы и принять меры по их восстановлению. Работы по ремонту должны выполняться по проекту.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4.2.4.3. Отсутствие или неправильное выполнени</w:t>
      </w:r>
      <w:r>
        <w:t>е сопряжений сливов и гидроизоляционного слоя с конструкциями, потеки на верхней поверхности балконных плит, ослабление крепления и повреждение ограждений балкона и лоджий должны устраняться по мере выявления, не допуская их дальнейшего развития.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Разрушени</w:t>
      </w:r>
      <w:r>
        <w:t>е консольных балок и плит, скалывание опорных площадок под консолями, отслоения, разрушения и обратный уклон (к зданию) пола балконов и лоджий следует устранять при капитальном ремонте по проекту.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4.2.4.4. В обетонированных (оштукатуренных) стальных балках</w:t>
      </w:r>
      <w:r>
        <w:t xml:space="preserve"> необходимо проверять прочность сцепления бетона (раствора) с металлом. Отслоившийся бетон или раствор следует удалить. Защитный слой должен быть восстановлен.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4.2.4.5. Металлические ограждения, сливы из черной стали, цветочные ящики должны периодически ок</w:t>
      </w:r>
      <w:r>
        <w:t>рашиваться атмосфероустойчивыми красками. Цвет краски должен соответствовать указанному в колерном паспорте фасада.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4.2.4.6. Расположение, форма и крепление цветочных ящиков должны соответствовать принятому проекту и архитектурному решению здания.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Цветочны</w:t>
      </w:r>
      <w:r>
        <w:t>е ящики следует устанавливать на поддонах, с зазором от стены не менее 50 мм; если проектом не предусмотрены специальные наружные крепления, ящики следует устанавливать с внутренней стороны ограждений балконов (лоджий).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lastRenderedPageBreak/>
        <w:t>4.2.4.7. Для предотвращения протечек</w:t>
      </w:r>
      <w:r>
        <w:t xml:space="preserve"> и промерзаний в местах сопряжения стен и заполнений оконных (балконных) проемов по периметру оконных (балконных) коробок должна быть герметизация и утепление (войлок, пакля, поролон и др.) с обжатием на 30 - 50%.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4.2.4.8. С целью экономии топлива и улучше</w:t>
      </w:r>
      <w:r>
        <w:t>ния температурно-влажностного режима помещений оконные (балконные) проемы должны оборудоваться уплотняющими прокладками, лучше из пенополиуретана (поролона), которые подлежат замене не реже 1 раза в 5 лет.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4.2.4.9. Для предотвращения попадания атмосферной </w:t>
      </w:r>
      <w:r>
        <w:t>влаги через окна в нижнем бруске коробки должно быть 2 паза для отвода воды шириной 10 мм на расстоянии 50 - 100 мм от края. Прорези должны быть очищены и иметь уклон наружу. Окраска окон производится 1 раз в 5 лет.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Стекла ставятся на двойном слое замазки </w:t>
      </w:r>
      <w:r>
        <w:t>и крепятся штапиками.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Крепление оконных и дверных коробок осуществляется ершами и шурупами в антисептированные деревянные пробки.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Утепление балконных филенок производится установкой антисептированного оргалита или минерального войлока или др. эффективного </w:t>
      </w:r>
      <w:r>
        <w:t>материала между наружным и внутренним полотнами.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Не допускается: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 стенах крупнопанельных и крупноблочных зданий расширять и пробивать проемы, а также крепить к панелям наружных стен трамвайные, троллейбусные и другие оттяжки.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Использование балконов, эркер</w:t>
      </w:r>
      <w:r>
        <w:t>ов и лоджий не по назначению, размещение на них громоздких и тяжелых вещей, их захламление и загрязнение.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Самовольная установка козырьков, эркеров, балконов, лоджий и застройка межбалконного пространства.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4.3. Перекрытия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4.3.1. Организация по обслуживанию </w:t>
      </w:r>
      <w:r>
        <w:t>жилищного фонда должна обеспечивать: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устойчивость, теплоустойчивость, отсутствие прогибов и колебаний, трещин;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исправное состояние перекрытий;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звукоизоляцию;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устранение повреждений перекрытий, не допуская их дальнейшего развития;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восстановление теплотехнич</w:t>
      </w:r>
      <w:r>
        <w:t>еских (перекрытия чердачные, над подвалами), акустических, водоизоляционных (перекрытия в санитарных узлах) свойств перекрытий, а также теплогидроизоляцию примыканий наружных стен, санитарно-технических устройств и других элементов.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4.3.2. Местные отслоени</w:t>
      </w:r>
      <w:r>
        <w:t>я штукатурки и трещины должны устраняться по мере их обнаружения, не допуская их дальнейшего развития.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При появлении сверхнормативных (более 1/400 пролета) прогибов несущих элементов, зыбкости, повышенной звукопроводимости, трещин в средней части поперек р</w:t>
      </w:r>
      <w:r>
        <w:t>абочего пролета плиты шириной более 0,3 мм, промерзаний, переохлаждений и увлажнений чердачных перекрытий, поражений древесными домовыми грибками и дереворазрушающими насекомыми следует вызвать специалиста и устранять при капитальном ремонте по проекту.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</w:t>
      </w:r>
      <w:r>
        <w:t>3.3. Усиление перекрытий, устранение сверхнормативных прогибов перекрытий, устранение смещения несущих конструкций от стен или прогонов в кирпичных сводах или выпадение отдельных кирпичей (недостаточной глубины опирания элементов), трещин и других деформац</w:t>
      </w:r>
      <w:r>
        <w:t>ий, снижающих несущую способность и устойчивость перекрытия, должны производиться по проекту. При обнаружении указанных деформаций перекрытий должны быть приняты срочные меры по обеспечению безопасности людей и предупреждению дальнейшего развития деформаци</w:t>
      </w:r>
      <w:r>
        <w:t>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4.3.4. Переохлаждаемые перекрытия должны быть утеплены следующим образом: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а) чердачные перекрытия: довести слой теплоизоляции до расчетного; на чердаке вдоль наружных стен на полосе шириной 0,7 - 1 м должен быть дополнительный слой утеплителя или скос и</w:t>
      </w:r>
      <w:r>
        <w:t>з теплоизоляционного материала под углом 45 град.; утепление переохлаждаемых зон перекрытия с теплым чердаком (под вентшахтами и др.) следует осуществлять по расчету;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б) междуэтажные перекрытия: усилить теплоизоляцию в местах их примыкания к наружным стена</w:t>
      </w:r>
      <w:r>
        <w:t xml:space="preserve">м (после вскрытия пола); теплоизоляцию по торцам панелей и прогонов; оштукатурить внутренние поверхности кирпичных стен в пределах подпольного пространства; уплотнить стыковые соединения панельных стен и сделать скосы из утепляющего материала шириной 25 - </w:t>
      </w:r>
      <w:r>
        <w:t>30 см;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в) перекрытия над проездами и подпольями: утеплить в зонах расположения входных дверей в подъезд и вентиляционных продухов цокольных стен; при этом увеличить толщину теплоизоляции на 15 - 20% по проекту.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4.3.5. Чердачные перекрытия с теплоизоляционн</w:t>
      </w:r>
      <w:r>
        <w:t>ым слоем шлака, керамзитового гравия и др. должны иметь деревянные ходовые мостики, а по утепляющему слою - известково-песчаную стяжку (корку). В зданиях повышенной этажности необходимо при ремонте произвести тщательное уплотнение стыковых соединений между</w:t>
      </w:r>
      <w:r>
        <w:t xml:space="preserve"> панелями в местах сопряжения со смежными конструкциями.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4.3.6. Перекрытия над встроенными котельными, прачечными, углехранилищами, магазинами и производственными помещениями должны быть герметичными. Не допускается появление повышенной влажности, загазова</w:t>
      </w:r>
      <w:r>
        <w:t>нности и специфических запахов в помещениях, расположенных над перечисленными помещениями.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4.3.7. Неплотности вокруг трубопроводов отопления и горячего водоснабжения, проходящих через перекрытия, должны быть заделаны асбестовым шнуром или волокном с предва</w:t>
      </w:r>
      <w:r>
        <w:t>рительной установкой гильзы.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4.4. Полы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4.4.1. Организация по обслуживанию жилищного фонда должна обеспечить: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содержание полов в чистоте, выполняя периодическую уборку;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устранение повреждений полов по мере выявления, не допуская их дальнейшего развития;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пре</w:t>
      </w:r>
      <w:r>
        <w:t>дотвращение длительного воздействия влаги на конструкцию полов;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восстановление защитно-отделочных покрытий;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периодическую проверку технического состояния полов в эксплуатируемых помещениях.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4.4.2. Разрушение окрасочного слоя деревянных полов, отсутствие и </w:t>
      </w:r>
      <w:r>
        <w:t>засорение вентиляционных решеток или щелей за плинтусами, подвижность и выпадение отдельных клепок должны устраняться по мере выявления.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Местные просадки, зыбкость, истирание, рассыхание и коробление досок и паркетных клепок, скрип, отсутствие вентиляционн</w:t>
      </w:r>
      <w:r>
        <w:t>ых решеток, загнивание, отслоение покрытия от основания следует устранять при ремонте по проекту.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4.4.3. Полы с повышенной зыбкостью и прогибами необходимо вскрыть, проверить состояние древесины несущих конструкций и упругих прокладок и отремонтировать кон</w:t>
      </w:r>
      <w:r>
        <w:t>струкцию.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4.4.4. Поврежденные клепки паркета должны быть заменены новыми такого же размера и материала, а отслоившиеся от основания закреплены.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Для устранения скрипа паркетного пола необходимо произвести перестилку паркета с укладкой его по слою строительн</w:t>
      </w:r>
      <w:r>
        <w:t>ого картона или толя с заменой поврежденных клепок.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4.4.5. Паркетные полы должны натираться мастикой или покрываться специальными лаками для полов. Натирку полов (после предварительной очистки специальным раствором) следует производить не реже одного раза </w:t>
      </w:r>
      <w:r>
        <w:t xml:space="preserve">в два месяца, </w:t>
      </w:r>
      <w:r>
        <w:lastRenderedPageBreak/>
        <w:t>покрытие лаком, как правило, через каждые 4 - 5 лет с предварительной циклевкой поверхности. Мытье паркетных полов не допускается.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Полы с клепками паркета, прикрепленными к основанию битумной мастикой, должны натираться только водными мастика</w:t>
      </w:r>
      <w:r>
        <w:t>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4.4.6. Дощатые полы следует красить масляной краской или эмалью не реже одного раза в три года с предварительной их шпаклевкой.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4.4.7. Подпольное пространство дощатых полов на лагах по грунту с деревянными перекрытиями должно проветриваться через венти</w:t>
      </w:r>
      <w:r>
        <w:t>ляционные отверстия, устанавливаемые в полу в двух противоположных углах комнаты или в плинтусах в виде щелей из расчета 5 кв. см на 1 кв. м площади помещения. Решетки над отверстиями должны быть уложены на подкладках выше поверхности пола на 10 мм.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4.4.8.</w:t>
      </w:r>
      <w:r>
        <w:t xml:space="preserve"> При сильном усыхании новых дощатых полов необходимо провести их сплачивание и простружку с последующей окраской.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Значительно изношенные или поврежденные доски следует заменять новыми, проантисептированными с трех сторон; размеры и форма замененных деталей</w:t>
      </w:r>
      <w:r>
        <w:t xml:space="preserve"> (брусков, плинтусов) должны соответствовать ранее уложенным.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После окончания ремонта пол окрашивается за два раза с предварительной грунтовкой и шпаклевкой оструганных поверхностей.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4.4.9. Полы из линолеума, полихлорвиниловых плиток и релина следует ежедн</w:t>
      </w:r>
      <w:r>
        <w:t>евно протирать теплой или холодной водой и не реже одного-двух раз в месяц натирать специальными щетками. Мыть эти полы горячей водой с добавлением соды, чистить пемзой или песком не допускается.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4.4.10. Мастичные бесшовные полы в течение месяца после устр</w:t>
      </w:r>
      <w:r>
        <w:t>ойства допускается протирать только влажной тряпкой; по истечении этого срока протирать и натирать так же, как и полы из линолеума.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4.4.11. Снижение статической электризации полов из синтетических материалов, поливинилхлоридного линолеума и плиток и т.д. с</w:t>
      </w:r>
      <w:r>
        <w:t>ледует достигать повышением относительной влажности воздуха в помещениях до 50 - 55%, натиркой полов специальными мастиками или воском, обработкой покрытий антистатическими препаратами.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4.4.12. Основание пола из линолеума при замене изношенного должно быть</w:t>
      </w:r>
      <w:r>
        <w:t xml:space="preserve"> отремонтировано и выровнено. Для тонкого линолеума основание следует устраивать из полужестких твердых древесно-волокнистых плит, ячеистого бетона и других материалов, обладающих низким коэффициентом теплоусвоения.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4.4.13. Поврежденные участки покрытия из</w:t>
      </w:r>
      <w:r>
        <w:t xml:space="preserve"> линолеума необходимо ремонтировать или заменять, подбирая материал по цвету и рисунку. Отслоившиеся покрытия из линолеума и синтетических плиток следует хорошо просушить и наклеить на мастики, предварительно очистив основание.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4.4.14. Керамические плитки,</w:t>
      </w:r>
      <w:r>
        <w:t xml:space="preserve"> отставшие от бетонного основания, перед употреблением должны быть очищены от раствора и замочены водой. Крепление плиток следует производить на цементном растворе, а также с помощью коллоидно-цементного, эпоксидного или другого клея с учетом обеспечения у</w:t>
      </w:r>
      <w:r>
        <w:t>становки заменяемой плитки в одной плоскости с существующими. При ремонте плитки должны быть подобраны по цвету и рисунку.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4.4.15. Заделка разрушенных мест в цементных, мозаичных и асфальтовых полах должна производиться слоями той же толщины и из тех же ма</w:t>
      </w:r>
      <w:r>
        <w:t>териалов, что и ранее уложенные полы. Поверхность основания под полы должна быть прочной, насеченной, очищенной от пыли, а также увлажненной (под асфальтовые полы основание не увлажняется).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Отремонтированные места цементных полов на вторые сутки следует за</w:t>
      </w:r>
      <w:r>
        <w:t>железнить цементом.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4.4.16. Полы из керамических, мозаичных и цементных плиток необходимо мыть теплой водой не реже одного раза в неделю.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4.5. Перегородки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4.5.1. Организация по обслуживанию жилищного фонда должна обеспечить: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исправное состояние перегородок</w:t>
      </w:r>
      <w:r>
        <w:t>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устранение повреждений перегородок по мере выявления, не допуская их дальнейшего развития;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восстановление звукоизоляционных, огнезащитных и влагозащитных (в санитарных узлах и кухнях) свойств.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4.5.2. Зыбкость перегородок необходимо уменьшать восстановлен</w:t>
      </w:r>
      <w:r>
        <w:t>ием и установкой дополнительных креплений к смежным конструкциям.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Если перегородки из мелких элементов имеют значительный наклон или выпучивание, а в горизонтальных швах появились трещины, то их следует переложить или заменить новыми.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4.5.3. Сквозные трещи</w:t>
      </w:r>
      <w:r>
        <w:t xml:space="preserve">ны в перегородках, а также неплотности по периметру перегородок в местах их сопряжения со смежными конструкциями необходимо расчистить и тщательно уплотнить специальными герметизирующими материалами или проконопатить паклей, смоченной в гипсовом растворе, </w:t>
      </w:r>
      <w:r>
        <w:t>а затем заделать с обеих сторон известково-гипсовым раствором.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При повторном появлении трещин в местах сопряжений перегородок со стенами или друг с другом необходимо оштукатурить углы по металлической сетке.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4.5.4. Трещины по периметру отопительной панели </w:t>
      </w:r>
      <w:r>
        <w:t>и пространство между гильзой и трубопроводом центрального отопления необходимо проконопатить асбестовым шнуром, затереть цементно-известковым раствором с добавлением 10 - 15% асбестовой пыли.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4.5.5. Отслоившаяся штукатурка должна быть отбита, поверхность п</w:t>
      </w:r>
      <w:r>
        <w:t>ерегородок расчищена и вновь оштукатурена раствором того же состава.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4.5.6. Облицовку, потерявшую сцепление с перегородкой, следует снять и сделать заново.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При восстановлении облицовки следует применять плитку, однотипную по форме и цвету.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4.5.7. Участки с</w:t>
      </w:r>
      <w:r>
        <w:t xml:space="preserve"> поврежденной облицовкой из листов сухой гипсовой штукатурки следует заменять с восстановлением отделки. Небольшие по размерам пробоины допускается заделывать гипсовым составом.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4.5.8. Полости, образовавшиеся в каркасных перегородках, необходимо засыпать э</w:t>
      </w:r>
      <w:r>
        <w:t>ффективными звукоизоляционными материалами или закладывать минераловатными плитами.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4.5.9. Крепление настенного оборудования на асбестоцементные перегородки санитарно-технических кабин, если для этого не предусмотрены специальные приспособления, не допуска</w:t>
      </w:r>
      <w:r>
        <w:t>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 Крыши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4.6.1. Требования по техническому обслуживанию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4.6.1.1. Организация по обслуживанию жилищного фонда должна обеспечить: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исправное состояние конструкций чердачного помещения, кровли и системы водоотвода;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защиту от увлажнения конструкций от п</w:t>
      </w:r>
      <w:r>
        <w:t>ротечек кровли или инженерного оборудования;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воздухообмен и температурно-влажностный режим, препятствующие конденсатообразованию и переохлаждению чердачных перекрытий и покрытий;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обеспечение проектной высоты вентиляционных устройств;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чистоту чердачных поме</w:t>
      </w:r>
      <w:r>
        <w:t>щений и освещенность;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достаточность и соответствие нормативным требованиям теплоизоляции всех трубопроводов и стояков; усиление тепловой изоляции следует выполнять эффективными теплоизоляционными материалами;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lastRenderedPageBreak/>
        <w:t>исправность в местах сопряжения водоприемных во</w:t>
      </w:r>
      <w:r>
        <w:t>ронок с кровлей, отсутствие засорения и обледенения воронок, протекания стыков водосточного стояка и конденсационного увлажнения теплоизоляции стояка;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выполнение технических осмотров и профилактических работ в установленные сроки.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4.6.1.2. Следует устранят</w:t>
      </w:r>
      <w:r>
        <w:t>ь, не допуская дальнейшего развития, деформации в кровельных несущих конструкциях: деревянных (нарушения соединений между элементами, разрушение гидроизоляции мауэрлатов, загнивание и прогиб стропильных ног, обрешетки и др. элементов); железобетонных (разр</w:t>
      </w:r>
      <w:r>
        <w:t>ушение защитного слоя бетона, коррозия арматуры, прогибы и трещины, выбоины в плитах и др.); в кровлях из листовой стали (ослабление гребней и фальцев, пробоины и свищи, коррозия, разрушение окрасочного или защитного слоя); в кровлях из асбестоцементных пл</w:t>
      </w:r>
      <w:r>
        <w:t>иток, листов черепицы и других штучных материалов (повреждения и смещения отдельных элементов, недостаточный напуск друг на друга и ослабление крепления элементов кровель к обрешетке); в кровлях из рулонных материалов (отслоение от основания, разрывы и про</w:t>
      </w:r>
      <w:r>
        <w:t>боины, местные просадки, расслоение в швах и между полотнищами, вздутия, растрескивание покровного и защитного слоев); мастичных (отслоение, разрушение мастичного слоя).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4.6.1.3. В процессе эксплуатации деревянных несущих конструкций необходимо подтягивать</w:t>
      </w:r>
      <w:r>
        <w:t xml:space="preserve"> болты, хомуты и другие металлические крепления в узловых соединениях и при необходимости заменять поврежденные и загнивающие отдельные элементы. Периодическую противогрибковую обработку следует, как правило, производить не реже одного раза в десять лет пр</w:t>
      </w:r>
      <w:r>
        <w:t>и капитальном ремонте. При аварийном состоянии конструкций должны быть приняты меры по обеспечению безопасности людей.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4.6.1.4. Разрушенные защитные слои железобетонных несущих элементов крыш и выбоины с частичным оголением арматуры необходимо восстанавлив</w:t>
      </w:r>
      <w:r>
        <w:t>ать, а трещины - заделывать цементным раствором. Если повреждения привели к потере несущей способности конструктивных элементов, то их следует усилить или заменить.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4.6.1.5. Осмотр, очистку и ремонт стальных кровель следует производить только в валяной или</w:t>
      </w:r>
      <w:r>
        <w:t xml:space="preserve"> резиновой обуви. Ремонт крыш с асбестоцементными кровлями должен выполняться с передвижных стремянок. При этом необходимо выполнять все меры, предусмотренные правилами техники безопасности.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4.6.1.6. Окраска металлических креплений крыш антикоррозийными за</w:t>
      </w:r>
      <w:r>
        <w:t>щитными красками и составами производится по мере появления коррозии, не допуская ржавых пятен; кровли из оцинкованной стали красятся после появления ржавых пятен и не реже одного раза в пять лет; покраска отдельных мест кровли производится ежегодно; прома</w:t>
      </w:r>
      <w:r>
        <w:t>зка швов в мягкой кровле, покрытие мягких кровель мастикой с посыпкой крупным песком или устройство защитного слоя производятся по мере старения или порчи кровли.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4.6.1.7. На кровлях из рулонных или мастичных материалов следует устраивать защитные покрытия</w:t>
      </w:r>
      <w:r>
        <w:t xml:space="preserve"> в соответствии с установленными требованиями.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Мягкие кровли следует покрывать защитными мастиками не реже одного раза в пять лет или окрасочными составами с алюминиевой пудрой.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4.6.1.8. Стальные связи и размещенные на крыше и в чердачных помещениях детали</w:t>
      </w:r>
      <w:r>
        <w:t xml:space="preserve"> через каждые пять лет должны окрашиваться антикоррозионными составами.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4.6.1.9. Несущие конструкции крыши, устройства и оборудование, в том числе расположенные на крыше, карниз и водоотводящие элементы крыши, ограждения, гильзы, анкеры, устройства молниез</w:t>
      </w:r>
      <w:r>
        <w:t>ащиты должны быть до ремонта кровельного покрытия приведены в технически исправное состояние.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4.6.1.10. Уплотнение неисправных лежачих и стоячих фальцев кровель из листовой стали следует производить с промазкой суриком или герметиком, заделку мелких отверс</w:t>
      </w:r>
      <w:r>
        <w:t>тий и свищей (до 5 мм) - суриковой замазкой или герметиком с армированием стеклосеткой, стеклотканью или мешковиной, а также постановкой заплат из листовой стали.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Неисправности, являющиеся причиной протечек кровли, должны быть устранены в сроки, указанные </w:t>
      </w:r>
      <w:r>
        <w:t>в приложении N 2.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4.6.1.11. Сменяемые поврежденные элементы или отдельные участки кровли из штучных материалов должны укладываться на сплошную обрешетку по слою рулонного материала (толя, рубероида и т.д.).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4.6.1.12. В кровлях из штучных материалов при зна</w:t>
      </w:r>
      <w:r>
        <w:t>чительном задувании снега в чердачное помещение стыки между элементами кровельного покрытия необходимо герметизировать мастикой или уплотнить эластичным материалом.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4.6.1.13. Кровельные покрытия в сопряжениях со стенами, вентиляционными блоками и другими в</w:t>
      </w:r>
      <w:r>
        <w:t>ыступающими над крышами устройствами следует заводить в штрабы и защищать фартуком из оцинкованной стали (при этом фартук должен быть выше кровли на 15 см, а в штрабе герметизирован), а в сопряжении с радиотрансляционными стойками и телеантеннами - устанав</w:t>
      </w:r>
      <w:r>
        <w:t>ливать дополнительную стальную гильзу с фланцем.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4.6.1.14. Тесовые гонтовые и драночные кровли следует ремонтировать путем смены загнивших элементов. При этом должны предусматриваться меры, предохраняющие кровлю от загнивания.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4.6.1.15. Производство констр</w:t>
      </w:r>
      <w:r>
        <w:t>уктивных изменений крыш допускается только при наличии проектного решения или технического условия по согласованию с соответствующими органами.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4.6.1.16. Работы по смене кровли должны быть организованы таким образом, чтобы не допускать увлажнения перекрыти</w:t>
      </w:r>
      <w:r>
        <w:t>й зданий атмосферными осадками. К ремонту крыш с раскрытием кровли разрешается приступать только при наличии на месте всех необходимых строительных материалов, заготовок и благоприятного прогноза погоды.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4.6.1.17. На крышах зданий высотой в три этажа и бол</w:t>
      </w:r>
      <w:r>
        <w:t>ее, не имеющих ограждений, допускается надежно заделывать в строительные конструкции стальные петли для крепления к ним предохранительных поясов рабочих во время ремонтных работ у свеса кровли.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При капитальном ремонте скатных кровель следует предусматриват</w:t>
      </w:r>
      <w:r>
        <w:t>ь крепежные устройства для крепления страховочных веревок.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4.6.1.18. После окончания работ по ремонту кровли, дымовых труб, парапетов и др. все остатки строительных материалов и мусора необходимо удалить и очистить кровлю.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4.6.1.19. Несущие конструкции кры</w:t>
      </w:r>
      <w:r>
        <w:t>ши, к которым подвешиваются люльки или другое подвесное оборудование, необходимо проверить на прочность и надежность. Для установки допускается использовать специальные вентиляционные отверстия (продухи).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4.6.1.20. Установка радио- и телевизионных антенн н</w:t>
      </w:r>
      <w:r>
        <w:t>анимателями, арендаторами, собственниками жилых помещений, заделывание специальных вентиляционных отверстий (продухов) в крышах и слуховых окнах, производство конструктивных изменений в элементах крыш без утвержденных проектов не допускается.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4.6.1.21. Про</w:t>
      </w:r>
      <w:r>
        <w:t>изводить сметание хвои, листьев и мусора в желоба и воронки внутренних и наружных водостоков не допускается.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4.6.1.22. Находиться на крыше лицам, не имеющим отношения к технической эксплуатации и ремонту здания, запрещается.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4.6.1.23. Очистка кровли от мус</w:t>
      </w:r>
      <w:r>
        <w:t>ора и грязи производится два раза в год: весной и осенью.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Удаление наледей и сосулек - по мере необходимости.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Мягкие кровли от снега не очищают, за исключением: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желобов и свесов на скатных рулонных кровлях с наружным водостоком;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снежных навесов на всех вид</w:t>
      </w:r>
      <w:r>
        <w:t>ах кровель, снежных навесов и наледи с балконов и козырьков.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lastRenderedPageBreak/>
        <w:t>Крышу с наружным водоотводом необходимо периодически очищать от снега (не допускается накопление снега слоем более 30 см; при оттепелях снег следует сбрасывать при меньшей толщине).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Очистку снега</w:t>
      </w:r>
      <w:r>
        <w:t xml:space="preserve"> с пологоскатных железобетонных крыш с внутренним водостоком необходимо производить только в случае протечек на отдельных участках.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4.6.1.24. Очистку внутреннего водостока и водоприемных воронок до выпуска со стороны воронок производить проволочными щеткам</w:t>
      </w:r>
      <w:r>
        <w:t>и диаметром, равным диаметру трубы стояка. Водосточные воронки необходимо очищать скребками и щетками, после чего промывать водой.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4.6.1.25. Необходимо обеспечить вентиляцию крыш: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чердачных - за счет коньковых и карнизных продухов и слуховых окон, площадь </w:t>
      </w:r>
      <w:r>
        <w:t>которых должна составлять 1/500 площади чердачного перекрытия; слуховые окна оборудуются жалюзийными решетками, продухи металлической сеткой; заделывать вентиляционное устройство нельзя;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бесчердачных (вентилируемых) - за счет продухов;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крыш с теплым чердак</w:t>
      </w:r>
      <w:r>
        <w:t>ом - за счет одной вентиляционной шахты на секцию.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4.6.1.26. При обслуживании крыш следует обеспечить: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исправность системы водостока;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исправность в местах сопряжения водоприемных воронок с кровлей, отсутствие засорения и обледенения воронок, протекания сты</w:t>
      </w:r>
      <w:r>
        <w:t>ков водосточного стояка и конденсационного увлажнения теплоизоляции стояков;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водосточные трубы следует прокладывать вертикально;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стояки внутреннего водостока, проходящие в чердачном помещении, следует утеплять;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водоприемные воронки должны быть оборудованы </w:t>
      </w:r>
      <w:r>
        <w:t>защитными решетками, установленными на прижимном кольце, и колпаками с дренирующим отверстием; водоприемные воронки должны регулярно очищаться от мусора и снега, а также промываться;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достаточность и исправность тепловой изоляции всех трубопроводов, стояков</w:t>
      </w:r>
      <w:r>
        <w:t xml:space="preserve"> и запорной арматуры.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Усиление тепловой изоляции трубопроводов и стояков систем горячего водоснабжения и центрального отопления следует выполнять эффективным теплоизоляционным материалом.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4.6.1.27. Следует обеспечить достаточную высоту вентиляционных устро</w:t>
      </w:r>
      <w:r>
        <w:t>йств. Для плоских кровель высота вентшахт должна быть 0,7 м выше крыши, парапета или др. выступающих элементов здания, высота канализационной вытяжной трубы должна быть выше края вентшахты на 0,15 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4.6.1.28. Не допустима закупорка торцов балок антисептик</w:t>
      </w:r>
      <w:r>
        <w:t>ами, гидроизоляцией.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Не допустимо увлажнение конструкций от протечек кровли или инженерного оборудования.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Обязательно наличие гидроизоляционного слоя между древесиной и кладкой.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Для конструкций из сборного или монолитного железобетона должна быть обеспечен</w:t>
      </w:r>
      <w:r>
        <w:t>а прочность защитного слоя, отсутствие коррозии арматуры, прогибов, трещин, выбоин в кровельных несущих конструкциях.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4.6.2. Совмещенные (бесчердачные) крыши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4.6.2.1. Не допускается увлажнение утеплителя. Устранение сырости в бесчердачной крыше следует про</w:t>
      </w:r>
      <w:r>
        <w:t>изводить путем укладки вдоль наружной стены дополнительной теплоизоляции на поврежденном участке или путем его утепления с внутренней стороны. При конденсационном увлажнении невентилируемой бесчердачной крыши необходимо реконструировать крышу с устройством</w:t>
      </w:r>
      <w:r>
        <w:t xml:space="preserve"> в ней осушающих продухов, слоя пароизоляции и укладкой в отдельных зонах дополнительной теплоизоляции.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Замена потерявшего свои свойства утеплителя в результате протечек производится при капитальном ремонте кровель в совмещенных вентилируемых кровлях по сп</w:t>
      </w:r>
      <w:r>
        <w:t>ециально разработанному проекту.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4.6.2.2. В эксплуатируемых плоских железобетонных крышах с внутренним водостоком, устраиваемым на дренажном слое или на отдельных опорах, необходимо не менее одного раза в три года проверять состояние гидроизоляционного сло</w:t>
      </w:r>
      <w:r>
        <w:t>я ковра, защитных бетонных плит и ограждений, фильтрующую способность дренирующего слоя, а также опирание железобетонных коробов и ваз (с зелеными насаждениями на крыше) и исправлять их.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4.6.2.3. Необходимо обеспечить исправность всех выступающих над повер</w:t>
      </w:r>
      <w:r>
        <w:t>хностью кровель элементов дымовых и вентиляционных труб, дефлекторов, выходов на крышу, парапетов, антенн, архитектурных деталей и т.д.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4.6.2.4. Внутренние водостоки должны быть постоянно очищены от грязи, листьев, снега, наледей и т.д.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Должно быть обеспеч</w:t>
      </w:r>
      <w:r>
        <w:t>ено плотное примыкание водосточных воронок внутреннего водостока и крыш, правильная заделка стыков конструкций, внутреннего водостока и кровли.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Соединение канализационных стояков должно быть раструбами вверх.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Должно быть обеспечено отведение воды из водост</w:t>
      </w:r>
      <w:r>
        <w:t>ока от здания путем устройства лотка или лучше отводного трубопровода с гидравлическим затвором для спуска в зимний период года талой воды в канализацию.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4.6.3. Крыши чердачные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4.6.3.1. Холодный чердак.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Разница температуры наружного воздуха и воздуха черда</w:t>
      </w:r>
      <w:r>
        <w:t>чного помещения должна составлять 2 - 4 град. С. Для этого требуется: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достаточный слой утеплителя чердачного перекрытия;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наличие по периметру чердачного помещения дополнительного слоя теплоизоляции или скоса из теплоизоляционного материала под углом 45 гра</w:t>
      </w:r>
      <w:r>
        <w:t>д., шириной 0,75 - 1 м;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вентиляция чердачного пространства за счет устройства коньковых и карнизных продухов;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утепление всех трубопроводов инженерных коммуникаций на расчетную наружную температуру;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утепление и герметичность вентиляционных коробов и шахт;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</w:t>
      </w:r>
      <w:r>
        <w:t>ывод вытяжных каналов канализации или подвальных каналов за пределы чердака;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двери с лестничных площадок на чердак должны быть утеплены, с двух сторон обшиты кровельной сталью, иметь предел огнестойкости 0,6 часа и закрыты на замок, ключи от которого должн</w:t>
      </w:r>
      <w:r>
        <w:t>ы храниться в квартире верхнего этажа и в организации по содержанию жилищного фонда, о чем должна быть соответствующая надпись на двери.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4.6.3.2. Теплый чердак.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Температура воздуха в чердачном помещении не ниже +12 град. С. Для этого требуется: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высота вент</w:t>
      </w:r>
      <w:r>
        <w:t>иляционных вытяжных шахт в пределах чердака должна быть 0,6 - 0,7 м;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отсутствие подсоса воздуха или нарушения герметичности чердачного помещения;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отсутствие коррозии поддона под вытяжной шахтой;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отсутствие протечек инженерных коммуникаций, которые должны и</w:t>
      </w:r>
      <w:r>
        <w:t>меть антикоррозийное покрытие;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 чердачном помещении пылеуборка и дезинфекция не реже 1 раза в год;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не допускается доступ на чердак посторонних лиц;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двери на лестничную клетку должны иметь предел огнестойкости 0,6 часа (обшиты железом), быть закрыты, герме</w:t>
      </w:r>
      <w:r>
        <w:t>тизированы; все отверстия от трубопроводов монтажные и т.д. - заделаны.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4.6.3.3. Рулонные кровли.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Приклейка гидроизоляционных слоев к основанию и оклейка их между собой должна быть прочной, отслоение рулонных материалов не допускается, поверхность кровли д</w:t>
      </w:r>
      <w:r>
        <w:t>олжна быть ровной, без вмятин, прогибов и воздушных мешков и иметь защитный слой с втопленным мелким гравием или крупнозернистым песком или окраска светлого тона. Рулонный ковер в местах примыкания к выступающим элементам должен иметь механическое закрепле</w:t>
      </w:r>
      <w:r>
        <w:t>ние с устройством фартука с промазкой его примыкания герметиком, армированной стеклотканью и т.п.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Кровля должна быть водонепроницаемой, с поверхности должен обеспечиваться полный отвод воды по наружным или внутренним водостокам, должны быть выдержаны задан</w:t>
      </w:r>
      <w:r>
        <w:t>ные уклоны кровли.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4.6.3.4. Мастичные кровли.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Те же требования, что и к рулонным, кроме того, толщина состава должна быть не более 25 мм; просветы при наложении трехметровой деревянной рейки не должны быть более 3 мм.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Текущий ремонт мастичных кровель не до</w:t>
      </w:r>
      <w:r>
        <w:t>пускается производить рулонными материалами. Замена мастичных кровель на рулонные производится по проектному решению специализированной организации или технического условия.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4.6.3.5. Стальные кровли.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Необходимо обеспечить: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плотность гребней и лежачих фальц</w:t>
      </w:r>
      <w:r>
        <w:t>ев;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отсутствие свищей, пробоин на рядовом покрытии, разжелобках, желобках и свесах;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плотность и прочность отдельных листов, особенно на свесах;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правильность установки настенных водосточных желобов и водосточных труб.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4.6.3.6. Асбестоцементные кровли.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Требу</w:t>
      </w:r>
      <w:r>
        <w:t>ется обеспечить: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плотное покрытие конька кровли;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исправное состояние покрытия около труб и расжелобков.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Запрещается: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 мягких кровлях уплотнять швы сопряжений цементно-песчаным раствором с последующим нанесением по нему мастики, разбавлять тиоколовые масти</w:t>
      </w:r>
      <w:r>
        <w:t>ки растворителями, цементом, песком и т.д., выполнять гидроизоляцию чистым битумом, гудроном.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Устранение этих нарушений должно осуществляться в возможно короткие сроки.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4.6.4. Водоотводящие устройства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4.6.4.1. Неисправности системы водоотвода: наружного (з</w:t>
      </w:r>
      <w:r>
        <w:t>агрязнение и разрушение желобов и водосточных труб, нарушение сопряжений отдельных элементов между собой и с кровлей, обледенение водоотводящих устройств и свесов) и внутреннего (протечки в местах сопряжения водоприемных воронок с кровлей, засорение и обле</w:t>
      </w:r>
      <w:r>
        <w:t>денение воронок и открытых выпусков, разрушение водоотводящих лотков от здания, протекание стыковых соединений водосточного стояка, конденсационное увлажнение теплоизоляции стояков) следует устранять по мере выявления дефектов, не допуская ухудшения работы</w:t>
      </w:r>
      <w:r>
        <w:t xml:space="preserve"> системы.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4.6.4.2. Замену отдельных элементов водоотводящих устройств по мере износа следует производить из оцинкованной листовой стали.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4.6.4.3. Заменяемые водосточные трубы, как правило, следует прокладывать вертикально, без переломов, непосредственно че</w:t>
      </w:r>
      <w:r>
        <w:t>рез карнизы при условии устройства в них манжет из оцинкованной стали.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 зданиях, находящихся на учете органов по охране памятников архитектуры, это мероприятие должно быть согласовано с соответствующими органами.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4.6.4.4. Системы внутренних водостоков с о</w:t>
      </w:r>
      <w:r>
        <w:t>ткрытыми выпусками в 1 и 2 климатических районах должны иметь аварийные водосливы в сеть бытовой канализации.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Системы внутренних водостоков с открытыми выпусками должны быть оборудованы температурными компенсаторами и желобами, обеспечивающими отвод атмосф</w:t>
      </w:r>
      <w:r>
        <w:t>ерных вод от здания не менее чем на 2 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4.6.4.5. Водоотводные воронки внутреннего водостока должны быть оборудованы защитными решетками, установленными на прижимном кольце, и колпаками с дренирующими отверстиями. Их надлежит периодически очищать от мусора</w:t>
      </w:r>
      <w:r>
        <w:t xml:space="preserve"> и наледи. В районах с холодными зимами водоприемные воронки следует устанавливать с электроподогревателями на стояках непосредственно под нижней поверхностью крыши. Стояки внутреннего водостока, проходящие в чердачном помещении, следует утеплять по расчет</w:t>
      </w:r>
      <w:r>
        <w:t>у.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4.6.4.6. Крыши с наружным водоотводом необходимо периодически очищать от снега.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Очистка от снега и льда крыш должна поручаться рабочим, знающим правила содержания кровли, имеющие допуск к работе на высоте, и выполняться только деревянными лопатами.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Повр</w:t>
      </w:r>
      <w:r>
        <w:t>еждение кровли, свесов, желобов и водоприемных воронок необходимо устранять немедленно.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На кровлях с уклоном катов более 45 градусов и свободным сбрасыванием воды (черепичных, гонтовых, драночных) очищать снег следует только в разжелобках, над карнизами и </w:t>
      </w:r>
      <w:r>
        <w:t>в других местах скопления снега.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На участках территории, где производятся работы по сбрасыванию снега с крыш, необходимо обеспечить безопасность пешеходов.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4.6.4.7. Обледенение свесов и водоотводящих устройств чердачных крыш, образовавшееся в процессе эксп</w:t>
      </w:r>
      <w:r>
        <w:t>луатации дома, должно быть устранено путем ремонта вентиляционных коробов, доводки до нормативной величины теплоизоляции чердачных перекрытий, трубопроводов, центрального отопления и горячего водоснабжения, обеспечения герметизации притворов входных дверей</w:t>
      </w:r>
      <w:r>
        <w:t xml:space="preserve"> или люков на чердак.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Специальные вентиляционные отверстия следует устраивать: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 карнизных частях - щелевые продухи в виде щелей под обрешеткой свеса кровли или точечные продухи в виде отдельных отверстий, пробиваемых в карнизной части стены по осям окон и</w:t>
      </w:r>
      <w:r>
        <w:t>ли простенков, или тех и других вместе взятых: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 коньке крыши в виде щелей под обрешеткой у конька и кровли.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Площадь вентиляционных отверстий следует принимать по расчету, выполненному проектной организацией.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При невозможности устройства специальной вентил</w:t>
      </w:r>
      <w:r>
        <w:t>яции в чердачном помещении здания следует, как правило, при капитальном ремонте крыши сделать внутренний водосток с расположением желоба в нижней части ската и в пределах чердачного помещения (преимущественно на скате со стороны здания, расположенного на к</w:t>
      </w:r>
      <w:r>
        <w:t>расной линии).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 зданиях высотой до пяти этажей включительно, расположенных с отступом от красной линии не менее чем на 1,5 м и от проекции свеса кровли, допускается устройство наружного неорганизованного водоотвода. При этом обязательно предусматривать ко</w:t>
      </w:r>
      <w:r>
        <w:t>зырьки над входом в лестничную клетку и над балконами верхних этажей, вынос карниза - не менее 60 см, а ширина отмостки - не менее 1,2 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4.6.4.8. Обнаруженные при очередных осмотрах крыш неисправности вентиляционных отверстий устраняются в сроки, указанны</w:t>
      </w:r>
      <w:r>
        <w:t>е в приложении N 2. Вентиляционные отверстия необходимо регулярно очищать от мусора. Заделка вентиляционных отверстий не допускается.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4.6.4.9. Темные кровли рекомендуется окрашивать лакокрасочными составами светлых тонов, обладающими повышенными водоотталк</w:t>
      </w:r>
      <w:r>
        <w:t>ивающими свойствами.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4.6.4.10. Стальные скатные кровли (особенно свесы) и желоба следует покрывать специальными составами, предотвращающими образование наледей.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4.7. Окна, двери, световые фонари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4.7.1. Организация по обслуживанию жилищного фонда должна обе</w:t>
      </w:r>
      <w:r>
        <w:t>спечивать: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исправное состояние окон, дверей и световых фонарей;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нормативные воздухо-изоляционные, теплоизоляционные и звукоизоляционные свойства окон, дверей и световых фонарей;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периодическую очистку светопрозрачных заполнений.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4.7.2. Неисправности заполне</w:t>
      </w:r>
      <w:r>
        <w:t>ний оконных и дверных проемов: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неплотности по периметру оконных и дверных коробок; зазоры повышенной ширины в притворах переплетов и дверей; разрушение замазки в фальцах; отслоение штапиков; отсутствие или износ уплотняющих прокладок; загнивание и короблен</w:t>
      </w:r>
      <w:r>
        <w:t>ие элементов заполнений; ослабление сопряжений в узлах переплетов и дверных полотен; недостаточный уклон и некачественная заделка краев оконных сливов; отсутствие и ослабление крепления стекол и приборов, отслоение и разрушение окраски оконных коробок, пер</w:t>
      </w:r>
      <w:r>
        <w:t>еплетов и дверных полотен; засорение желобов в коробке для стока конденсата, промерзание филенок балконных дверей; проникание атмосферной влаги через заполнение проемов; щели в соединениях отдельных элементов между собой; обледенение отдельных участков око</w:t>
      </w:r>
      <w:r>
        <w:t>н и балконных дверей, приточных отверстий вентиляционных приборов под подоконниками в крупнопанельных домах следует устранять по мере их накопления, не допуская дальнейшего развития.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4.7.3. Зазоры между стеной и коробкой, создающие высокую воздухопроницаем</w:t>
      </w:r>
      <w:r>
        <w:t>ость или проникание атмосферной влаги, надлежит уплотнять специальными упругими материалами (вилатермом, пороизолом, просмоленной или смоченной в цементном молоке паклей) с обжатием не менее 30 - 50% с последующей заделкой цементным раствором.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4.7.4. Окрас</w:t>
      </w:r>
      <w:r>
        <w:t>ку оконных переплетов и дверных полотен следует возобновлять не реже чем через шесть лет (преимущественно совмещать с ремонтом фасада). Окраску световых фонарей с наружной и внутренней стороны следует производить через каждые пять лет.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Весной (после отключ</w:t>
      </w:r>
      <w:r>
        <w:t>ения систем отопления) и осенью (до начала отопительного сезона) внутренние и наружные поверхности остекления окон, балконных дверей и входных дверей в подъезды следует очищать от загрязнений, как правило, химическими средствами, а фанерованные дубовым шпо</w:t>
      </w:r>
      <w:r>
        <w:t>ном двери следует периодически циклевать и покрывать лаком.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Все детали входных дверей из цветных или нержавеющих металлов (петли, ручки, нашивные листы, рейки у стекол) должны периодически по мере загрязнения очищаться до блеска, а повреждения - устранятьс</w:t>
      </w:r>
      <w:r>
        <w:t>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4.7.5. Поврежденную и отслоившуюся по периметру дверных проемов штукатурку следует восстанавливать, а на полу устанавливать дверной останов с необходимым зазором между дверью и стеной.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4.7.6. Стекла входных дверей в подъезд должны быть, как правило, арм</w:t>
      </w:r>
      <w:r>
        <w:t>ированные, закрепленные на эластичных резиновых прокладках или защищены решетками.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4.7.7. Заполнения оконных и дверных проемов, подвергшиеся значительному износу (вследствие гниения, коробления, разрушения в узлах и т.п.), должны заменяться новыми, проанти</w:t>
      </w:r>
      <w:r>
        <w:t>септированными аналогичной конструкции и формы с однотипными приборами. Все поверхности, соприкасающиеся с каменными стенами, должны быть изолированы.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4.7.8. Спаренные балконные двери с низкими теплотехническими качествами следует утеплять укладкой между ф</w:t>
      </w:r>
      <w:r>
        <w:t>иленками слоя эффективного теплоизоляционного материала: поролон (пенополиуретан), антисептированный оргалит, минеральный войлок и т.п.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Окна и балконные двери с двойным остеклением в районах с расчетной температурой наружного воздуха минус 30 град. С и ниж</w:t>
      </w:r>
      <w:r>
        <w:t>е необходимо при капитальном ремонте со стороны помещений дополнять третьим переплетом в соответствии с установленными требованиями.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4.7.9. Уплотняющие прокладки (из полушерстяного шнура, губчатой резины или поролона (пенополиуретана) в притворах оконных п</w:t>
      </w:r>
      <w:r>
        <w:t>ереплетов и балконных дверей следует заменять каждые шесть лет. Прокладки должны устанавливаться после окраски переплетов (полотен). Окраска прокладок не допускается.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4.7.10. Изменять рисунок переплета; окрашивать заполнения оконных и дверных проемов снару</w:t>
      </w:r>
      <w:r>
        <w:t>жи; замазывать и заклеивать бумагой притворы спаренных переплетов и балконных дверей на зимний период при отсутствии в них форточек или открывающихся фрамуг; применять серную кислоту, хлорную известь и другие гигроскопические материалы для осушки межрамных</w:t>
      </w:r>
      <w:r>
        <w:t xml:space="preserve"> пространств окон с раздельными переплетами не допускается.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4.8. Лестницы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4.8.1. Неисправное состояние лестниц (коррозия металлических косоуров, повышенные прогибы площадок и маршей, неплотное прилегание площадок и маршей к стенам, трещины, выбоины, отслое</w:t>
      </w:r>
      <w:r>
        <w:t>ния пола в лестничных площадках и ступенях, углубления в ступенях от истирания, ослабление крепления ограждений, поручней и предохранительных сеток, повреждение перил, загнивание древесины, недостаточная прочность креплений тетив к подкосоурным балкам и т.</w:t>
      </w:r>
      <w:r>
        <w:t>п.) следует устранять по мере их появления и не допускать дальнейшего разрушения.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4.8.2. Металлические элементы лестниц следует периодически через каждые пять-шесть лет окрашивать, предварительно очищая поверхности от ржавчины.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Металлические косоуры должны</w:t>
      </w:r>
      <w:r>
        <w:t xml:space="preserve"> быть оштукатурены или окрашены краской, обеспечивающей предел огнестойкости 1 час.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4.8.3. При прогибах лестничных маршей и площадок, превышающих допускаемые нормы (в случае увеличивающейся деформации), работники организации по обслуживанию жилищного фонда</w:t>
      </w:r>
      <w:r>
        <w:t xml:space="preserve"> должны усиливать несущие элементы лестниц (по проекту), предварительно приняв меры по безопасности эксплуатации лестниц.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4.8.4. Заделку трещин, углублений, выбоин и околов в конструкциях лестниц следует производить по мере появления дефектов с применением</w:t>
      </w:r>
      <w:r>
        <w:t xml:space="preserve"> материалов, аналогичных материалу конструкций. Потерявшие прочность лестничные ступени в разборных маршах должны быть заменены новыми.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Зазоры между лестничным маршем и стеной следует заделывать цементным раствором. Исправлять сколы в валиках проступей рек</w:t>
      </w:r>
      <w:r>
        <w:t>омендуется путем применения готовых вставок или бетонирования на месте.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 каменных ступенях поврежденные места следует вырубать и заделывать вставками из камня.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4.8.5. Замена поврежденных и закрепление отслоившихся керамических плиток на лестничных площадк</w:t>
      </w:r>
      <w:r>
        <w:t>ах новыми должна производиться немедленно после обнаружения дефектов.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4.8.6. Деревянные поручни, имеющие трещины и искривления, следует заменять новыми. Мелкие повреждения (заусенцы, неровная поверхность) следует устранять путем зачистки поверхности или за</w:t>
      </w:r>
      <w:r>
        <w:t>мены отдельных негодных частей вставками с последующей отделкой поручня.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Поврежденные участки поливинилхлоридного поручня следует вырезать и заменять новыми такой же формы и такого же цвета. Стыки вставок поручня должны быть сварены и зачищены.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4.8.7. Приш</w:t>
      </w:r>
      <w:r>
        <w:t>едшие в ветхое состояние тетивы, покрытия лестничных площадок, ступени и поврежденные части ограждений необходимо заменять, а расшатавшиеся ограждения укреплять.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4.8.8. При проведении капитального ремонта лестниц предусматривать устройство пандусов.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4.8.9.</w:t>
      </w:r>
      <w:r>
        <w:t xml:space="preserve"> Окраску конструкций лестниц следует производить через каждые пять лет.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4.8.10. Входные крыльца должны отвечать требованиям: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осадка стен и пола крылец не допускается более чем на 0,1 м;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стены крылец, опирающиеся на отдельно стоящие фундаменты, не должны им</w:t>
      </w:r>
      <w:r>
        <w:t>еть жесткой связи со стенами здания;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проветриваемое подполье или пространство под крыльцами должно быть открыто для осмотра;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козырьки над входами и ступени крылец следует очищать при снегопадах не допуская сползания снега;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не допускается попадание воды в п</w:t>
      </w:r>
      <w:r>
        <w:t>одвал или техподполье из-за неисправности отмостки или водоотводящих устройств под крыльцами.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4.8.11. Тамбурный отсек должен иметь утепленные стены, потолки, дверные полотна; исключается его сквозное продувание, но обязательно обеспечивается возможность вн</w:t>
      </w:r>
      <w:r>
        <w:t>есения мебели, носилок и т.д.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4.8.12. Входные двери должны иметь плотные притворы, уплотняющие прокладки, самозакрывающие устройства (доводчики, пружины), ограничители хода дверей (остановы).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4.8.13. Элементы лестницы: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минимально допустимое значение опиран</w:t>
      </w:r>
      <w:r>
        <w:t>ия на бетонные и металлические поверхности - 50 мм, на кирпичную кладку - 120 мм;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допустимое нарушение горизонтальности лестничных площадок - не более 10 мм, а ступеней лестниц - не более 4 мм;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отклонение перил от вертикали - не более 6 мм.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4.8.14. Лестнич</w:t>
      </w:r>
      <w:r>
        <w:t>ные клетки: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должно быть исправным остекление; наличие фурнитуры на окнах и дверях (ручки, скобянка), освещение лестничной клетки;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помещение должно регулярно проветриваться, температура воздуха - не менее +16 град. С;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должна быть обеспечена регулярная уборк</w:t>
      </w:r>
      <w:r>
        <w:t>а: обметание окон, подоконников, отопительных приборов - не реже 1 раза в 5 дней; стены - не менее 2 раз в месяц; мытье - не реже 1 раза в месяц;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рекомендуется перед наружными входными дверями устанавливать скребки и металлические решетки для очистки обуви</w:t>
      </w:r>
      <w:r>
        <w:t xml:space="preserve"> от грязи и снега;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входы из лестничных клеток на чердак или кровлю (при бесчердачных крышах) должны быть закрыты на замок.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4.8.15. Запрещается использовать лестничные помещения (даже на короткое время) для складирования материалов, оборудования и инвентаря</w:t>
      </w:r>
      <w:r>
        <w:t>, устраивать под лестничными маршами кладовые и другие подсобные помещения.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Задвижки, электрощитовые и другие отключающие устройства, расположенные на лестнице, должны находиться в закрытых шкафах, ключи от которых хранятся у диспетчера организации по обсл</w:t>
      </w:r>
      <w:r>
        <w:t>уживанию жилищного фонда.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4.9. Печи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4.9.1. Требования при эксплуатации печей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4.9.1.1. При эксплуатации отопительных печей (аппаратов), работающих на твердом и газообразном топливе, следует руководствоваться соответствующими нормативными актами.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4.9.1.2. Не</w:t>
      </w:r>
      <w:r>
        <w:t>исправности печей, причины их появления и методы устранения приведены в приложении N 10.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4.9.1.3. Неисправности печей: неравномерный нагрев поверхностей, трещины в печах и трубах, щели вокруг разделки и выпадение из нее кирпичей, плохая тяга, перегревание </w:t>
      </w:r>
      <w:r>
        <w:t>и разрушение топливной камеры и дымоходов, повреждение топочной арматуры и ослабление ее в кладке, разрушение боровов и оголовков труб, а также обледенение оголовков дымовых газовых труб следует устранять по мере выявления недостатков, не допуская ухудшени</w:t>
      </w:r>
      <w:r>
        <w:t>я состояния конструкций.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4.9.1.4. Неисправности печей и кухонных очагов, вызывающие нарушения противопожарных требований и утечку газа, а также обледенение оголовков дымовых труб (газоходов), должны быть устранены немедленно, остальные - до начала отопител</w:t>
      </w:r>
      <w:r>
        <w:t>ьного сезона.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4.9.1.5. Перекладка старых печей и кухонных очагов должна производиться по более совершенным конструктивным схемам.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4.9.1.6. Очистку от сажи дымоходов и труб печей следует производить перед началом и в течение отопительного сезона через кажды</w:t>
      </w:r>
      <w:r>
        <w:t>е три месяца.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4.9.1.7. Переустройство печей и кухонных очагов с дровяного на минеральное или газообразное топливо допускается производить при соблюдении установленных требований по переустройству печей и кухонных очагов.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4.9.1.8. Пользование печами на газо</w:t>
      </w:r>
      <w:r>
        <w:t>вом топливе, оборудованными эжекционными горелками с автоматикой или газогорелочными устройствами типа ГДБ-1,5 и ГК-17, допускается нанимателями, арендаторами, собственниками жилых помещений при условии предварительного инструктирования их работниками орга</w:t>
      </w:r>
      <w:r>
        <w:t>низаций по обслуживанию газового хозяйства.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4.9.1.9. Профилактическое обслуживание и ремонт оборудования газовых печей производятся специализированной организацией газового хозяйства.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4.9.1.10. Перед началом отопительного сезона комиссия в составе представ</w:t>
      </w:r>
      <w:r>
        <w:t>ителей специализированной организации газового хозяйства, организации по обслуживанию жилищного фонда и представителя пожарного надзора по очистке труб проверяет газовые отопительные печи и их оборудование, а также дымоходы и трубы.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4.9.1.11. Организации п</w:t>
      </w:r>
      <w:r>
        <w:t>о обслуживанию жилищного фонда должны обеспечивать своевременное удаление наледей в оголовках дымовых и газовых и восстановление защитных устройств от проникания в каналы атмосферных осадков, а также эксплуатацию печей по соответствующим правилам и нормам.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4.9.1.12. Печи и очаги должны иметь предтопочные листы, а также разделки от дымоходов до деревянных конструкций, соответствующие нормам проектирования.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4.9.1.13. Запрещено устраивать в чердачных помещениях горизонтальные борова, а также разделки от дымохо</w:t>
      </w:r>
      <w:r>
        <w:t>дов до деревянных конструкций соответственно нормам проектирования.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4.9.1.14. Эксплуатация печей и очагов со сквозными трещинами в кладке и неисправными дверцами не допускается.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4.9.1.15. Сушить и держать дрова, уголь и другие горючие материалы на печках и</w:t>
      </w:r>
      <w:r>
        <w:t xml:space="preserve"> в кухонных очагах, а также у топок печей не допускается.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4.9.1.16. Пользоваться легковоспламеняющимися жидкостями (керосином, бензином, денатуратом и др.) для растопки печей и очагов, а также топить углем, коксом и другими видами топлива печи и очаги, не </w:t>
      </w:r>
      <w:r>
        <w:t>приспособленные для этого топлива, не допускается.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4.9.1.17. Хранить незатушенные угли и золу в сгораемой или металлической посуде, установленной на сгораемой подставке, не допускается.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4.9.1.18. Задвижки в печах следует закрывать при полном сгорании топли</w:t>
      </w:r>
      <w:r>
        <w:t>ва.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4.9.1.19. Вентиляционные каналы использовать в качестве дымоходов не допускается.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4.9.1.20. Антенны радиоприемников и телевизоров крепить к дымовым трубам не допускается.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4.9.1.21. Устройство и использование временных печей допускается при наличии разр</w:t>
      </w:r>
      <w:r>
        <w:t>ешения организации по содержанию жилищного фонда.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4.9.1.22. Непрерывная топка печей дровами более 3 ч (за исключением печей длительного горения) не допускается.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4.10. Специальные мероприятия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4.10.1. Контроль состояния металлических закладных деталей, защит</w:t>
      </w:r>
      <w:r>
        <w:t>а конструкций и трубопроводов от коррозии.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4.10.1.1. К выборочному первому вскрытию конструктивных узлов следует приступать через 20 - 25 лет после сдачи дома в эксплуатацию. При незначительных коррозионных поражениях стальных деталей дальнейшее наблюдение</w:t>
      </w:r>
      <w:r>
        <w:t xml:space="preserve"> за состоянием стальных элементов должно осуществляться через каждые 10 - 15 лет (частично в узлах, вскрывавшихся ранее, частично в других узлах, вскрываемых вновь), значительных коррозионных поражениях стальных деталей - не позднее чем через 5 лет.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 случ</w:t>
      </w:r>
      <w:r>
        <w:t>ае обнаружения деталей, площадь поперечного сечения которых вследствие повреждения коррозией уменьшилась более чем на 30%, необходимо вскрыть аналогичные узлы в здании в количестве не менее трех.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4.10.1.2. Вскрывать в первую очередь следует несущие закладн</w:t>
      </w:r>
      <w:r>
        <w:t>ые детали, находящиеся в наиболее неблагоприятных температурно-влажностных условиях эксплуатации, а также в местах, где на поверхности конструкций имеются трещины, отслоения защитного слоя, коричневые ржавые пятна.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4.10.1.3. Работы по вскрытию и заделке ко</w:t>
      </w:r>
      <w:r>
        <w:t>нструкций организовываются организацией по обслуживанию жилищного фонда с привлечением строительно-монтажной и проектной организации.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4.10.1.4. Температурно-влажностный режим, паро-, гидроизоляционная защита конструкций и помещений, в которых установлены т</w:t>
      </w:r>
      <w:r>
        <w:t>рубопроводы, осушение прилегающего к зданию участка местности, прокладка трубопроводов в каналах, защищенных от увлажнения, снижение влияния блуждающих токов и выполнение мероприятий по защите от них подземных трубопроводов, включающих устройство и периоди</w:t>
      </w:r>
      <w:r>
        <w:t>ческое восстановление защитных покрытий конструкций и трубопроводов, подавление и отвод коррозионных токов (катодная и протекторная защита, дренаж блуждающих токов), антикоррозийная защита конструкций и трубопроводов должны удовлетворять установленным треб</w:t>
      </w:r>
      <w:r>
        <w:t>ованиям.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4.10.2. Защита конструкций от увлажнения и контроль герметизации межпанельных стыков в полносборных зданиях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4.10.2.1. Организации по обслуживанию жилищного фонда в процессе эксплуатации жилых домов должны регулярно осуществлять мероприятия по устр</w:t>
      </w:r>
      <w:r>
        <w:t xml:space="preserve">анению причин, вызывающих увлажнение ограждающих конструкций (поддержание надлежащего температурно-влажностного режима и воздухообмена в жилых и вспомогательных помещениях, включая чердаки и подполья; содержание в исправном состоянии санитарно-технических </w:t>
      </w:r>
      <w:r>
        <w:t>систем, кровли и внутренних водостоков, гидро- и пароизоляционных слоев стен, перекрытий, покрытий и пола, герметизации стыков и швов полносборных зданий, утепление дефектных ограждающих конструкций, тепло- и пароизоляции трубопроводов, на поверхности кото</w:t>
      </w:r>
      <w:r>
        <w:t>рых образуется конденсат, обеспечение бесперебойной работы дренажей, просушивание увлажненных мест, содержание в исправном состоянии отмосток и водоотводящих устройств и др.).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4.10.2.2. Предупреждение поступления грунтовых вод в подвалы (техподполья), устр</w:t>
      </w:r>
      <w:r>
        <w:t>анение отсыревания нижней части стен (цоколей) вследствие воздействия грунтовой влаги должны производиться путем восстановления или устройства вновь горизонтальной и вертикальной гидроизоляции фундаментов, цоколя и пола подвала, инъецирования в кладку гидр</w:t>
      </w:r>
      <w:r>
        <w:t>офобизирующих составов, создающих в стене водонепроницаемую зону, устройства осушающих галерей, дренажной системы, применения электроосмотических и других методов.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4.10.2.3. Дренажи необходимо очищать: не реже двух раз в год в первые два - три года эксплуа</w:t>
      </w:r>
      <w:r>
        <w:t>тации, один раз в три года (в зависимости от грунта) в последующий период эксплуатации.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4.10.2.4. Здания, расположенные в зоне разлива рек, должны быть оборудованы защитными стенами у оконных приямков, входов в подвал, поднятыми выше максимального уровня п</w:t>
      </w:r>
      <w:r>
        <w:t>аводковых вод.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4.10.2.5. Впадины и трещины в покрытиях и на водоотводящих устройствах придомовой территории должны быть заделаны, а выпуклости на путях стока воды - срезаны. Просадки, образовавшиеся в местах прокладки инженерных сетей (водопровода, канализ</w:t>
      </w:r>
      <w:r>
        <w:t>ации, теплотрасса и т.д.) или в насыпных грунтах, необходимо немедленно засыпать песчаным грунтом с послойным трамбованием, а покрытие - восстановить. Уклоны участков зеленых насаждений (газонов, придомовых садов и др.) должны быть в пределах 0,04 - 0,11 ,</w:t>
      </w:r>
      <w:r>
        <w:t xml:space="preserve"> открытых поверхностей придомовой территории - не менее 0,05, кюветов - не менее 0,04.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Организации по обслуживанию жилищного фонда обязаны обеспечивать постоянный доступ к смотровым колодцам водопровода, теплосети, телефонной сети и другим инженерным сетям</w:t>
      </w:r>
      <w:r>
        <w:t>, находящимся на ее территории.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4.10.2.6. Кюветы, лотки и другие водоотводящие устройства, люки, расположенные в пределах придомовых участков, необходимо очищать от земли, мусора, травы ежегодно.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4.10.2.7. Работы по комплексной защите крупнопанельных здани</w:t>
      </w:r>
      <w:r>
        <w:t xml:space="preserve">й от увлажнения атмосферными осадками следует выполнять с интервалом шесть - восемь лет. В комплексе работ по защите конструкций от увлажнения целесообразно включать герметизацию стыков, гидрофобизацию наружных поверхностей панелей, герметизацию окон и их </w:t>
      </w:r>
      <w:r>
        <w:t>сопряжений со стенами, организацию водоотводов с балконов, лоджий и оконных заполнений, гидроизоляцию примыкающих к наружным стенам участков кровель.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4.10.2.8. Неисправности герметизации стыков (раковины, наплавы, щели, поврежденные участки, занижение толщ</w:t>
      </w:r>
      <w:r>
        <w:t>ины герметика, плохая адгезия его к поверхности бетона, ползучесть, а также воздухопроницаемость стыков) должны устраняться по мере выявления, не допуская дальнейшего ухудшения герметизации.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4.10.2.9. Контроль (выборочный) за состоянием герметизации стыков</w:t>
      </w:r>
      <w:r>
        <w:t xml:space="preserve"> наружных стен полносборных зданий и сопряжений по периметру оконных и дверных блоков должен производиться: первый - через три года после герметизации, последующие - через пять лет.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4.10.2.10. Параметры качества заделки, количественные показатели воздухопр</w:t>
      </w:r>
      <w:r>
        <w:t>оницаемости стыков должны отвечать требованиям проекта и соответствующих нормативных актов.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4.10.2.11. Производить ремонтные работы, вызывающие повреждение гидроизоляционных устройств, без наличия технической документации, предусматривающей восстановление </w:t>
      </w:r>
      <w:r>
        <w:t>защитных свойств гидроизоляции, запрещается.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4.10.3. Защита деревянных конструкций от разрушения домовыми грибками и дереворазрушающими насекомыми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4.10.3.1. Объем работ по защите деревянных конструкций от разрушения домовыми грибками и дереворазрушающими н</w:t>
      </w:r>
      <w:r>
        <w:t>асекомыми определяется организацией по обслуживанию жилищного фонда с привлечением для выполнения этой работы специализированных организаций.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4.10.3.2. Организации по обслуживанию жилищного фонда должны в процессе эксплуатации зданий выполнять предупредите</w:t>
      </w:r>
      <w:r>
        <w:t>льные (профилактические) меры по своевременному устранению источников увлажнения древесины, создавать конструкциям осушающий режим, восстанавливать гидроизоляцию, производить антисептирование и др. Во время ремонта следует использовать сухие органические м</w:t>
      </w:r>
      <w:r>
        <w:t>атериалы, защищать конструкции парогидроизоляционными слоями, устранять вентилируемые воздушные прослойки, создающие осушаемый режим, производить антисептирование конструкций и их элементов.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Пораженные дереворазрушителями элементы стен должны быть заменены</w:t>
      </w:r>
      <w:r>
        <w:t xml:space="preserve"> новыми с выполнением работ по антисептированию и гидроизоляции.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4.10.3.3. Работы по ликвидации выявленных очагов поражений и по выполнению защитных мероприятий следует производить в соответствии с установленными требованиями.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Если обнаружено снижение проч</w:t>
      </w:r>
      <w:r>
        <w:t>ности несущих элементов конструкций из органических материалов, следует установить причины, при необходимости заменить поврежденные участки конструкций, усилить их в зависимости от состояния материалов, антисептировать и покрыть огнезащитными красками.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4.1</w:t>
      </w:r>
      <w:r>
        <w:t>0.4. Снижение шумов и звукоизоляция помещений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4.10.4.1. Неисправности звукоизоляции ограждающих конструкций, звукоизолирующих прокладок в полах, перекрытиях и их примыканиях к стенам и перегородкам, в заполнениях оконных и дверных проемов, гильз в местах п</w:t>
      </w:r>
      <w:r>
        <w:t>ересечения трубопроводами, стен, перегородок, перекрытий, жесткого крепления оборудования к стенам, перекрытиям, недостаточная изоляция перекрытий от ударного шума, неудовлетворительная регулировка и установка оборудования, механизмов и приборов, в том чис</w:t>
      </w:r>
      <w:r>
        <w:t>ле встроенных производств и т.п. должны своевременно выявляться и устраняться при текущем и капитальном (по проекту) ремонтах.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4.10.4.2. Снижение уровня шума и вибрации, проникающих в помещения через ограждающие конструкции (стены, перегородки, перекрытия)</w:t>
      </w:r>
      <w:r>
        <w:t>, повышение звукоизоляции конструкций необходимо осуществлять в соответствии с установленными требованиями.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4.10.4.3. Повышение звукоизоляции от воздушного и ударного шумов ограждающих конструкций жилого дома (межквартирных стен и перегородок, лестничных к</w:t>
      </w:r>
      <w:r>
        <w:t>леток, междуэтажных перекрытий, перекрытий под подвальным или цокольным этажом и помещениями, размещенными на чердаке), а также по устранению (снижению) шумов от работы инженерного оборудования и встроенных производств должно производиться в процессе капит</w:t>
      </w:r>
      <w:r>
        <w:t>ального ремонта дома по соответствующему проекту.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4.10.4.4. Входные наружные двери в подъездах дома, как правило, должны иметь дверные закрыватели с амортизаторами, обеспечивающими плотное бесшумное закрывание дверей. Двери и лифтовые кабины должны быть об</w:t>
      </w:r>
      <w:r>
        <w:t>орудованы устройствами, обеспечивающими их бесшумную работу.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4.10.4.5. Жилая застройка должна быть отделена от железнодорожной линии и станции защитной зоной шириной не менее 200 м; для железнодорожных линий I и II категорий - не менее 150 м; для железнодо</w:t>
      </w:r>
      <w:r>
        <w:t>рожных линий III и IV категорий и не менее 100 м от станционных путей, считая от оси крайнего железнодорожного пути. При размещении железнодорожной линии в выемке или устройства вдоль линии шумозащитных экранов минимальные значения ширины защитной зоны мог</w:t>
      </w:r>
      <w:r>
        <w:t>ут быть уменьшены на основании акустического расчета, но не более чем 50 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4.10.4.6. Использование зеленых насаждений для снижения шума в жилой застройке при густолистных посадках со смыкающейся кроной высотой не менее 5 м и шириной не менее 10 м снижает </w:t>
      </w:r>
      <w:r>
        <w:t>уровень звука от 4 до 12 дБ.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4.10.4.7. При расположении жилых зданий вдоль железнодорожной магистрали следует устраивать шумозащитные экраны, насыпи, выямки, валы, стенки-барьеры или здания - экраны различного функционального назначения, размещаемые на при</w:t>
      </w:r>
      <w:r>
        <w:t>легающей территории (гаражи, здания нежилого назначения и т.п.) в сочетании с зелеными насаждениями.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4.10.4.8. Выбор тех или иных средств защиты от шума, определение необходимости и целесообразности их применения следует производить на основе акустического</w:t>
      </w:r>
      <w:r>
        <w:t xml:space="preserve"> расчета, уровней звука на территории жилой застройки.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4.10.4.9. Необходимая акустическая эффективность экранов обеспечивается варьированием их высоты, длины, расстояния между источником шума и экрана.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4.10.4.10. Ориентировочные величины снижения шумов раз</w:t>
      </w:r>
      <w:r>
        <w:t>личными экранами-стенками на высоте 1,5 м от уровня территории при расстоянии между краем проезжей части и здания, равном 9 м, приведены в таблице 4.2.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right"/>
      </w:pPr>
      <w:r>
        <w:t>Таблица 4.2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  <w:jc w:val="both"/>
      </w:pPr>
      <w:r>
        <w:t>┌────────────────────┬─────────────────────┬─────────────────────┐</w:t>
      </w:r>
    </w:p>
    <w:p w:rsidR="00000000" w:rsidRDefault="00EB138E">
      <w:pPr>
        <w:pStyle w:val="ConsNonformat"/>
        <w:widowControl/>
        <w:ind w:right="0"/>
        <w:jc w:val="both"/>
      </w:pPr>
      <w:r>
        <w:t xml:space="preserve">│Расстояние между эк-│ </w:t>
      </w:r>
      <w:r>
        <w:t xml:space="preserve"> Высота экрана, м   │Снижение уровня звука│</w:t>
      </w:r>
    </w:p>
    <w:p w:rsidR="00000000" w:rsidRDefault="00EB138E">
      <w:pPr>
        <w:pStyle w:val="ConsNonformat"/>
        <w:widowControl/>
        <w:ind w:right="0"/>
        <w:jc w:val="both"/>
      </w:pPr>
      <w:r>
        <w:t>│раном и расчетной   │                     │       экраном       │</w:t>
      </w:r>
    </w:p>
    <w:p w:rsidR="00000000" w:rsidRDefault="00EB138E">
      <w:pPr>
        <w:pStyle w:val="ConsNonformat"/>
        <w:widowControl/>
        <w:ind w:right="0"/>
        <w:jc w:val="both"/>
      </w:pPr>
      <w:r>
        <w:t>│точкой              │                     │       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├────────────────────┼─────────────────────┼─────────────────────┤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         1</w:t>
      </w:r>
      <w:r>
        <w:t>0         │          2          │           7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                │          4          │          12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                │          6          │          16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├────────────────────┼─────────────────────┼─────────────────────┤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         20         │          2          │           7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                │          4          │          12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                │          6          │          15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├────────────────────┼─────────────────────┼──────────</w:t>
      </w:r>
      <w:r>
        <w:t>───────────┤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         50         │          2          │           7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                │          4          │          11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                │          6          │          14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├────────────────────┼────────────────────</w:t>
      </w:r>
      <w:r>
        <w:t>─┼─────────────────────┤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        100         │          2          │           7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                │          4          │          11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                │          6          │          13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└────────────────────┴────────</w:t>
      </w:r>
      <w:r>
        <w:t>─────────────┴─────────────────────┘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540"/>
        <w:jc w:val="both"/>
      </w:pPr>
      <w:r>
        <w:t>4.10.5. Теплоизоляция ограждающих конструкций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4.10.5.1. Теплоизоляцию ограждающих конструкций жилых зданий следует устраивать в соответствии с действующими нормативными документами.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4.10.5.2. Теплозащиту дефектных учас</w:t>
      </w:r>
      <w:r>
        <w:t>тков стен и крыш необходимо осуществлять путем: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устранения неисправностей в ограждающих конструкциях, способствующих увлажнению атмосферной (особенно через стыки панелей), бытовой и грунтовой влагой и повышению инфильтрации;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просушки отсыревших участков ст</w:t>
      </w:r>
      <w:r>
        <w:t>ен и крыш;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утепления участков ограждающих конструкций с недостаточным сопротивлением теплопередачи (по расчету) дополнительным утепляющим слоем, устройством вертикальных скосов в местах сопряжения наружных стен между собой и с чердачными перекрытиями (покр</w:t>
      </w:r>
      <w:r>
        <w:t>ытиями), установки стояков отопления в наружных углах и др.;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просушки или замены (в случае целесообразности) отсыревшего утеплителя на более эффективный;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восстановления герметизации стыковых соединений панелей, сопряжений стен с оконными блоками, балконным</w:t>
      </w:r>
      <w:r>
        <w:t>и плитами и отделкой стен;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ремонта кровельного покрытия.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При капитальном ремонте или реконструкции зданий допускается устраивать специальную систему вентиляции чердачных помещений и подкровельного пространства бесчердачных крыш.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center"/>
      </w:pPr>
      <w:r>
        <w:t>V. ТЕХНИЧЕСКОЕ ОБСЛУЖИВАНИ</w:t>
      </w:r>
      <w:r>
        <w:t>Е</w:t>
      </w:r>
    </w:p>
    <w:p w:rsidR="00000000" w:rsidRDefault="00EB138E">
      <w:pPr>
        <w:pStyle w:val="ConsNormal"/>
        <w:widowControl/>
        <w:ind w:right="0" w:firstLine="0"/>
        <w:jc w:val="center"/>
      </w:pPr>
      <w:r>
        <w:t>И РЕМОНТ ИНЖЕНЕРНОГО ОБОРУДОВАНИЯ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540"/>
        <w:jc w:val="both"/>
      </w:pPr>
      <w:r>
        <w:t>5.1. Теплоснабжение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5.1.1. Системы теплоснабжения (котельные, тепловые сети, тепловые пункты, системы отопления и горячего водоснабжения) жилых зданий должны постоянно находиться в технически исправном состоянии и экспл</w:t>
      </w:r>
      <w:r>
        <w:t>уатироваться в соответствии с нормативными документами по теплоснабжению (вентиляции), утвержденными в установленном порядке.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5.1.2. Организации по обслуживанию жилищного фонда обязаны: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проводить с эксплуатационным персоналом и населением соответствующую р</w:t>
      </w:r>
      <w:r>
        <w:t>азъяснительную работу;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своевременно производить наладку, ремонт и реконструкцию инженерных систем и оборудования;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совершенствовать учет и контроль расхода топливно-энергетических ресурсов и воды путем оснащения тепловых узлов зданий современными контрольно</w:t>
      </w:r>
      <w:r>
        <w:t>-измерительными приборами и приборами учета (теплосчетчики и водосчетчики), установки поквартирных водо- и газосчетчиков и обеспечивать их сохранность и работоспособность;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внедрять средства автоматического регулирования и диспетчеризацию систем;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широко исп</w:t>
      </w:r>
      <w:r>
        <w:t>ользовать прогрессивные технические решения и передовой опыт эксплуатации.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Реконструкция, капитальный ремонт и наладка систем должна производиться, как правило, специализированными монтажными и наладочными организациями.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5.1.3. Для надежной и экономичной э</w:t>
      </w:r>
      <w:r>
        <w:t>ксплуатации систем теплоснабжения организуется своевременное проведение планово-предупредительного ремонта и содержание в исправности: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генераторов тепла (котельных) с разработкой режимных карт работы котлов, обеспечением их высококачественным топливом, нео</w:t>
      </w:r>
      <w:r>
        <w:t>бходимым для данных типов котлов, подачей требуемого количества и качества теплоносителя для отопления, вентиляции и горячего водоснабжения жилых зданий в соответствии с требуемым графиком регулирования температуры и расхода воды в тепловых сетях;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внешних </w:t>
      </w:r>
      <w:r>
        <w:t>теплопроводов (внутриквартальных тепловых сетей) с расчетным расходом теплоносителя и требуемыми параметрами (температурой и давлением воды в трубопроводах) при минимальных потерях;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центральных и индивидуальных тепловых пунктов с системами автоматического </w:t>
      </w:r>
      <w:r>
        <w:t>регулирования расхода тепла;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системы отопления с подачей теплоносителя требуемых параметров во все нагревательные приборы здания по графику регулирования температуры воды в системе отопления (приложение N 11);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системы горячего водоснабжения с подачей горяч</w:t>
      </w:r>
      <w:r>
        <w:t>ей воды требуемой температуры и давления во все водоразборные точки;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системы вентиляции, обеспечивающей в помещениях нормируемый воздухообмен, при минимальных расходах тепла на нагрев воздуха, инфильтрующегося через окна и двери, и приточного воздуха в сис</w:t>
      </w:r>
      <w:r>
        <w:t>темах с механической вентиляцией и воздушным отоплением;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тепловой изоляции трубопроводов горячей воды, расположенных в подземных каналах, подвалах, чердаках, а также в санитарно-технических кабинах.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5.1.4. Выявленные аварии во внутриквартальных тепловых се</w:t>
      </w:r>
      <w:r>
        <w:t>тях (до колодца или до тепловой камеры) должны немедленно устраняться (с принятием мер безопасности).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5.1.5. Организации, обслуживающие жилищный фонд, за месяц до окончания текущего отопительного периода должны разработать, согласовать с теплоснабжающей ор</w:t>
      </w:r>
      <w:r>
        <w:t>ганизацией и утвердить в органах местного самоуправления графики работ по профилактике и ремонту тепловых сетей, тепловых пунктов и систем теплопотребления с извещением жителей за два дня об остановке.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Ремонт тепловых сетей, тепловых пунктов и систем тепло</w:t>
      </w:r>
      <w:r>
        <w:t>потребления следует производить одновременно в летнее время. Рекомендуемый срок ремонта, связанный с прекращением горячего водоснабжения, - 14 дней. В каждом конкретном случае продолжительность ремонта устанавливается органами местного самоуправления.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5.1.</w:t>
      </w:r>
      <w:r>
        <w:t>6. Испытания на прочность и плотность оборудования систем отопления, вентиляции, горячего водоснабжения и центрального кондиционирования должны производиться ежегодно после окончания отопительного периода для выявления дефектов, а также перед началом отопи</w:t>
      </w:r>
      <w:r>
        <w:t>тельного периода после окончания ремонта.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Испытания на прочность и плотность водяных систем производятся пробным давлением, но не ниже: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элеваторные узлы, водоподогреватели систем отопления, горячего водоснабжения - 1 Мпа (10 кгс/см2);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системы отопления с ч</w:t>
      </w:r>
      <w:r>
        <w:t>угунными отопительными приборами, стальными штампованными радиаторами - 0,6 Мпа (6 кгс/см2), системы панельного и конвекторного отопления - 1 Мпа (10 кгс/см2);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системы горячего водоснабжения - давлением, равным рабочему в системе плюс 0,5 Мпа (5 кгс/см2), </w:t>
      </w:r>
      <w:r>
        <w:t>но не более 1 Мпа (10 кгс/см2);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для калориферов систем отопления и вентиляции - в зависимости от рабочего давления, устанавливаемого техническими условиями завода-изготовителя.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Минимальная величина пробного давления при гидравлическом испытании должна сост</w:t>
      </w:r>
      <w:r>
        <w:t>авлять 1,25 рабочего давления, но не менее 0,2 Мпа (2 кгс/см2).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Испытание на прочность и плотность узла управления и системы теплопотребления производится при положительных температурах наружного воздуха. При температуре наружного воздуха ниже нуля проверк</w:t>
      </w:r>
      <w:r>
        <w:t>а плотности допускается в исключительных случаях. Температура внутри помещений при этом должна быть не ниже +5 град. С.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Испытание на прочность и плотность производится в следующем порядке: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система теплопотребления заполняется водой с температурой не выше 4</w:t>
      </w:r>
      <w:r>
        <w:t>5 град. С, полностью удаляется воздух через воздухоспускные устройства в верхних точках;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давление доводится до рабочего и поддерживается в течение времени, необходимого для осмотра всех сварных и фланцевых соединений, арматуры, оборудования, приборов, но н</w:t>
      </w:r>
      <w:r>
        <w:t>е менее 10 мин.;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если в течение 10 мин. не выявляются какие-либо дефекты, давление доводится до пробного (для пластмассовых трубопроводов время подъема давления до пробного должно быть не менее 30 мин.).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Испытания на прочность и плотность производятся разд</w:t>
      </w:r>
      <w:r>
        <w:t>ельно.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Системы считаются выдержавшими испытания, если во время их проведения: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не обнаружены потения сварных швов или течи из нагревательных приборов трубопроводов, арматуры и другого оборудования;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при испытаниях на прочность и плотность водяных систем в те</w:t>
      </w:r>
      <w:r>
        <w:t>чение 5 мин. падение давления не превысило 0,02 Мпа (0,2 кгс/см2);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при испытаниях на прочность и плотность систем панельного отопления падение давления в течение 15 мин. не превысило 0,01 (0,1 кгс/см2);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при испытаниях на прочность и плотность систем горяче</w:t>
      </w:r>
      <w:r>
        <w:t>го водоснабжения падение давления в течение 10 мин. не превысило 0,05 МПа (0,5 кгс/см2); пластмассовых трубопроводов: при падении давления не более чем на 0,06 МПа (0,6 кгс/см2) в течение 30 мин. и при дальнейшем падении в течение 2 часов не более чем на 0</w:t>
      </w:r>
      <w:r>
        <w:t>,02 МПа (0,2 кгс/см2).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Для систем панельного отопления, совмещенных с отопительными приборами, величина пробного давления не должна превышать предельного пробного давления для установленных в системе отопительных приборов.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Результаты испытаний оформляются </w:t>
      </w:r>
      <w:r>
        <w:t>актами.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Если результаты испытаний на прочность и плотность не отвечают приведенным условиям, необходимо выявить и установить утечки, после чего провести повторное испытание системы.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При испытании на прочность и плотность применяются пружинные манометры кла</w:t>
      </w:r>
      <w:r>
        <w:t>сса точности не ниже 1,5 с диаметром корпуса не менее 160 мм, шкалой на номинальное давление около 4/3 измеряемого, ценой деления 0,01 МПа (0,1 кгс/см2), прошедшие проверку и опломбированные госповерителем.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5.2. Центральное отопление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5.2.1. Эксплуатация си</w:t>
      </w:r>
      <w:r>
        <w:t>стемы центрального отопления жилых домов должна обеспечивать: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поддержание оптимальной (не ниже допустимой) температуры воздуха в отапливаемых помещениях;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поддержание температуры воды, поступающей и возвращаемой из системы отопления в соответствии с графико</w:t>
      </w:r>
      <w:r>
        <w:t>м качественного регулирования температуры воды в системе отопления (приложение N 11);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равномерный прогрев всех нагревательных приборов;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поддержание требуемого давления (не выше допускаемого для отопительных приборов) в подающем и обратном трубопроводах сис</w:t>
      </w:r>
      <w:r>
        <w:t>темы;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герметичность;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немедленное устранение всех видимых утечек воды;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ремонт или замена неисправных кранов на отопительных приборах;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коэффициент смещения на элеваторном узле водяной системы не менее расчетного;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наладка системы отопления, ликвидация излишне</w:t>
      </w:r>
      <w:r>
        <w:t xml:space="preserve"> установленных отопительных приборов и установка дополнительных в отдельных помещениях, отстающих по температурному режиму.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5.2.2. Предельное рабочее давление для систем отопления с чугунными отопительными приборами следует принимать 0,6 МПа (6 кгс/см2), с</w:t>
      </w:r>
      <w:r>
        <w:t>о стальными - 1,0 МПа (10 кгс/см2).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5.2.3. Температура воздуха в помещениях жилых зданий в холодный период года должна быть не ниже значений, предусмотренных стандартами. При наличии средств автоматического регулирования расхода тепла с целью энергосбереже</w:t>
      </w:r>
      <w:r>
        <w:t>ния температуру воздуха в помещениях зданий в ночные часы от ноля до пяти часов допускается снижать на 2 - 3 град. С.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5.2.4. Слесари-сантехники должны следить за исправным состоянием системы отопления, своевременно устранять неисправности и причины, вызыва</w:t>
      </w:r>
      <w:r>
        <w:t>ющие перерасход тепловой энергии.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5.2.5. Увеличивать поверхность или количество отопительных приборов без специального разрешения организации по обслуживанию жилищного фонда не допускается.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5.2.6. В помещении эксплуатационного персонала должны быть: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а) жур</w:t>
      </w:r>
      <w:r>
        <w:t>нал регистрации работы систем отопления и горячего водоснабжения зданий;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б) график дежурств обслуживающего персонала;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в) остекленный стенд у стола дежурного с размещением на нем схем основных узлов и стояков (с указанием номеров квартир, в которых проходят</w:t>
      </w:r>
      <w:r>
        <w:t xml:space="preserve"> эти стояки, запорно-регулировочной арматуры, воздухосборников систем отопления и горячего водоснабжения);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г) инструкция по пуску, регулировке и опорожнению системы отопления и горячего водоснабжения, утвержденная главным инженером организации по обслужива</w:t>
      </w:r>
      <w:r>
        <w:t>нию жилищного фонда. В инструкции должна быть указана периодичность осмотра и ревизии всего оборудования и трубопроводов;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д) график температуры подающей и обратной воды в теплосети и в системе отопления в зависимости температуры наружного воздуха с указани</w:t>
      </w:r>
      <w:r>
        <w:t>ем рабочего давления воды на вводе, статического и наибольшего допустимого давления в системе;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е) номера телефонов организации по обслуживанию жилищного фонда, теплоснабжающей организации (ТЭЦ, районной котельной и т.п.), аварийных служб, скорой медицинско</w:t>
      </w:r>
      <w:r>
        <w:t>й помощи, пожарной охраны;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ж) инструмент, переносные светильники с автономным питанием, материал для проведения мелкого профилактического ремонта, спецодежда, полотенце, мыло и аптечка;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з) стенд для размещения ключей от подвалов и чердаков зданий;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и) журна</w:t>
      </w:r>
      <w:r>
        <w:t>л регистрации выдачи ключей обслуживающему персоналу, в котором указывается фамилия, имя, отчество получающего ключи, время выдачи и возврата ключей.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5.2.7. Эксплуатационный персонал в течение первых дней отопительного сезона должен проверить и произвести </w:t>
      </w:r>
      <w:r>
        <w:t>правильное распределение теплоносителя по системам отопления, в том числе по отдельным стоякам. Распределение теплоносителя должно производиться по температурам возвращаемой (обратной) воды по данным проектной или наладочной организации.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5.2.8. План (графи</w:t>
      </w:r>
      <w:r>
        <w:t>к) текущего и капитального ремонта должен включать гидравлические испытания, промывку, пробный пуск и наладочные работы с указанием сроков их выполнения.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План (график) должен быть согласован с теплоснабжающей организацией и утвержден органом местного самоу</w:t>
      </w:r>
      <w:r>
        <w:t>правления.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При ремонте пришедшие в негодность нагревательные приборы, трубопроводы, запорно-регулирующая арматура, воздуховыпускные устройства и другое оборудование должно быть заменено в соответствии с проектом или рекомендациями специализированной органи</w:t>
      </w:r>
      <w:r>
        <w:t>зации с учетом современного уровня выпускаемого оборудования.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5.2.9. Обнаруженные неисправности систем отопления должны заноситься в журнал регистрации. Вид проведенных работ по устранению неисправностей отмечается в журнале с указанием даты и фамилий перс</w:t>
      </w:r>
      <w:r>
        <w:t>онала, проводившего ремонт. Выявленные дефекты в системе отопления должны учитываться при подготовке системы к следующему отопительному сезону.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5.2.10. Промывка систем теплопотребления производится ежегодно после окончания отопительного периода, а также мо</w:t>
      </w:r>
      <w:r>
        <w:t>нтажа, капитального ремонта, текущего ремонта с заменой труб (в открытых системах до ввода в эксплуатацию системы также должны быть подвергнуты дезинфекции).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Системы промываются водой в количествах, превышающих расчетный расход теплоносителя в 3 - 5 раз, п</w:t>
      </w:r>
      <w:r>
        <w:t>ри этом должно достигаться полное осветление воды. При проведении гидропневматической промывки расход воздушной смеси не должен превышать 3 - 5-кратного расчетного расхода теплоносителя.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Для промывки используется водопроводная или техническая вода.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Подключ</w:t>
      </w:r>
      <w:r>
        <w:t>ение систем, не прошедших промывку, а в открытых системах промывку и дезинфекцию, не допускается.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Диафрагмы и сопла гидроэлеваторов во время промывки системы отопления должны быть сняты. После промывки система сразу должна быть наполнена теплоносителем. Де</w:t>
      </w:r>
      <w:r>
        <w:t>ржать системы отопления опорожненными не допускается.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Теплообменники перед пуском системы следует очистить химическим или механическим способом.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5.2.11. Пробный пуск системы отопления следует производить после ее опрессовки и промывки с доведением температ</w:t>
      </w:r>
      <w:r>
        <w:t>уры теплоносителя до 80 - 85 град. С, при этом удаляется воздух из системы и проверяется прогрев всех отопительных приборов.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Тепловые испытания водоподогревателей следует производить не реже одного раза в пять лет.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Начало и продолжительность пробных топок </w:t>
      </w:r>
      <w:r>
        <w:t>должны быть определены теплоснабжающей организацией, согласованы с органом местного самоуправления и доведены до сведения потребителей не позднее чем за трое суток до начала пробной топки.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5.2.12. Персонал организации по обслуживанию жилищного фонда должен</w:t>
      </w:r>
      <w:r>
        <w:t xml:space="preserve"> систематически в течение отопительного сезона производить контроль за работой систем отопления.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5.2.13. Повышение давления теплоносителя (в том числе кратковременное) свыше допустимого при отключении и включении систем центрального отопления не допускаетс</w:t>
      </w:r>
      <w:r>
        <w:t>я. Для защиты местных систем от аварийного повышения параметров теплоносителя от опорожнения в тепловых пунктах должны устанавливаться автоматические устройства.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Заполнение систем отопления следует производить через обратную линию с выпуском воздуха из воз</w:t>
      </w:r>
      <w:r>
        <w:t>духосборников или отопительных приборов. Давление, под которым подается вода в трубопроводы системы отопления, не должно превышать статическое давление данной системы более чем на 0,05 МПа (0,5 кгс/см2) и предельно допустимое для отопительных приборов.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5.2</w:t>
      </w:r>
      <w:r>
        <w:t>.14. Время отключения всей системы или отдельных ее участков при обнаружении утечек воды и других неисправностей следует устанавливать в зависимости от температуры наружного воздуха длительностью до двух часов при расчетной температуре наружного воздуха.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</w:t>
      </w:r>
      <w:r>
        <w:t>.2.15. Выпуск воздуха из систем центрального отопления через воздухосборник автоматические удалители воздуха или воздуховыпускные краны на отопительных приборах следует производить периодически, каждый раз при падении давления на вводе ниже уровня статичес</w:t>
      </w:r>
      <w:r>
        <w:t>кого давления данной системы, а также после ее подпитки, в соответствии с инструкцией (см. п. 5.2.6 г).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5.2.16. В местах присоединения стояков к разводящим трубопроводам на чердаках и в подвальных помещениях следует устанавливать маркировочные щитки в соот</w:t>
      </w:r>
      <w:r>
        <w:t>ветствии с ГОСТами.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Трубопроводы в тепловых пунктах, чердачных и подвальных помещениях должны быть окрашены и иметь соответствующие маркировочные щитки с указанием направления движения теплоносителя. Задвижки и вентили должны быть пронумерованы согласно сх</w:t>
      </w:r>
      <w:r>
        <w:t>еме (проекту).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Наружная поверхность запорной арматуры должна быть чистой, а резьба смазана машинным маслом, смешанным с графитом.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5.2.17. Надежная эксплуатация систем водяного отопления должна обеспечиваться проведением следующих работ: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детальный осмотр ра</w:t>
      </w:r>
      <w:r>
        <w:t>зводящих трубопроводов - не реже одного раза в месяц;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детальный осмотр наиболее ответственных элементов системы (насосы, магистральная запорная арматура, контрольно-измерительная аппаратура, автоматические устройства) - не реже одного раза в неделю;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систем</w:t>
      </w:r>
      <w:r>
        <w:t>атическое удаление воздуха из системы отопления;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промывка грязевиков. Необходимость промывки следует устанавливать в зависимости от степени загрязнения, определяемой по перепаду давлений на манометре до и после грязевиков;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повседневный контроль за температ</w:t>
      </w:r>
      <w:r>
        <w:t>урой и давлением теплоносителя.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5.2.18. Проверку исправности запорно-регулирующей арматуры следует производить в соответствии с утвержденным графиком ремонта, а снятие задвижек для внутреннего осмотра и ремонта (шабрения дисков, проверки плотности колец, о</w:t>
      </w:r>
      <w:r>
        <w:t>прессовки) - не реже одного раза в три года; проверку плотности закрытия и смену сальниковых уплотнителей регулировочных кранов на нагревательных приборах следует производить не реже одного раза в год (запорно-регулировочные краны, имеющие дефект в констру</w:t>
      </w:r>
      <w:r>
        <w:t>кции должны заменяться на более совершенные).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5.2.19. Регулирующие органы задвижек и вентилей следует закрывать два раза в месяц до отказа с последующим открытием в прежнее положение.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5.2.20. Замена уплотняющих прокладок фланцевых соединений должна произво</w:t>
      </w:r>
      <w:r>
        <w:t>диться при каждом разбалчивании фланцевых соединений, снятии арматуры.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5.2.21. Трубопроводы и отопительные приборы должны быть закреплены, а их уклоны установлены по уровню.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Отопительные приборы и трубопроводы в квартирах и лестничных площадках должны быть</w:t>
      </w:r>
      <w:r>
        <w:t xml:space="preserve"> окрашены масляной краской за два раза.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5.2.22. Трубопроводы и арматура систем отопления, находящиеся в неотапливаемых помещениях, должны иметь тепловую изоляцию, исправность которой необходимо проверять не реже двух раз в год.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5.2.23. В местах перехода че</w:t>
      </w:r>
      <w:r>
        <w:t>рез трубопроводы (на чердаках, в подвалах или технических подпольях) необходимо устраивать переходные мостики без опирания на тепловую изоляцию трубопроводов.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5.2.24. На вводе в здание теплопроводов ЦО должна быть установлена запорная арматура, до и после </w:t>
      </w:r>
      <w:r>
        <w:t>нее - приборы КИП (манометры, термометры, приборы учета тепловой энергии и теплоносителя).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Контрольно-измерительные приборы, регулирующая и запорная арматура должны находиться в технически исправном состоянии и отвечать установленным требованиям.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5.2.25. О</w:t>
      </w:r>
      <w:r>
        <w:t>бслуживающий персонал должен ежедневно заносить показания контрольно-измерительных приборов, установленных в тепловом пункте, в журнал регистрации.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Рекомендуется применение дистанционного управления и контроля из диспетчерского пункта.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5.2.26. Регистрация </w:t>
      </w:r>
      <w:r>
        <w:t>температуры и давления теплоносителя должна производиться по показаниям термометров и манометров, а расхода тепла - по показаниям теплосчетчиков.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5.2.27. Автоматическое регулирование подачи тепла в систему отопления следует производить регуляторами, устано</w:t>
      </w:r>
      <w:r>
        <w:t>вленными согласно проекту или по рекомендациям наладочной организации.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При реконструкции системы отопления рекомендуется предусматривать установку расширительных баков мембранного типа и ЦТП, автоматическое пофасадное регулирование или установку индивидуал</w:t>
      </w:r>
      <w:r>
        <w:t>ьных автоматических регуляторов у отопительных приборов и автоматического регулятора расхода тепла на тепловом вводе здания.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Обслуживание автоматических регуляторов (настройка на требуемые параметры регулирования, периодическая чистка и др.) необходимо про</w:t>
      </w:r>
      <w:r>
        <w:t>изводить согласно инструкциям заводов-изготовителей или требованиям проекта.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Осмотр технического состояния теплового пункта, оборудованного средствами автоматического регулирования, следует производить по графику, утвержденному специалистами организации по</w:t>
      </w:r>
      <w:r>
        <w:t xml:space="preserve"> обслуживанию жилищного фонда, но не реже одного раза в сутки (при отсутствии диспетчерского контроля).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Проверку поддержания автоматическими регуляторами заданных параметров теплоносителя следует производить при каждом осмотре.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5.2.28. Пуск центробежных на</w:t>
      </w:r>
      <w:r>
        <w:t>сосов в ручном режиме должен производиться при прикрытой задвижке на нагнетании.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Перед каждым пуском насосов (при работе насоса не реже одного раза в сутки) следует проверять состояние насосного и другого связанного с ним оборудования и средств автоматизац</w:t>
      </w:r>
      <w:r>
        <w:t>ии.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При пуске насосов: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а) рабочие колеса центробежных насосов должны иметь правильное направление вращения - по направлению разворота корпуса;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б) не должно быть биения вала;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в) болты, крепящие центробежные насосы к основанию, должны быть надежно затянуты;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г) сальники насосов должны быть плотно набиты, подтянуты и не иметь сверхнормативных течей;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д) соединительная муфта агрегата должна быть ограждена съемным кожухом.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Пополнение смазки подшипников насосов должно производиться не реже одного раза в десять дней</w:t>
      </w:r>
      <w:r>
        <w:t>, а при консистентной смазке - не реже одного раза в три-четыре месяца.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Температура корпусов подшипников насосов не должна превышать 80 град. С, в другом случае необходимо заменить смазку.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5.2.29. Мягкие вставки и виброизолирующие основания насосов должны </w:t>
      </w:r>
      <w:r>
        <w:t>соответствовать проекту и находиться в исправном состоянии. Смену резиновых виброизоляторов и прокладок следует производить один раз в три года. Уровень шума в жилых помещениях от работающих насосов должен быть не выше санитарных норм.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5.2.30. При отрицате</w:t>
      </w:r>
      <w:r>
        <w:t>льной температуре наружного воздуха, если прекратилась циркуляция воды в системе отопления и температура воды снизилась до +5 град. С, необходимо производить опорожнение системы отопления.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При отключении системы отопления от тепловой сети вначале следует з</w:t>
      </w:r>
      <w:r>
        <w:t>акрывать задвижку на подающем трубопроводе. При закрытии задвижки необходимо убедиться, что давление в подающей сети должно сравняться с давлением в обратном трубопроводе, только после этого - на обратном.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5.3. Горячее водоснабжение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5.3.1. Расход воды на г</w:t>
      </w:r>
      <w:r>
        <w:t>орячее водоснабжение жилых зданий должен обеспечиваться исходя из установленных норм.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Качество воды, подаваемой в системы горячего водоснабжения жилого дома, должно отвечать требованиям ГОСТов.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Температура воды, подаваемой к водоразборным точкам (кранам, с</w:t>
      </w:r>
      <w:r>
        <w:t>месителям), должна быть не менее 60 град. С в открытых системах горячего водоснабжения и не менее 50 град. С - в закрытых. Температура воды в системе горячего водоснабжения должна поддерживаться при помощи автоматического регулятора, установка которого в с</w:t>
      </w:r>
      <w:r>
        <w:t>истеме горячего водоснабжения обязательна. Температура воды на выходе из водоподогревателя системы горячего водоснабжения должна выбираться из условия обеспечения нормируемой температуры в водоразборных точках, но не более 75 град. С.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5.3.2. Инженерно-техн</w:t>
      </w:r>
      <w:r>
        <w:t>ические работники и рабочие, обслуживающие систему горячего водоснабжения, обязаны: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изучить систему в натуре и по чертежам;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обеспечить исправную работу системы, устраняя выявленные недостатки.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Инженерно-технические работники обязаны проинструктировать жите</w:t>
      </w:r>
      <w:r>
        <w:t>лей обслуживаемых домов о необходимости своевременного сообщения об утечках и шумах в водопроводной арматуре, об экономном расходовании горячей воды и осуществлять контроль за выполнением этих требований.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5.3.3. Системы горячего водоснабжения здания, а так</w:t>
      </w:r>
      <w:r>
        <w:t>же трубопроводы внутриквартальной сети по окончании ремонта следует испытывать на давление, равное 1,25 рабочего, но не выше 1,0 МПа (10 кгс/см2) и не ниже 0, 75 МПа (7,5 кгс/см2).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5.3.4. Работа по ремонту систем горячего водоснабжения должна выполняться в</w:t>
      </w:r>
      <w:r>
        <w:t xml:space="preserve"> соответствии с проектом и требованиями инструкций и правил. Трубы в системах следует применять, как правило, оцинкованные. Магистрали и подводки системы должны быть проложены с уклоном не менее 0,002 с повышением в сторону точек водоразбора без образовани</w:t>
      </w:r>
      <w:r>
        <w:t>я прогибов. Конструкция подвесок креплений и подвижных опор для трубопроводов должна допускать свободное перемещение труб под влиянием изменения температуры.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После ремонта система должна быть испытана с участием лица, ответственного за безопасную эксплуата</w:t>
      </w:r>
      <w:r>
        <w:t>цию, с составлением соответствующего акта.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На вводе системы ГВС в здание должна быть установлена запорная арматура и приборы учета тепловой энергии и теплоносителя (термометры и манометры) до и после задвижек.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5.3.5. Давление в системе следует поддерживать</w:t>
      </w:r>
      <w:r>
        <w:t xml:space="preserve"> 0,05 - 0,07 Мпа (0,5 - 0,7 кгс/см) выше статического давления.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Водонагреватели и трубопроводы должны быть постоянно наполненными водой.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5.3.6. Основные задвижки и вентили, предназначенные для отключения и регулирования системы горячего водоснабжения, необ</w:t>
      </w:r>
      <w:r>
        <w:t>ходимо два раза в месяц открывать и закрывать.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Открытие и закрытие указанной арматуры необходимо производить медленно.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Применение газовых клещей и обрезков труб для открывания задвижек, вентилей и кранов не допускается.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 процессе эксплуатации необходимо с</w:t>
      </w:r>
      <w:r>
        <w:t>ледить за отсутствием течей в стояках, подводках к запорно-регулирующей и водоразборной арматуре, устранять причины, вызывающие их неисправность и утечку воды.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5.3.7. Осмотр систем горячего водоснабжения следует производить согласно графику, утвержденному </w:t>
      </w:r>
      <w:r>
        <w:t>специалистами организации по обслуживанию жилищного фонда, результаты осмотра заносить в журнал.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5.3.8. Действие автоматических регуляторов температуры и давления систем горячего водоснабжения следует проверять не реже одного раза в месяц. В случае частого</w:t>
      </w:r>
      <w:r>
        <w:t xml:space="preserve"> попадания в регуляторы посторонних предметов необходимо установить на подводящих трубопроводах фильтры.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Наладку регуляторов следует проводить в соответствии с инструкцией завода-изготовителя.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5.3.9. Эксплуатацию циркуляционных насосов систем горячего водо</w:t>
      </w:r>
      <w:r>
        <w:t>снабжения следует производить в соответствии с требованиями п. 5.2.29.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5.3.10. Перебои в горячем водоснабжении верхних этажей многоэтажного жилого дома необходимо устранять с участием специалистов проектной, наладочной или другой специализированной организ</w:t>
      </w:r>
      <w:r>
        <w:t>ации.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5.3.11. Для снижения теплопотерь следует изолировать стояки систем горячего водоснабжения эффективным теплоизоляционным материалом.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5.3.12. Установку датчиков температуры и давления для контроля работы систем горячего водоснабжения следует, как прави</w:t>
      </w:r>
      <w:r>
        <w:t>ло, выполнять с выводом сигналов на диспетчерский пункт.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5.3.13. На вводе системы горячего водоснабжения должны быть установлены приборы учета (теплосчетчики или водосчетчики) с выводом показаний на диспетчерский пункт.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На трубопроводах, обслуживающих отде</w:t>
      </w:r>
      <w:r>
        <w:t>льные группы приборов, и на подводках к газовым водонагревателям установка диафрагм и регуляторов не допускается.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5.3.14. Калибр и пределы измерения водосчетчика должны соответствовать максимальному и минимальному количеству воды, идущему на водоразбор. В </w:t>
      </w:r>
      <w:r>
        <w:t>случае завышения объемов воды, проходящей через водомер, необходимо заменить его на водомер требуемых пределов измерения и допустимого перепада давлений на нем.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5.3.15. Устройства водоподготовки для систем горячего водоснабжения должны быть исправными и эк</w:t>
      </w:r>
      <w:r>
        <w:t>сплуатироваться согласно разработанным проектной организацией рекомендациям или инструкциям завода-изготовителя.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5.4. Децентрализованное теплоснабжение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5.4.1. Эксплуатация системы децентрализованного теплоснабжения жилого дома с крышной котельной должна об</w:t>
      </w:r>
      <w:r>
        <w:t>еспечивать: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поддержание оптимальной (не ниже допустимой) температуры воздуха в отапливаемых помещениях;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поддержание температуры воды, поступающей и возвращаемой из системы отопления в соответствии с графиком регулирования температуры воды в системе отоплен</w:t>
      </w:r>
      <w:r>
        <w:t>ия;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поддержание требуемого давления (не выше допускаемого для отопительных приборов) в подающем и обратном трубопроводах системы;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поддержание требуемой температуры и давления воды на горячее водоснабжение в соответствии с установленными нормами.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5.4.2. Все</w:t>
      </w:r>
      <w:r>
        <w:t xml:space="preserve"> системы крышной котельной должны заполняться водой, исключающей коррозионные повреждения и отложения накипи.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Перед подключением к котельной отопительной системы следует ее предварительно промыть гидропневматическим или химическим способом для удаления ско</w:t>
      </w:r>
      <w:r>
        <w:t>пившейся грязи и накипи.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5.4.3. Умягчение и химводоочистка воды должны производиться в соответствии с проектом или рекомендациями наладочной организации.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5.4.4. Давление газа в газопроводе в помещении котельной не должно превышать 5 кПа.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5.4.5. Газопровод </w:t>
      </w:r>
      <w:r>
        <w:t>должен подводиться к котельной по наружной стене здания открыто в местах, удобных для обслуживания и исключающих возможность его повреждения.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Газопроводы не должны пересекать вентиляционные решетки, оконные и дверные проемы. На газопроводах должны быть про</w:t>
      </w:r>
      <w:r>
        <w:t>дувочные трубопроводы диаметром не менее 20 мм. Концы продувочных трубопроводов должны быть защищены от попадания в них атмосферных осадков.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Запорная арматура на продувочном газопроводе должна постоянно находиться в открытом положении. Продувать газопровод</w:t>
      </w:r>
      <w:r>
        <w:t>ы теплогенераторов через горелочные устройства запрещается.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5.4.6. Газопроводы в помещении котельной должны быть проложены открыто, по всей длине газопроводов должен быть обеспечен доступ для регулярного осмотра и контроля.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Внутренние газопроводы и теплоге</w:t>
      </w:r>
      <w:r>
        <w:t>нераторы должны подвергаться техническому осмотру не реже 1 раза в месяц, текущему ремонту - не реже 1 раза в год.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5.4.7. Места установки отключающей и регулирующей арматуры должны иметь искусственное освещение.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5.4.8. Высота выступающей части дымоотвода к</w:t>
      </w:r>
      <w:r>
        <w:t>рышной котельной над плоской крышей должна быть не менее 1,2 м, для неплоской крыши дымоотвод должен выступать над коньком крыши на 0,8 м, а если расстояние до соседнего здания не превышает 3 м, то дымоотвод должен на 0,8 м выступать над уровнем крыши этог</w:t>
      </w:r>
      <w:r>
        <w:t>о соседнего здания.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Дымовые трубы должны подвергаться периодической проверке и очистке не реже одного раза в год.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5.4.9. Допустимые уровни звукового давления и уровня звука в котельной в процессе эксплуатации не должны превышать 60 дБ.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Ограждающие конструк</w:t>
      </w:r>
      <w:r>
        <w:t>ции крышной котельной должны обеспечивать допустимый уровень шума в помещениях, расположенных под котельной, а в прилегающих к крышной котельной квартирах не выше 35 дБ.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5.4.10. Крышная котельная должна быть оборудована молниезащитой.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Все детали котельного</w:t>
      </w:r>
      <w:r>
        <w:t xml:space="preserve"> оборудования, которые при аварийном состоянии могут оказаться под напряжением, должны иметь защитное заземление с занулением.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Теплогенераторы, к которым подведено напряжение, ремонтировать воспрещается.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5.4.11. Пол котельной должен иметь гидроизоляцию, ра</w:t>
      </w:r>
      <w:r>
        <w:t>ссчитанную на высоту залива водой до 10 см.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5.4.12. Эксплуатация котельной производится без постоянного нахождения обслуживающего персонала. Осмотр состояния оборудования котельной и контроль за нормальным функционированием должен производиться не реже одн</w:t>
      </w:r>
      <w:r>
        <w:t>ого раза в сутки.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При наличии диспетчеризации показания приборов крышной котельной следует вывести на диспетчерский пункт.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5.4.13. Ремонт оборудования, КИП и автоматики крышной котельной должен производиться по утвержденному графику специализированной тепл</w:t>
      </w:r>
      <w:r>
        <w:t>оснабжающей организацией.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5.4.14. При останове теплогенераторов температура воздуха в помещении котельной не должна опускаться ниже 10 град. С.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Вентиляция котельной должна быть независимой от вентиляции зданий.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5.4.15. При утечке газа из приборов и аппарат</w:t>
      </w:r>
      <w:r>
        <w:t>ов, а также при неисправности автоматики безопасности, дымоходов, вентиляционных каналов, разрушении оголовков труб следует отключить соответствующие установки от действующего газопровода с установкой заглушки.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5.4.16. Работы по регулировке и ремонту систе</w:t>
      </w:r>
      <w:r>
        <w:t>м автоматизации, противоаварийной защиты и сигнализации в условиях загазованности запрещаются.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5.5. Внутренние устройства газоснабжения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5.5.1. Пользователь обязан обеспечивать надлежащее техническое состояние и безопасность эксплуатируемых внутренних устро</w:t>
      </w:r>
      <w:r>
        <w:t>йств газоснабжения. А также немедленно сообщать энергоснабжающей организации об авариях, о пожарах, неисправностях приборов учета газа и об иных нарушениях, возникающих при пользовании газом в быту.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5.5.2. Монтаж и демонтаж газопроводов, установка газовых </w:t>
      </w:r>
      <w:r>
        <w:t>приборов, аппаратов и другого газоиспользующего оборудования, присоединение их к газопроводам, системам поквартирного водоснабжения и теплоснабжения производится специализированными организациями.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5.5.3. Самовольная перекладка газопроводов, установка допол</w:t>
      </w:r>
      <w:r>
        <w:t>нительного и перестановка имеющегося газоиспользующего оборудования не допускаются. Работы по установке дополнительного оборудования выполняет специализированная организация по согласованию с газоснабжающей организацией.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5.5.4. Вопросы перевода на газовое </w:t>
      </w:r>
      <w:r>
        <w:t>топливо отопительных и отопительно-варочных печей должна рассматривать организация по обслуживанию жилищного фонда после проведения обследования печей и дымоходов комиссией с участием представителей пожарного надзора.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5.5.5. Эксплуатация внутренних устройс</w:t>
      </w:r>
      <w:r>
        <w:t>тв газоснабжения домов или в отдельных квартирах и помещениях не допускается при: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аварийном состоянии здания или квартиры (осадка фундамента, повреждение несущих конструкций);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наличии разрушений штукатурки потолков и стен или сквозных отверстий в перекрыти</w:t>
      </w:r>
      <w:r>
        <w:t>ях и стенах;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отсутствии или нарушении тяги в дымовых и вентиляционных каналах: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требующих ремонта неисправных внутренних устройств газоснабжения;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при наличии запаха газа.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5.5.6. Организация по обслуживанию жилищного фонда должна: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содержать в технически испр</w:t>
      </w:r>
      <w:r>
        <w:t>авном состоянии вентиляционные каналы и дымоходы;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обеспечить герметичность и плотность дымоходов, исправное состояние и расположение оголовка относительно крыши и близко расположенных сооружений и деревьев без зоны ветрового подпора;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обеспечить исправное с</w:t>
      </w:r>
      <w:r>
        <w:t>остояние оголовков дымовых и вентиляционных каналов и отсутствие деревьев, создающих зону ветрового подпора;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обеспечивать своевременное утепление мест расположения газопровода, где возможно замерзание газа в зимнее время, и содержать в исправности окна и д</w:t>
      </w:r>
      <w:r>
        <w:t>вери в этих помещениях;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не загромождать места расположения газовых колодцев, крышек коверов подземных газопроводов, очищать их в зимнее время ото льда и снега;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проверять в подвалах и других помещениях, где имеются газопроводы и оборудование, работающее на </w:t>
      </w:r>
      <w:r>
        <w:t>газе, соответствие электропроводки предъявляемым к ней требованиям;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согласовывать с эксплуатационными организациями газораспределительных систем производство земляных работ в охранных зонах систем и посадку зеленых насаждений вблизи газораспределительных с</w:t>
      </w:r>
      <w:r>
        <w:t>истем;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своевременно заключать договоры со специализированными организациями на техническое обслуживание и ремонт (в том числе замену) внутренних устройств газоснабжения;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обеспечить соблюдение требований технического и санитарного состояния помещений, где у</w:t>
      </w:r>
      <w:r>
        <w:t>становлено газоиспользующее оборудование;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следить за соблюдением правил пользования газом проживающими.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Работы по устранению дефектов строительного характера, а также нарушений тяги каналов, выявленных при профилактических осмотрах (ревизиях), а также отде</w:t>
      </w:r>
      <w:r>
        <w:t>лочные работы после монтажа или ремонта внутренних устройств газоснабжения должны выполняться организацией по обслуживанию жилищного фонда.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5.5.7. Ввод в эксплуатацию газоснабжающего оборудования и первый розжиг после замены и ремонта производится специали</w:t>
      </w:r>
      <w:r>
        <w:t>зированной организацией.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5.5.8. Эксплуатация технических подполий и подвалов в домах должна осуществляться организацией по обслуживанию жилищного фонда, на которую возлагаются: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систематическая проверка наличия запаха газа;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контроль за работой систем вентил</w:t>
      </w:r>
      <w:r>
        <w:t>яции и освещения;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обеспечение свободного входа персоналу соответствующих специализированных организаций и доступности газопровода;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выполнение других работ в соответствии с заключенными договорами по обслуживанию и ремонту.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5.5.9. Технические подполья и под</w:t>
      </w:r>
      <w:r>
        <w:t>валы, в которых расположены газопроводы, запрещается использовать под склады и другие нужды. В эти помещения должен быть обеспечен беспрепятственный круглосуточный доступ обслуживающего их эксплуатационного персонала. Входные двери в эти помещения должны з</w:t>
      </w:r>
      <w:r>
        <w:t>апираться на замок, а ключи храниться в организации по обслуживанию жилищного фонда в местах, согласованных со специализированными организациями. Отбор проб воздуха из подвалов и технических подполий должен быть без захода в них через стационарные наружные</w:t>
      </w:r>
      <w:r>
        <w:t xml:space="preserve"> трубки диаметром 25 мм, выведенные из этих помещений.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5.5.10. Места пересечения вводами и выпусками подземных коммуникаций фундаментов должны быть уплотнены и утеплены в соответствии с нормами.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5.5.11. О всех случаях наличия запаха газа или повреждения се</w:t>
      </w:r>
      <w:r>
        <w:t>ти необходимо срочно сообщить аварийной службе эксплуатационной организации газораспределительных систем по телефону.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Организация по обслуживанию жилищного фонда обязана обеспечить проветривание загазованного и ближайшего к нему помещения с предварительным</w:t>
      </w:r>
      <w:r>
        <w:t xml:space="preserve"> предупреждением жильцов о немедленном прекращении пользования открытым огнем, газовыми и электрическими приборами, электрозвонками при обнаружении запаха газа в любом помещении дома.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При обнаружении запаха газа в техническом подполье, подвале, служебном п</w:t>
      </w:r>
      <w:r>
        <w:t>омещении, колодце запрещается пользоваться открытым огнем, курить, включать и выключать электроосвещение; открытые входы или люки должны быть ограждены, вблизи загазованных мест запрещается производство огневых работ и пребывание машин с работающими двигат</w:t>
      </w:r>
      <w:r>
        <w:t>елями.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5.5.12. Организации по обслуживанию жилищного фонда, ответственные за технически исправное состояние вентиляционных каналов и дымоходов, по договорам со специализированными организациями должны обеспечивать периодические проверки: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а) дымоходов: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сезо</w:t>
      </w:r>
      <w:r>
        <w:t>нно работающего газоиспользующего оборудования - перед отопительным сезоном;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кирпичных - один раз в три месяца;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асбоцементных, гончарных и из жаростойкого бетона - один раз в год;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отопительно-варочных печей - три раза в год (перед началом и среди отопитель</w:t>
      </w:r>
      <w:r>
        <w:t>ного сезона, а также в весеннее время);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б) вентиляционных каналов помещений, в которых установлены газовые приборы, - не реже двух раз в год (зимой и летом).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Ремонт дымоходов и вентиляционных каналов допускается производить лицам, имеющим соответствующую п</w:t>
      </w:r>
      <w:r>
        <w:t>одготовку, под наблюдением инженерно-технического работника организации по обслуживанию жилищного фонда.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Проверка и прочистка дымоходов и вентиляционных каналов должна оформляться актами.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Самовольные ремонты, переделки и наращивание дымоходов и вентиляцион</w:t>
      </w:r>
      <w:r>
        <w:t>ных каналов не допускаются.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После каждого ремонта дымоходы и вентиляционные каналы подлежат проверке и прочистке независимо от предыдущей проверки и прочистки в сроки, установленные в актах.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5.5.13. В зимнее время не реже одного раза в месяц, а в районах с</w:t>
      </w:r>
      <w:r>
        <w:t>еверной строительно-климатической зоны не реже двух раз в месяц должен производиться осмотр оголовков дымоходов и вентиляционных каналов с целью предотвращения их обмерзания и закупорки. По результатам осмотра должна быть запись в специальном журнале с ука</w:t>
      </w:r>
      <w:r>
        <w:t>занием всех выявленных неисправностей и характера работ, проведенных с целью их устранения.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При выезде лиц, проживающих в квартире, или при наличии неисправных внутренних устройств газоснабжения по заявке собственника, организации по обслуживанию жилищного</w:t>
      </w:r>
      <w:r>
        <w:t xml:space="preserve"> фонда или самих проживающих все внутренние устройства газоснабжения должны быть отключены специализированной организацией.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5.6. Внутридомовое электро-, радио- и телеоборудование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5.6.1. Эксплуатация электрооборудования жилых зданий должна производиться в с</w:t>
      </w:r>
      <w:r>
        <w:t>оответствии с установленными требованиями.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5.6.2. Организации по обслуживанию жилищного фонда должны обеспечивать эксплуатацию: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шкафов вводных и вводно-распределительных устройств, начиная с входных зажимов питающих кабелей или от вводных изоляторов на зда</w:t>
      </w:r>
      <w:r>
        <w:t>ниях, питающихся от воздушных электрических сетей, с установленной в них аппаратурой защиты, контроля и управления;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внутридомового электрооборудования и внутридомовых электрических сетей питания электроприемников общедомовых потребителей;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этажных щитков и </w:t>
      </w:r>
      <w:r>
        <w:t>шкафов, в том числе слаботочных с установленными в них аппаратами защиты и управления, а также электроустановочными изделиями, за исключением квартирных счетчиков энергии;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осветительных установок общедомовых помещений с коммутационной и автоматической аппа</w:t>
      </w:r>
      <w:r>
        <w:t>ратурой их управления, включая светильники, установленные на лестничных клетках, поэтажных коридорах, в вестибюлях, подъездах, лифтовых холлах, у мусоросбросов и мусоросборников, в подвалах и технических подпольях, чердаках, подсобных помещениях и встроенн</w:t>
      </w:r>
      <w:r>
        <w:t>ых в здание помещениях, принадлежащих организациям по обслуживанию жилищного фонда;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силовых и осветительных установок, автоматизации котельных и установок автоматизации котельных, бойлерных, тепловых пунктов и других помещений, находящихся на балансе орган</w:t>
      </w:r>
      <w:r>
        <w:t>изации по обслуживанию жилищного фонда;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электрических установок систем дымоудаления, систем автоматической пожарной сигнализации внутреннего противопожарного водопровода, грузовых, пассажирских и пожарных лифтов (если они имеются);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автоматически запирающих</w:t>
      </w:r>
      <w:r>
        <w:t>ся устройств (АЗУ) дверей дома.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5.6.3. Эксплуатацию стационарных кухонных электроплит, установленных централизованно при строительстве или реконструкции дома, осуществляет собственник жилищного фонда.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Организация, обслуживающая жилой дом, должна осуществля</w:t>
      </w:r>
      <w:r>
        <w:t>ть эксплуатацию внутриквартирных групповых линий питания электроплит, включая аппараты защиты и штепсельные соединения для подключения электроплит.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5.6.4. Текущее обслуживание электрооборудования, средств автоматизации, гильз, анкеров, элементов молниезащи</w:t>
      </w:r>
      <w:r>
        <w:t>ты и внутридомовых электросетей должно проводиться в соответствии с установленными требованиями.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5.6.5. Собственник жилищного фонда обязан осуществлять модернизацию и реконструкцию электрооборудования жилых домов с целью обеспечения возможности населению п</w:t>
      </w:r>
      <w:r>
        <w:t>ользоваться бытовыми электроприборами мощностью до 4 кВт в каждой квартире с установкой защитного отключения.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5.6.6. Организации по обслуживанию жилищного фонда, обслуживающей электрооборудование жилого дома, обязаны: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обеспечивать нормальную, безаварийную </w:t>
      </w:r>
      <w:r>
        <w:t>работу силовых, осветительных установок и оборудования автоматизации;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обеспечивать запроектированные уровни искусственного освещения общедомовых помещений;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осуществлять мероприятия по рациональному расходованию электроэнергии, по снижению расхода электроэн</w:t>
      </w:r>
      <w:r>
        <w:t>ергии, сокращению затрат времени на осмотр и ремонт оборудования, повышению сроков службы электрооборудования и электрических сетей;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обеспечивать и контролировать работоспособность систем автоматического включения и выключения электрооборудования;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контроли</w:t>
      </w:r>
      <w:r>
        <w:t>ровать использование в осветительных приборах коридоров, лестничных клеток, подъездов и других общедомовых помещениях ламп с установленной мощностью, не превышающей требуемой по условиям освещенности;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не допускать нарушения графиков работы электрооборудова</w:t>
      </w:r>
      <w:r>
        <w:t>ния;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 насосных установках применять электродвигатели требуемой мощности;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осуществлять очистку от пыли и грязи окон, потолочных фонарей и светильников на лестничных клетках в сроки, определяемые ответственным за электрохозяйство в зависимости от местных ус</w:t>
      </w:r>
      <w:r>
        <w:t>ловий, чистку светильников следует, как правило, совмещать с очередной сменой перегоревших ламп и стартеров, с заменой вышедших из строя отражателей, рассеивателей и других элементов светильников;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при выявлении неисправностей, угрожающих целостности электр</w:t>
      </w:r>
      <w:r>
        <w:t>ооборудования дома или системы внешнего электроснабжения, безопасности людей, пожарной безопасности, исправности бытовых электроприборов, компьютеров, теле- и радиоаппаратуры немедленно отключить неисправное оборудование или участок сети до устранения неис</w:t>
      </w:r>
      <w:r>
        <w:t>правности;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немедленно сообщать в энергоснабжающую организацию об авариях в системе внутридомового электроснабжения, связанных с отключением питающих линий и/или несоблюдением параметров подающейся электрической энергии;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принимать меры по предупреждению пов</w:t>
      </w:r>
      <w:r>
        <w:t>реждений в электрической сети, приводящих к нарушениям режима ее функционирования, с целью предотвращения повреждений бытовых электроприборов, компьютеров, теле- и радиоаппаратуры.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5.6.7. Все работы по устранению неисправностей электрооборудования и электр</w:t>
      </w:r>
      <w:r>
        <w:t>ических сетей должны записываться в специальном оперативном журнале.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5.6.8. Персонал организаций по обслуживанию жилищного фонда должен быть обеспечен необходимым инструментом, измерительными приборами, основными и дополнительными защитными средствами, а т</w:t>
      </w:r>
      <w:r>
        <w:t>акже материалами и запасными комплектующими деталями.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5.6.9. Электроинструмент, применяемый при обслуживании электрооборудования, должен иметь номинальное напряжение: для работы в помещениях без повышенной опасности не выше 220 В; для работы в помещениях с</w:t>
      </w:r>
      <w:r>
        <w:t xml:space="preserve"> повышенной опасностью не выше 42 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Электроинструмент на напряжение выше 42 В должен включаться в трехштыревые штепсельные розетки с заземляющим контактом (при их отсутствии корпус электроинструмента должен быть надежно заземлен отдельным заземляющим (зан</w:t>
      </w:r>
      <w:r>
        <w:t>уляющим) проводником).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Рекомендуется применение электроинструмента (электросверлильных, циклевальных, уборочных машин, сварочных агрегатов и пр.) с встроенными в них устройствами защитного отключения по токам нулевой последовательности (или токам утечки), </w:t>
      </w:r>
      <w:r>
        <w:t>а также инструмента с корпусом из изоляционного материала.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Электроинструмент не реже одного раза в шесть месяцев должен испытываться мегомметром напряжением 500 В на минимально допустимое сопротивление изоляции. Сопротивление изоляции должно удовлетворять </w:t>
      </w:r>
      <w:r>
        <w:t>нормам МПОТЭЭ.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5.6.10. В связи с имеющимися различиями в балансовой принадлежности приборов учета электрической энергии и систем автоматического контроля и учета электроэнергии у бытовых потребителей в муниципальных домах и домах, принадлежащих кондоминиум</w:t>
      </w:r>
      <w:r>
        <w:t>ам, ТСЖ, ЖСК, ЖКК, а также являющимся частными, предлагается обозначить места (пункты) разграничений электросетей в каждом конкретном случае.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Организация, эксплуатирующая жилищный фонд, обязана обеспечить сохранность приборов учета электроэнергии, установл</w:t>
      </w:r>
      <w:r>
        <w:t>енных вне квартир (на площадках лестничных клеток, в коридорах, вестибюлях, холлах и других общедомовых помещениях).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5.6.11. В домах, питаемых от силовых трансформаторов напряжением 380/220 В с глухо заземленной нейтралью, в качестве заземлителя следует ис</w:t>
      </w:r>
      <w:r>
        <w:t>пользовать нулевой рабочий проводник питающей линии (стояка).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Электроинструмент на напряжение 42 В должен включаться через понижающий трансформатор напряжения. Понижающий трансформатор должен удовлетворять требованиям ПУЭ.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5.6.12. В помещениях повышенной о</w:t>
      </w:r>
      <w:r>
        <w:t>пасности поражения электрическим током следует применять светильники с патронами из изоляционного влагостойкого материала, конструкция которых исключает возможность доступа к лампе без специальных приспособлений. Ввод электропроводки в эти светильники долж</w:t>
      </w:r>
      <w:r>
        <w:t>ен производиться с использованием металлических труб или защитных оболочек кабелей.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5.6.13. Люминесцентные светильники в одном и том же помещении должны быть укомплектованы люминесцентными лампами одной цветности, как правило, типа ЛБ или ЛТБ.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5.6.14. Осмо</w:t>
      </w:r>
      <w:r>
        <w:t>тр люминесцентных светильников со стартерной схемой включения и замену залипших стартеров следует производить один раз в месяц.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5.6.15. В домах выше пяти этажей следует предусматривать систему рабочего и эвакуационного освещения с автоматическими системами</w:t>
      </w:r>
      <w:r>
        <w:t xml:space="preserve"> управления рабочим освещением при помощи фоторелейных устройств и частичным отключением рабочего освещения в ночные часы (с 24 до 6 утра) с помощью программного устройства.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5.6.16. В домах, присоединенных к системе объединенной диспетчерской службы, управ</w:t>
      </w:r>
      <w:r>
        <w:t>ление рабочим освещением общедомовых помещений может быть передано этой службе.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5.6.17. В домах для включения светильников рабочего освещения общедомовых помещений допускается применять выключатели с выдержкой времени на отключение. При применении указанны</w:t>
      </w:r>
      <w:r>
        <w:t>х выключателей должны оставаться включенными в течение всего темного времени суток освещение в холле подъезда (на первом этаже у лестницы), а при недостаточной естественной освещенности - круглосуточно и у лифтов.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При применении выключателей с выдержкой вр</w:t>
      </w:r>
      <w:r>
        <w:t>емени на отключение их необходимо устанавливать на каждом этаже с обеспечением возможности оперативного включения на постоянный режим работы на время уборки лестничной клетки, переноса мебели и пр.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5.6.18. В домах любой этажности следует устанавливать инди</w:t>
      </w:r>
      <w:r>
        <w:t>видуальные выключатели (в том числе с выдержкой времени) у светильников редкого пользования (поэтажных "карманах", приемных клапанов мусоропроводов и т.п.).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5.6.19. Электрические плиты должны присоединяться к электрической сети с помощью специального штепс</w:t>
      </w:r>
      <w:r>
        <w:t>ельного соединения с заземляющим контактом.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5.6.20. Техническое обслуживание электроплит должно осуществляться один раз в год, при этом проводятся: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измерение потенциала между корпусом электроплиты и заземленным сантехническим оборудованием кухни;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измерение</w:t>
      </w:r>
      <w:r>
        <w:t xml:space="preserve"> величины сопротивления изоляции электроплиты и питающего кабеля в нагретом состоянии (испытания кабеля осуществляются вместе со штепсельной вилкой);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проверка работы переключателей мощности конфорок и жарочного шкафа;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осмотр ошиновки и проводов, подтяжка к</w:t>
      </w:r>
      <w:r>
        <w:t>реплений.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5.6.21. Текущий ремонт электроплит (замена и ремонт вышедших из строя частей и деталей электроплиты, которые могут быть осуществлены непосредственно на месте) следует, как правило, объединять с техническим обслуживанием.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5.6.22. Капитальный ремон</w:t>
      </w:r>
      <w:r>
        <w:t>т электроплит следует производить, в соответствии с долговечностью, указанной заводом-изготовителем, в специализированных мастерских. Капитальный ремонт раньше указанного срока допускается при наличии акта, подписанного электромонтером, обслуживающим данну</w:t>
      </w:r>
      <w:r>
        <w:t>ю электроплиту, утвержденного главным инженером или ответственным за электрохозяйство организации по обслуживанию жилищного фонда.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Взамен электроплиты, взятой на капитальный ремонт, в квартире в течение не более шести часов должна быть установлена другая э</w:t>
      </w:r>
      <w:r>
        <w:t>лектроплита с установленной мощностью не выше, чем снятая, из новой партии или прошедшая капитальный ремонт в специализированных мастерских и имеющая протоколы необходимых испытаний.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5.6.23. Обслуживание и ремонт радиотрансляционной сети, оборудования ради</w:t>
      </w:r>
      <w:r>
        <w:t>отрансляционных стоек, телевизионных антенн коллективного пользования, а также усилителя коллективных систем приема телевидения должно производиться специализированными организациями.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Запрещается устанавливать на крышах домов без разрешения организации по </w:t>
      </w:r>
      <w:r>
        <w:t>обслуживанию жилищного фонда индивидуальные антенны для телевизоров.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5.6.24. Организация по обслуживанию жилищного фонда обязана: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осуществлять наблюдение за сохранностью устройств оборудования радиотрансляционной сети и незамедлительно сообщать в предприят</w:t>
      </w:r>
      <w:r>
        <w:t>ия связи о всех обнаруженных недостатках;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своевременно ремонтировать части здания, используемые для крепления устройств и оборудования радиотрансляционной сети (несущие балки и др.);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заблаговременно сообщать в радиотрансляционный узел о плановых работах по</w:t>
      </w:r>
      <w:r>
        <w:t xml:space="preserve"> ремонту кровли или перекрытий зданий и не допускать повреждений устройств оборудования радиотрансляционной сети;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обеспечивать правильную эксплуатацию металлических ограждений крыш, закладных устройств, заземлений радиостоек и по требованию представителя р</w:t>
      </w:r>
      <w:r>
        <w:t>адиотрансляционной сети предъявлять необходимую документацию по данным вопросам;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давать нанимателям (владельцам) требуемые справки и сведения о работе радиотрансляционных узлов;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обеспечивать беспрепятственный допуск работников предприятий связи на крыши и </w:t>
      </w:r>
      <w:r>
        <w:t>чердачные помещения;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не разрешать на зданиях установку устройств рекламы, транспарантов, антенн индивидуального пользования, а также других устройств и оборудования, которые могут нарушать работу радиотрансляционной сети;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обеспечивать безопасные входы и вы</w:t>
      </w:r>
      <w:r>
        <w:t>ходы на крыши к радиостойкам, через чердачные помещения, слуховые окна, люки;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принимать совместно с работниками соответствующих правоохранительных органов меры, исключающие возможность постороннего включения звукоусилительных устройств в радиотрансляционну</w:t>
      </w:r>
      <w:r>
        <w:t>ю сеть, мешающую нормальной работе сети, а при обнаружении включения и передачи при этом различной информации (с магнитофона, приемника, проигрывателя и микрофона) принимать экстренные меры для прекращения их, одновременно сообщая об этом в радиотрансляцио</w:t>
      </w:r>
      <w:r>
        <w:t>нный узел.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5.7. Вентиляция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5.7.1. Расчетные температуры, кратности и нормы воздухообмена для различных помещений жилых домов должны соответствовать установленным требованиям. Естественная вытяжная вентиляция должна обеспечивать удаление необходимого объема</w:t>
      </w:r>
      <w:r>
        <w:t xml:space="preserve"> воздуха из всех предусмотренных проектом помещений при текущих температурах наружного воздуха 5 град. С и ниже.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При эксплуатации механической вентиляции и воздушного отопления не допускается расхождение объема притока и вытяжки от проектного более чем на </w:t>
      </w:r>
      <w:r>
        <w:t>10%, снижение или увеличение температуры приточного воздуха более чем на 2 град. С.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5.7.2. Персонал, обслуживающий системы вентиляции жилых домов, обязан производить: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плановые осмотры и устранение всех выявленных неисправностей системы;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замену сломанных вы</w:t>
      </w:r>
      <w:r>
        <w:t>тяжных решеток и их крепление;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устранение неплотностей в вентиляционных каналах и шахтах;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устранение засоров в каналах;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устранение неисправностей шиберов и дроссель-клапанов в вытяжных шахтах, зонтов над шахтами и дефлекторов.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5.7.3. Чердаки должны иметь д</w:t>
      </w:r>
      <w:r>
        <w:t>ощатые мостики или настилы для перехода через вентиляционные короба и воздуховоды, исправное состояние которых следует проверять ежегодно. Все деревянные конструкции должны иметь огнезащиту.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5.7.4. Теплые чердаки, используемые в качестве камеры статическог</w:t>
      </w:r>
      <w:r>
        <w:t>о давления вентиляционных систем, должны быть герметичны.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Вентиляционным отверстием такого чердачного помещения является сборная вытяжная шахта.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Теплые чердаки должны иметь: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герметичные ограждающие конструкции (стены, перекрытия, покрытия) без трещин в кон</w:t>
      </w:r>
      <w:r>
        <w:t>струкциях и неисправностей стыковых соединений;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входные двери в чердачное помещение с устройствами контроля или автоматического открывания и закрывания из диспетчерского пункта;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межсекционные двери с запорами или с фальцевыми защелками;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предохранительные р</w:t>
      </w:r>
      <w:r>
        <w:t>ешетки с ячейками 30 х 30 мм на оголовках вентиляционных шахт, располагаемых в чердачном помещении, и снизу общей сборной вытяжной шахты, а также поддон под сборной вытяжной шахтой;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температуру воздуха в чердачном помещении не ниже 12 град. С.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5.7.5. Пылеу</w:t>
      </w:r>
      <w:r>
        <w:t>борка и дезинфекция чердачных помещений должны производиться не реже одного раза в год, а вентиляционных каналов - не реже одного раза в три года.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5.7.6. Размещение внутри чердачного помещения консолей и механизмов для подвески ремонтных люлек не допускает</w:t>
      </w:r>
      <w:r>
        <w:t>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5.7.7. Вентиляционные системы в жилых домах должны регулироваться в зависимости от резких понижений или повышений текущей температуры наружного воздуха и сильных ветров. Инженерно-технические работники организаций по обслуживанию жилищного фонда обязан</w:t>
      </w:r>
      <w:r>
        <w:t>ы проинструктировать жильцов о правилах регулирования вентиляционных систем.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5.7.8. Заклеивать вытяжные вентиляционные решетки или закрывать их предметами домашнего обихода, а также использовать их в качестве крепления веревок для просушивания белья не доп</w:t>
      </w:r>
      <w:r>
        <w:t>ускается.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 кухнях и санитарных узлах верхних этажей жилого дома допускается вместо вытяжной решетки установка бытового электровентилятора.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Во время сильных морозов во избежание опрокидывания тяги в помещениях верхних этажей, особенно в жилых домах повышен</w:t>
      </w:r>
      <w:r>
        <w:t>ной этажности, прикрывать общий шибер или дроссель-клапан в вытяжной шахте вентиляционной системы не рекомендуется.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5.7.9. Воздуховоды, каналы и шахты в неотапливаемых помещениях, имеющие на стенках во время сильных морозов влагу, должны быть дополнительно</w:t>
      </w:r>
      <w:r>
        <w:t xml:space="preserve"> утеплены эффективным биостойким и несгораемым утеплителем.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Оголовки центральных вытяжных шахт естественной вентиляции должны иметь зонты и дефлекторы.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5.7.10. Антикоррозионная окраска вытяжных шахт, труб, поддона и дефлекторов должна производиться не реже</w:t>
      </w:r>
      <w:r>
        <w:t xml:space="preserve"> одного раза в три года.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5.7.11. Перечень недостатков системы вентиляции, подлежащих устранению во время ремонта жилого дома, должен составляться на основе данных весеннего осмотра.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5.8. Внутренний водопровод и канализация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5.8.1. Производство ремонтных раб</w:t>
      </w:r>
      <w:r>
        <w:t>от систем водоснабжения и канализации следует осуществлять в соответствии с установленными требованиями.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5.8.2. Система водопровода должна выдерживать давление до 10 кгс/см2 (1 МПа), канализационные трубопроводы, фасонные части, стыковые соединения, ревизи</w:t>
      </w:r>
      <w:r>
        <w:t>и, прочистки должны быть герметичны при давлении 1,0 кгс/см2 (0,1 МПа).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5.8.3. Организации по обслуживанию жилищного фонда должны обеспечивать: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а) проведение профилактических работ (осмотры, наладка систем), планово-предупредительных ремонтов, устранение к</w:t>
      </w:r>
      <w:r>
        <w:t>рупных дефектов в строительно-монтажных работах по монтажу систем водопровода и канализации (установка уплотнительных гильз при пересечении трубопроводами перекрытий и др.) в сроки, установленные планами работ организаций по обслуживанию жилищного фонда;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б</w:t>
      </w:r>
      <w:r>
        <w:t>) устранение сверхнормативных шумов и вибрации в помещениях от работы систем водопровода (гидравлические удары, большая скорость течения воды в трубах и при истечении из водоразборной арматуры и др.), регулирование (повышение или понижение) давления в водо</w:t>
      </w:r>
      <w:r>
        <w:t>проводе до нормативного в установленные сроки;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в) устранение утечек, протечек, закупорок, засоров, дефектов при осадочных деформациях частей здания или при некачественном монтаже санитарно-технических систем и их запорно-регулирующей арматуры, срывов гидра</w:t>
      </w:r>
      <w:r>
        <w:t>влических затворов, гидравлических ударов (при проникновении воздуха в трубопроводы), заусенцев в местах соединения труб, дефектов в гидравлических затворах санитарных приборов и негерметичности стыков соединений в системах канализации, обмерзания оголовко</w:t>
      </w:r>
      <w:r>
        <w:t>в канализационных вытяжек и т.д. в установленные сроки;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г) предотвращение образования конденсата на поверхности трубопроводов водопровода и канализации;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д) обслуживание насосных установок систем водоснабжения и местных очистных установок систем канализации</w:t>
      </w:r>
      <w:r>
        <w:t>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е) изучение слесарями-сантехниками систем водопровода и канализации в натуре и по технической (проектной) документации (поэтажных планов с указанием типов и марок установленного оборудования, приборов и арматуры; аксонометрической схемы водопроводной сет</w:t>
      </w:r>
      <w:r>
        <w:t>и с указанием диаметров труб и ведомости-спецификации на установленное оборудование, водозаборную и водоразборную арматуру). При отсутствии проектной документации должна составляться исполнительная документация и схемы систем водоснабжения и канализации со</w:t>
      </w:r>
      <w:r>
        <w:t>ставляются вновь;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ж) контроль за соблюдением нанимателями, собственниками и арендаторами настоящих правил пользования системами водопровода и канализации;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з) инженерный контроль за своевременным исполнением заявок нанимателей на устранение неисправностей в</w:t>
      </w:r>
      <w:r>
        <w:t>одопровода и канализации.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5.8.4. Эксплуатация систем канализации и водостоков, выполненных из полиэтиленовых (ПВП), поливинилхлоридных (ПХВ) и полиэтиленовых низкой плотности (ПНП) труб, должна осуществляться в соответствии с установленными требованиями.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</w:t>
      </w:r>
      <w:r>
        <w:t>.8.5. Помещение водомерного узла должно быть освещено, температура в нем в зимнее время не должна быть ниже 5 град. С. Вход в помещение водомерного узла посторонних лиц не допускается.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5.8.6. Трубопроводы в помещениях с большой влажностью следует выполнять</w:t>
      </w:r>
      <w:r>
        <w:t xml:space="preserve"> с гидро- и теплоизоляцией.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5.8.7. Работники организаций по обслуживанию жилищного фонда должны разъяснять потребителям необходимость соблюдения настоящих правил пользования водопроводом и канализацией: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а) содержать в чистоте унитазы, раковины и умывальник</w:t>
      </w:r>
      <w:r>
        <w:t>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б) не допускать поломок, установленных в квартире санитарных приборов и арматуры;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в) не выливать в унитазы, раковины и умывальники легковоспламеняющиеся жидкости и кислоты;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г) не бросать в унитазы песок, строительный мусор, тряпки, кости, стекло, металл</w:t>
      </w:r>
      <w:r>
        <w:t>ические и деревянные предметы;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д) не допускать непроизводственного расхода водопроводной воды, постоянного протока при водопользовании, утечек через водоразборную арматуру;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е) не пользоваться санитарными приборами в случае засора в канализационной сети;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ж)</w:t>
      </w:r>
      <w:r>
        <w:t xml:space="preserve"> немедленно сообщать эксплуатационному персоналу обо всех неисправностях системы водопровода и канализации;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з) оберегать санитарные приборы и открыто проложенные трубопроводы от ударов, механических нагрузок;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и) оберегать пластмассовые трубы (полиэтиленовы</w:t>
      </w:r>
      <w:r>
        <w:t>е канализационные стояки и подводки холодной воды) от воздействия высоких температур, механических нагрузок, ударов, нанесения царапин на трубах, красить полиэтиленовые трубы и привязывать к ним веревки;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к) для очистки наружной поверхности пластмассовой тр</w:t>
      </w:r>
      <w:r>
        <w:t>убы пользоваться мягкой влажной тряпкой, категорически запрещается применять металлические щетки;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л) при засорах полиэтиленовых канализационных труб запрещается пользоваться стальной проволокой, пластмассовые трубопроводы прочищать отрезком полиэтиленовой </w:t>
      </w:r>
      <w:r>
        <w:t>трубы диаметром до 25 мм или жестким резиновым шлангом.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5.8.8. Кухни и санитарные узлы, имеющие конденсат на трубопроводах, следует дополнительно вентилировать путем устройства притока воздуха через щели (2 - 3 см) в нижней части дверей.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5.9. Мусоропроводы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5.9.1. Мусоропровод включает в себя клапаны, дефлектор, зачистное моюще-дезинфицирующее устройство, шибер и мусоросборную камеру с оборудованием.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Мусоропровод с загрузочными клапанами в жилых зданиях располагают на площадках отапливаемых лестничных клеток</w:t>
      </w:r>
      <w:r>
        <w:t xml:space="preserve"> или в поэтажных холлах; в общественных зданиях - преимущественно в комнатах для обслуживающего персонала, помещениях для хранения инвентаря и других подсобных помещениях.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На промежуточных площадках лестничных клеток загрузочные клапаны следует размещать ч</w:t>
      </w:r>
      <w:r>
        <w:t>ерез этаж. В южной климатической зоне ствол мусоропровода может размещаться на неотапливаемых лестничных клетках и в наружных переходах. В Северной климатической зоне ствол мусоропровода располагают в глубине здания.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Ствол мусоропровода не должен сужать ус</w:t>
      </w:r>
      <w:r>
        <w:t>тановленные нормами пути эвакуации людей и препятствовать открыванию и чистке окон, дверей переходных лоджий и т.п., а к его загрузочным клапанам должен быть обеспечен удобный освещенный подход.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5.9.2. Ствол мусоропровода должен удовлетворять следующим тре</w:t>
      </w:r>
      <w:r>
        <w:t>бованиям: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а) ствол мусоропровода должен изготавливаться из материалов, соответствующих противопожарным и санитарным требованиям, все его неподвижные соединения (стыки труб, крепления клапанов и т.д.) должны быть водо-, дымо- и воздухонепроницаемыми;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б) в м</w:t>
      </w:r>
      <w:r>
        <w:t>есте прохода каналов через кровлю должна быть обеспечена водонепроницаемость;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в) внутренняя поверхность ствола выполняется гладкой, без уступов, раковин, трещин и наплывов;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г) открыто расположенный ствол мусоропровода необходимо отделять от строительных ко</w:t>
      </w:r>
      <w:r>
        <w:t>нструкций звукоизолирующими упругими прокладками;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д) в нижней части ствола мусоропровода должен быть установлен шибер;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е) выход ствола мусоропровода в мусоросборной камере должен обеспечивать возможность установки под ним стандартного контейнера;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ж) ствол </w:t>
      </w:r>
      <w:r>
        <w:t>мусоропровода должен иметь эффективную систему вентиляции с проходом воздуха по стволу из мусоросборной камеры, оборудован промывочным и прочистным устройством;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з) вентиляционный канал ствола должен быть выполнен из несгораемого материала и иметь гладкую в</w:t>
      </w:r>
      <w:r>
        <w:t>нутреннюю поверхность.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5.9.3. Загрузочный клапан мусоропровода должен удовлетворять таким требованиям: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а) размеры ковша клапана должны исключать возможность выбрасывания в мусоропровод предметов, габариты которых больше внутреннего диаметра ствола;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б) ковш</w:t>
      </w:r>
      <w:r>
        <w:t xml:space="preserve"> должен быть съемным, легко открываться и закрываться и иметь в крайних положениях плотный притвор с упругими прокладками, обеспечивающими дымо- и воздухонепроницаемость загрузочного клапана;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в) ковш должен иметь блокировку в закрытом положении;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г) в любом</w:t>
      </w:r>
      <w:r>
        <w:t xml:space="preserve"> положении ковш не должен перекрывать внутреннее сечение ствола мусоропровода;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д) при открытом ковше его загрузочное отверстие фиксируется в положении, близком к горизонтальному;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е) загрузочные клапан и ковш должны обеспечивать свободное перемещение ТБО в </w:t>
      </w:r>
      <w:r>
        <w:t>ствол мусоропровода;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ж) внутренняя поверхность ковша должна быть гладкой и иметь стойкое антикоррозионное покрытие.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5.9.4. Шибер мусоропровода должен удовлетворять следующим требованиям: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а) не сужать проходного сечения ствола мусоропровода;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б) обеспечивать</w:t>
      </w:r>
      <w:r>
        <w:t xml:space="preserve"> перекрытие ствола в период замены заполненного контейнера, а также в период профилактических и ремонтных работ;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в) иметь встроенный автоматический огнеотсекатель для исключения проникновения горючих газов в ствол мусоропровода при возникновении пожара в м</w:t>
      </w:r>
      <w:r>
        <w:t>усоросборной камере;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г) изгиб патрубка шибера не должен превышать 20 мин. к оси ствола мусоропровода.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5.9.5. Мусоросборная камера должна удовлетворять таким техническим требованиям: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а) размещаться на отметке 0,05; габариты и планировка должны обеспечивать </w:t>
      </w:r>
      <w:r>
        <w:t>возможность установки и обслуживания необходимого количества контейнеров 0,6 м;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б) камера должна иметь водопровод с краном диаметром 15 мм и шлангом для промывки мусоросборников и помещения камеры (при наличии в доме централизованного горячего водоснабжени</w:t>
      </w:r>
      <w:r>
        <w:t>я иметь подвод горячей и холодной воды);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в) стены камеры должны быть облицованы керамической плиткой, а потолок окрашен масляной краской;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г) в полу камеры должен быть трап диаметром не менее 100 мм, подсоединенный к канализации;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д) пол должен быть водонепр</w:t>
      </w:r>
      <w:r>
        <w:t>оницаемым с уклоном 0,01 к трапу;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е) дверь камеры с внутренней стороны должна быть обита листовой сталью, иметь по контуру плотный притвор и запорное устройство, открываться в сторону улицы;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ж) ширина дверного проема должна быть достаточной для провоза кон</w:t>
      </w:r>
      <w:r>
        <w:t>тейнера, но не менее 0,8 м;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з) мусоросборная камера должна иметь искусственное освещение с установкой светильника в пыленепроницаемом и влагозащитном исполнении; температура воздуха в камере должна быть не менее +5 град. С;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и) ограждающие конструкции мусор</w:t>
      </w:r>
      <w:r>
        <w:t>осборной камеры должны быть дымо-, воздухонепроницаемыми и несгораемыми с пределом огнестойкости не менее 1 ч (EI 60) и классом пожароопасности КО. Камера должна быть оснащена автоматическим спринклерным пожаротушением;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к) контейнеры вместимостью 0,4 - 0,6</w:t>
      </w:r>
      <w:r>
        <w:t xml:space="preserve"> м должны быть установлены под открытым шибером, должны иметь две пары поворотных обрезиненных металлических колес диаметром не менее 150 мм для перемещения контейнеров к месту подъезда мусоровозного транспорта;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л) камера должна быть обеспечена подъездом д</w:t>
      </w:r>
      <w:r>
        <w:t>ля мусоровозного транспорта и удобным подвозом контейнеров к месту остановки мусоровозного транспорта и иметь самостоятельный вход, изолированный глухими стенами от рядом расположенных окон и входов в лестничную клетку;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м) мусоросборные камеры не должны гр</w:t>
      </w:r>
      <w:r>
        <w:t>аничить с жилыми помещениями;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н) камера должна быть обеспечена естественной вытяжной вентиляцией, осуществляемой через ствол мусоропровода.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5.9.6. Зачистное моюще-дезинфицирующее устройство устанавливается между стволом и вентиляционным каналом, выше после</w:t>
      </w:r>
      <w:r>
        <w:t>днего загрузочного клапана, и должно удовлетворять следующим требованиям: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а) обеспечивать регулярную промывку, очистку от наслоений отходов и дезинфекцию внутренней поверхности ствола мусоропровода;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б) иметь автоматическую остановку узла прочистки (щетки с</w:t>
      </w:r>
      <w:r>
        <w:t xml:space="preserve"> грузом) в нижнем и верхнем положении и при провисании троса, а также при перегрузе привода;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в) иметь выносной пульт (с кнопками нажимного действия) управления приводом перемещения узла прочистки;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г) иметь механический фиксатор верхнего положения узла проч</w:t>
      </w:r>
      <w:r>
        <w:t>истки;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д) иметь смеситель для автоматического приготовления и подачи на стенки ствола дезинфицирующего водного раствора. Должен быть обеспечен визуальный контроль за расходом дезинфицирующего средства;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е) иметь автоматическое спринклерное устройство для по</w:t>
      </w:r>
      <w:r>
        <w:t>дачи воды в ствол при возгорании засоров внутри ствола.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Эксплуатация зачистных устройств должна производиться в соответствии с инструкцией завода-изготовителя.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5.9.7. Сбрасывание бытовых отходов в загрузочный клапан должно производиться небольшими порциями</w:t>
      </w:r>
      <w:r>
        <w:t>; крупные части должны быть измельчены для свободного прохождения через загрузочный клапан; мелкие и пылевидные фракции перед сбрасыванием в мусоропровод рекомендуется завернуть в пакеты, свободно размещающиеся в ковше клапана. Отходы, не поддающиеся измел</w:t>
      </w:r>
      <w:r>
        <w:t>ьчению, должны быть вынесены в сборник (контейнер) для дворового смета. Сбрасывать в мусоропровод крупногабаритные предметы, требующие усилий при их загрузке в ковш клапана, а также горящие, тлеющие предметы и взрывоопасные вещества, а также выливать жидко</w:t>
      </w:r>
      <w:r>
        <w:t>сти не допускается.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5.9.8. Ликвидация засоров, а также снятие загрузочных клапанов и их ремонт должны производиться только персоналом, ответственным за эксплуатацию систем мусороудаления. Ликвидировать засоры в стволе мусоропровода через загрузочный клапан</w:t>
      </w:r>
      <w:r>
        <w:t xml:space="preserve"> без снятия ковша не допускается.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5.9.9. При заселении жилых домов жильцы должны быть оповещены эксплуатирующей организацией о времени проведения регулярной чистки, промывки и дезинфекции стволов мусоропроводов с указанием запрещения пользования мусоропров</w:t>
      </w:r>
      <w:r>
        <w:t>одом в этот период.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5.9.10. Персонал, обслуживающий мусоропроводы, должен обеспечивать: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а) уборку, мойку и дезинфекцию загрузочных клапанов;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б) очистку, промывку и дезинфекцию внутренней поверхности стволов мусоропроводов;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в) своевременную замену заполненн</w:t>
      </w:r>
      <w:r>
        <w:t>ых контейнеров под стволами мусоропроводов на порожние;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г) вывоз контейнеров с отходами с места перегрузки в мусоровоз;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д) очистку и мойку мусоросборных камер и нижнего конца ствола мусоропровода с шибером;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е) профилактический осмотр всех элементов мусороп</w:t>
      </w:r>
      <w:r>
        <w:t>ровода;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устранение засоров.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5.9.11. Планово-предупредительный текущий ремонт мусоропроводов следует осуществлять один раз в пять лет.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5.9.12. Отходы из камер должны удаляться ежедневно. Перед удалением или заменой контейнеров следует закрывать шибер части </w:t>
      </w:r>
      <w:r>
        <w:t>ствола мусоропровода.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5.9.13. Контейнер с отходами следует к моменту перегрузки в мусоровоз удалить из мусоросборной камеры на отведенную площадку.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5.9.14. Количество контейнеров должно соответствовать проекту. При наличии в камере 2-х и более контейнеров </w:t>
      </w:r>
      <w:r>
        <w:t>заполненный контейнер следует своевременно заменять, плотно закрывая его крышкой.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5.9.15. Применение лебедок, тельферов и других механизмов для подъема контейнеров и их кантования при уборке и мойке камеры допускается при соблюдении требований техники безо</w:t>
      </w:r>
      <w:r>
        <w:t>пасности.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5.9.16. Мусоросборные камеры должны содержаться в чистоте, а после удаления отходов убираться и промываться. Мокрая уборка камеры и нижнего конца ствола мусоропровода с шибером должна производиться с помощью щеток, увлажненных мыльно-содовым раст</w:t>
      </w:r>
      <w:r>
        <w:t>вором (100 г соды и 25 г мыла на ведро воды).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5.9.17. Помещение камеры и ее оборудование периодически следует подвергать дезинфекции, дезинсекции и дератизации службой санэпидемстанции с участием рабочих по обслуживанию мусоропровода. Складирование твердых</w:t>
      </w:r>
      <w:r>
        <w:t xml:space="preserve"> бытовых отходов, их разбор и отбор вторсырья в камере категорически запрещается. В перерывах между работами в мусоросборных камерах их двери должны быть плотно закрыты и находиться на запоре.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5.9.18. Внутренняя и внешняя промывка контейнеров, находящихся </w:t>
      </w:r>
      <w:r>
        <w:t>в собственности организации по обслуживанию жилищного фонда, должна производиться с помощью щеток и мыльно-содовых растворов в мусоросборной камере. Контейнеры, находящиеся в собственности спецавтохозяйств, должны доставляться в домовладения чистыми.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5.9.1</w:t>
      </w:r>
      <w:r>
        <w:t>9. Загрузочные клапаны и полы под ними должны содержаться в чистоте. Ковши и наружная поверхность загрузочных клапанов должны 1 раз в месяц промываться щеткой с мыльно-содовым раствором (100 г соды и 25 г мыла на ведро воды). После промывки клапаны следует</w:t>
      </w:r>
      <w:r>
        <w:t xml:space="preserve"> протирать.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5.9.20. Очистка, промывка и дезинфекция внутренней поверхности стволов мусоропроводов должны производиться регулярно и с применением дезинфицирующих средств по указанию органов Госсанэпидемнадзора.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Порядок выполнения работ указан в инструкции п</w:t>
      </w:r>
      <w:r>
        <w:t>о эксплуатации моюще-дезинфицирующих устройств, смонтированных в верхней части стволов мусоропроводов. В период проведения работ дверь мусоросборной камеры должна быть закрыта на запор, ковши загрузочных клапанов должны быть заблокированы в закрытом положе</w:t>
      </w:r>
      <w:r>
        <w:t>нии, заслонка шибера установлена в положении в соответствии с инструкцией по эксплуатации моюще-дезинфицирующих устройств стволов мусоропроводов. После окончания работ все оборудование должно быть установлено в режим эксплуатации.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5.9.21. Двери (ревизии) у</w:t>
      </w:r>
      <w:r>
        <w:t>стройств должны находиться во внерабочее время на запоре.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5.9.22. Временное прекращение пользования мусоропроводом допускается при обнаружении засоров, а также повреждений и неисправностей.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 этом случае необходимо сообщить о случившемся руководству органи</w:t>
      </w:r>
      <w:r>
        <w:t>зации по обслуживанию жилищного фонда и принять меры к немедленному устранению неисправностей.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Срок устранения неисправностей - в течение суток.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5.9.23. Периодичность частичных осмотров мусоропроводов - 2 раза в год и по заявкам жильцов или служащих.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5.9.2</w:t>
      </w:r>
      <w:r>
        <w:t>4. Осмотр производят рабочие по обслуживанию мусоропровода, слесарь-сантехник и электромонтер. Результаты осмотра вносятся в журнал регистрации результатов осмотра жилого дома.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5.9.25. Работа вытяжной вентиляции из мусоропроводов через открытое отверстие з</w:t>
      </w:r>
      <w:r>
        <w:t>агрузочного клапана в нижнем и верхнем этажах должна проверяться ежемесячно по отклонению полости тонкой бумаги внутрь клапана. Определять наличие тяги в стволе мусоропроводов по отклонению пламени не допускается.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5.9.26. Кратность обмена воздуха, удаляемо</w:t>
      </w:r>
      <w:r>
        <w:t>го через ствол мусоропровода, равна 1 объему помещения мусоросборной камеры, расчетная температура воздуха в мусоросборной камере и в зоне прохождения ствола мусоропровода в холодный период года -5 град. С.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5.9.27. Прочистку ствола мусоропровода от засора </w:t>
      </w:r>
      <w:r>
        <w:t>следует осуществлять проливкой в течение 1 минуты воды из моюще-дезинфицирующего устройства в режиме "очистка-мойка" с последующим опусканием груза с ершом моюще-дезинфицирующего устройства.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5.9.28. При невозможности устранения засора определяется его мест</w:t>
      </w:r>
      <w:r>
        <w:t>онахождение в стволе через приоткрытый ковш загрузочного клапана, по наличию троса щеточного узла, опущенного до засора, затем снимаются соответствующие ковши загрузочных клапанов и засор удаляется вручную с помощью крюков или специальных механизмов.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5.9.2</w:t>
      </w:r>
      <w:r>
        <w:t>9. Нарушать целостность и герметичность ствола мусоропровода категорически запрещается.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5.9.30. Организация по обслуживанию жилищного фонда должна систематически проверять правильность эксплуатации и обслуживания мусоропроводов, проводить инструктаж рабочи</w:t>
      </w:r>
      <w:r>
        <w:t>х мусоропровода по санитарному содержанию домовладений, по работе с устройствами для очистки, мойки и дезинфекции стволов мусоропроводов с автоматическим пожаротушением, по технике безопасности в жилищном хозяйстве, а также своевременно обеспечивать рабочи</w:t>
      </w:r>
      <w:r>
        <w:t>х мусоропровода спецодеждой, инвентарем, моюще-дезинфицирующими средствами по установленным нормам.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5.10. Лифты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5.10.1. Содержание, обслуживание и технический надзор за лифтами следует осуществлять специализированной организацией в соответствии с установле</w:t>
      </w:r>
      <w:r>
        <w:t>нными требованиями и проводить линейными электромеханиками совместно с лифтерами (лифтовое обслуживание) или (при подключении лифтов к диспетчерскому пульту) линейными электромеханиками совместно с диспетчерами (операторами) и дежурными электромеханиками (</w:t>
      </w:r>
      <w:r>
        <w:t>комплексное обслуживание). Ликвидацию сбоев в работе лифтов в вечернее, ночное время и выходные дни должна осуществлять аварийная служба.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5.10.2. Эксплуатирующая организация (владелец лифта - собственник здания, в котором находятся лифты, а также предприят</w:t>
      </w:r>
      <w:r>
        <w:t xml:space="preserve">ия и организации, в хозяйственном ведении или оперативном управлении которых находятся здания, в том числе кондоминиумы, товарищества, объединения собственников жилья и иные организации) обеспечивает содержание лифта в исправном состоянии и его безопасную </w:t>
      </w:r>
      <w:r>
        <w:t>эксплуатацию путем организации надлежащего обслуживания и ремонта.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Для этих целей эксплуатирующая организация обеспечивает: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соблюдение федеральных законов и иных нормативных правовых актов Российской Федерации, а также нормативных технических документов в </w:t>
      </w:r>
      <w:r>
        <w:t>области промышленной безопасности;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укомплектованность штата работников, связанных с эксплуатацией лифтов;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допуск к работе лиц, удовлетворяющих соответствующим квалификационным требованиям и не имеющим медицинских противопоказаний к указанной работе;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провед</w:t>
      </w:r>
      <w:r>
        <w:t>ение подготовки и аттестации работников в области промышленной безопасности;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наличие нормативных правовых актов и нормативных технических документов, устанавливающих правила ведения работ;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производственный контроль за соблюдением требований промышленной бе</w:t>
      </w:r>
      <w:r>
        <w:t>зопасности;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проведение технического диагностирования, обследования лифтов и вывод лифтов из эксплуатации при истечении установленного срока эксплуатации;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предотвращение проникновения в помещения лифта посторонних лиц;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выполнение предписаний Госгортехнадзор</w:t>
      </w:r>
      <w:r>
        <w:t>а России и его должностных лиц, отдаваемых ими в соответствии с полномочиями;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приостановление эксплуатации лифта самостоятельно или по предписанию органов Госгортехнадзора России и должностных лиц в случае угрозы жизни людей;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мероприятия по локализации и л</w:t>
      </w:r>
      <w:r>
        <w:t>иквидации последствий аварий и несчастных случаев на лифте, содействие государственным органам, участие в техническом расследовании причин аварий и несчастных случаев на лифте, а также принимает меры по устранению указанных причин и их профилактике;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анализ</w:t>
      </w:r>
      <w:r>
        <w:t xml:space="preserve"> причин возникновения инцидента на лифте, принятие мер по устранению указанных причин и профилактике подобных инцидентов;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меры по защите жизни и здоровья работников, связанных с эксплуатацией лифтов; своевременное информирование соответствующих органов гос</w:t>
      </w:r>
      <w:r>
        <w:t>ударственной власти об аварии и несчастном случае на лифте;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учет аварий, инцидентов и несчастных случаев на лифте;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представление в орган Госгортехнадзора России информации о количестве аварий, инцидентов и несчастных случаев, причинах их возникновения и пр</w:t>
      </w:r>
      <w:r>
        <w:t>инятых мерах;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страхование риска ответственности за причинение вреда жизни, здоровью или имуществу других лиц, в случае аварии на лифте, на весь срок эксплуатации &lt;*&gt;.</w:t>
      </w:r>
    </w:p>
    <w:p w:rsidR="00000000" w:rsidRDefault="00EB138E">
      <w:pPr>
        <w:pStyle w:val="ConsNonformat"/>
        <w:widowControl/>
        <w:ind w:right="0"/>
        <w:jc w:val="both"/>
      </w:pPr>
      <w:r>
        <w:t>--------------------------------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&lt;*&gt; "Правила устройства и безопасной эксплуатации лифтов</w:t>
      </w:r>
      <w:r>
        <w:t>", утвержденные Постановлением Госгортехнадзора России от 16.05.2003 N 31, зарегистрировано Минюстом России 27.05.2003, регистрационный N 4597.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center"/>
      </w:pPr>
      <w:r>
        <w:t>VI. ОСОБЕННОСТИ ТЕХНИЧЕСКОГО ОБСЛУЖИВАНИЯ</w:t>
      </w:r>
    </w:p>
    <w:p w:rsidR="00000000" w:rsidRDefault="00EB138E">
      <w:pPr>
        <w:pStyle w:val="ConsNormal"/>
        <w:widowControl/>
        <w:ind w:right="0" w:firstLine="0"/>
        <w:jc w:val="center"/>
      </w:pPr>
      <w:r>
        <w:t>И РЕМОНТА ЖИЛЫХ ЗДАНИЙ НА РАЗЛИЧНЫХ ТЕРРИТОРИЯХ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540"/>
        <w:jc w:val="both"/>
      </w:pPr>
      <w:r>
        <w:t>6.1. Основные положе</w:t>
      </w:r>
      <w:r>
        <w:t>ния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6.1.1. Эксплуатация жилых зданий, построенных на просадочных, набухающих, засоленных грунтах, на песках-плывунах, на рыхлых песках, в районах выработки, на грунтах на подрабатываемых территориях в сейсмических районах и районах вечной мерзлоты, должна </w:t>
      </w:r>
      <w:r>
        <w:t>быть осуществлена в соответствии с требованиями специальных и нормативных документов по проектированию и строительству в указанных особых регионах и настоящих Правил.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6.1.2. Организации, обслуживающие жилищный фонд в районах с особыми условиями, должны про</w:t>
      </w:r>
      <w:r>
        <w:t>водить наблюдения за техническим состоянием зданий и инженерного оборудования в процессе их эксплуатации, организовывать и непосредственно участвовать в осуществлении мероприятий по предупреждению и устранению повреждений зданий от действия просадок при за</w:t>
      </w:r>
      <w:r>
        <w:t>мачивании просадочных или засоленных грунтов, от подъема фундаментов при замачивании набухающих глинистых грунтов; от потери устойчивости фундаментов при выдавливании слабых водонасыщенных глинистых и заторфованных грунтов или песков-плывунов, оттаивания в</w:t>
      </w:r>
      <w:r>
        <w:t>ечномерзлых грунтов и действия сейсмических сил.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6.1.3. Паспорт здания на просадочных грунтах, подрабатываемых территорий, в сейсмических условиях и районах вечной мерзлоты следует включить дополнительные сведения о конструктивных особенностях фундаментов:</w:t>
      </w:r>
      <w:r>
        <w:t xml:space="preserve"> описание грунтов основания; мероприятия по сохранению грунтов при строительстве и эксплуатации; результаты выполненных наблюдений за осадками и деформациями здания.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6.1.4. В организации по обслуживанию жилищного фонда должен быть план (схема) всех коммуни</w:t>
      </w:r>
      <w:r>
        <w:t>каций, проложенных на ее территории, с указанием расположения смотровых колодцев, вводов и выпусков, мест установки запорных устройств и их номера на плане, позволяющих выключать воду на отдельных участках.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6.2. Районы просадочных грунтов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6.2.1. За зданием</w:t>
      </w:r>
      <w:r>
        <w:t>, построенным на участках, имеющих макропористые лессовые грунты второго типа по просадочности с частичным устранением просадочных свойств механическим уплотнением или на естественном основании, должно осуществляться постоянное наблюдение.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6.2.2. В процесс</w:t>
      </w:r>
      <w:r>
        <w:t>е технической эксплуатации зданий на просадочных грунтах следует осуществлять дополнительные мероприятия: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контролировать своевременную ликвидацию утечек воды из систем водопровода, канализации, теплофикации в зданиях и наружных сетях, для чего надлежит про</w:t>
      </w:r>
      <w:r>
        <w:t>изводить соответствующий инструктаж по вопросам безопасности при утечках воды;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проверять правильность записей в журнале всех случаев аварий, утечек из систем трубопроводов, результаты осмотра состояния смотровых и контрольных колодцев и состояние отдельных</w:t>
      </w:r>
      <w:r>
        <w:t xml:space="preserve"> конструкций в аварийных случаях;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следить за доступностью для осмотра всех смотровых и контрольных колодцев, входов в тоннели или каналы, технические подполья и подвалы, где уложены трубопроводы водоснабжения, теплоснабжения и канализации и всех запорных у</w:t>
      </w:r>
      <w:r>
        <w:t>стройств;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проверять выключение кранов по окончании полива газонов и тротуаров (во избежание образования сосредоточенных скоплений воды вблизи фундаментов зданий).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6.2.3. Водосборные колонки должны иметь площадки (диаметром 1,5 - 2 м) с асфальтовым покрытие</w:t>
      </w:r>
      <w:r>
        <w:t>м на уплотненном основании с отводом скапливающейся воды в систему канализации. Конструкция колонки должна исключать возможность промерзания воды в зимнее время.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6.2.4. Измерение величины осадок и просадочных деформаций должно производиться нивелированием </w:t>
      </w:r>
      <w:r>
        <w:t>по установленным на цоколе здания и на несущих поперечных стенах осадочным маркам, систематически, но не реже одного раза в три месяца в первый год эксплуатации, а затем в течение всего срока эксплуатации не реже одного раза в год.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Организация наблюдений и</w:t>
      </w:r>
      <w:r>
        <w:t xml:space="preserve"> их проведение должны быть осуществлены в соответствии с проектом.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6.2.5. Исправность канализационных колодцев в местах присоединения выпуска канализации к магистральному трубопроводу и наличие решеток, препятствующих поступлению в магистральный трубопрово</w:t>
      </w:r>
      <w:r>
        <w:t>д каких-либо включений, способных засорить трубопроводы, необходимо проверять регулярно.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6.2.6. После продолжительных ливневых дождей (в течение 2 - 3 дней) следует производить внеочередную нивелировку и детальный осмотр несущих конструкций, определять мес</w:t>
      </w:r>
      <w:r>
        <w:t>та скопления ливневых вод и принимать срочные меры для их удаления.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Результаты осмотра следует фиксировать в актах, в которых, кроме описания деформаций, указывать места их развития, время обнаружения и принятие мер по устранению.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6.2.7. Организации по обс</w:t>
      </w:r>
      <w:r>
        <w:t>луживанию жилищного фонда должны обеспечивать профилактическую прочистку сетей канализации в многонаселенных домах, как правило, не реже одного раза в три месяца, а также прочистку ливневой канализации не реже двух раз в год до периода наибольшего выпадени</w:t>
      </w:r>
      <w:r>
        <w:t>я атмосферных осадков в районе.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6.2.8. Влажность грунтов между зданиями бань, прачечных и других предприятий, использующих для технологических нужд большое количество воды (особенно теплой), и жилыми домами, а также правильность отвода этих вод в канализац</w:t>
      </w:r>
      <w:r>
        <w:t>ионную сеть и исправность канализационной сети должны проверяться не реже одного раза в месяц.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6.2.9. Маяки при обнаружении неровностей осадков фундаментов, а также деформаций в виде трещин следует устанавливать на стены и фундаменты немедленно, а источник</w:t>
      </w:r>
      <w:r>
        <w:t>и увлажнения грунта следует устранять в возможно короткие сроки.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6.2.10. Производство работ по обнаружению и ликвидации источника увлажнения и фундаментов в сложных случаях поручать специалистам-экспертам или специализированной организации.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6.2.11. Восстан</w:t>
      </w:r>
      <w:r>
        <w:t>овление прочности деформационных элементов, конструкций и здания в целом следует осуществлять после устранения источников замачивания и возможности появления просадочных деформаций при дальнейшей эксплуатации дома.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6.2.12. Возможность дальнейшего увеличени</w:t>
      </w:r>
      <w:r>
        <w:t>я просадочных деформаций следует определять в зависимости от оставшейся потенциально возможной величины просадки (путем вычисления разности между расчетной величиной просадки и величиной замеренной просадки по материалам наблюдений).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6.2.13. Предупреждение</w:t>
      </w:r>
      <w:r>
        <w:t xml:space="preserve"> новых просадок фундаментов при повторном замачивании грунта в основании при значительной величине потенциально возможной дополнительной просадке фундаментов должно достигаться одним из следующих вариантов: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заменой при капитальном ремонте коммуникаций водо</w:t>
      </w:r>
      <w:r>
        <w:t>снабжения, теплоснабжения и канализации (например, замена керамических труб стальными), гидроизоляцией смотровых колодцев и т.п.;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выполнением планировочных работ по восстановлению необходимых уклонов для стока атмосферных осадков (если замачивание грунта п</w:t>
      </w:r>
      <w:r>
        <w:t>од зданием произошло вследствие нарушения стока атмосферных осадков и скопления воды вблизи здания) и других гидроизоляционных мероприятий, препятствующих попаданию ливневых вод в подвальное помещение и под фундаменты;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ликвидацией просадочных свойств грунт</w:t>
      </w:r>
      <w:r>
        <w:t>ов в основании путем организованного замачивания, прорезки всего слоя просадочного грунта, залегающего в основании, глубокими опорами, и закрепления оснований этих опор обжигом, силикатизацией и другими способами, что должно быть осуществлено по проекту на</w:t>
      </w:r>
      <w:r>
        <w:t xml:space="preserve"> основе технико-экономического анализа с учетом местных условий.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6.2.14. Восстановление и усиление деформированных зданий должно осуществляться по проектам.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6.2.15. Скрытые работы (устройство опор, обводов, фундаментов, подпорных стен, несущих металлически</w:t>
      </w:r>
      <w:r>
        <w:t>х и сборных железобетонных конструкций, прокладка водопроводных, канализационных и теплофикационных трубопроводов и других отдельных ответственных конструкций при ремонте и восстановлении зданий на просадочных грунтах) должны подвергаться освидетельствован</w:t>
      </w:r>
      <w:r>
        <w:t>ию и промежуточной приемке по мере их готовности, с составлением акта на каждый скрытый вид работы.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При производстве работ по капитальному ремонту зданий: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а) не допускаются: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заделка стыков раструбных соединений трубопроводов цементом;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применение песка, стр</w:t>
      </w:r>
      <w:r>
        <w:t>оительного мусора и других дренирующих материалов для обратной засыпки траншей и фундаментов дома;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б) должны быть обеспечены: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установка запорных устройств в сетях водоснабжения;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выпуски для отвода вод из каналов, лотков и пр.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в) испытаниям должны подвергат</w:t>
      </w:r>
      <w:r>
        <w:t>ься: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смотровые колодцы возле зданий наполнением воды на 24 ч (отсутствие утечки);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напорные трубопроводы, наполнением воды на 12 ч (на отсутствие утечки);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безнапорные трубопроводы, наполнением воды на 24 ч, давление столба воды должно быть равно глубине смо</w:t>
      </w:r>
      <w:r>
        <w:t>тровых колодцев (на отсутствие утечки).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6.3. Районы засоленных грунтов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6.3.1. Наблюдения за осадками зданий, расположенных на засоленных грунтах, должны производиться в соответствии с правилами для районов просадочных грунтов.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6.3.2. Подземные сооружения и</w:t>
      </w:r>
      <w:r>
        <w:t xml:space="preserve"> конструкции, части здания, металлические и железобетонные трубы на засоленных грунтах должны быть защищены от солевой коррозии специальными защитными покрытиями.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6.3.3. В подвалах и технических подпольях на засоленных грунтах устройство заглубленных лотко</w:t>
      </w:r>
      <w:r>
        <w:t>в, каналов, тоннелей, приямков следует производить с использованием кислотостойких бетонов, кислотоупорного кирпича и антикоррозионных покрытий.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6.3.4. На трещины, перекрытия кладки и другие деформации здания на засоленных грунтах следует установить специа</w:t>
      </w:r>
      <w:r>
        <w:t>льные маяки; следить за их раскрытием, определять места расположения источника замачивания, устранить его.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6.3.5. Восстановление целостности деформационных элементов и конструкций зданий следует проводить после выявления возможности развития просадок соору</w:t>
      </w:r>
      <w:r>
        <w:t>жения при дальнейшей эксплуатации здания. Эта величина просадок определяется на условиях полного удаления из засоленных грунтов легкорастворимых солей.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6.3.6. Скрытые работы (см. п. 6.2.15) при возведении зданий на засоленных грунтах должны подвергаться ос</w:t>
      </w:r>
      <w:r>
        <w:t>видетельствованию и промежуточной приемке по мере их готовности, с составлением акта на скрытый вид работы.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6.4. Районы подрабатываемых территорий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6.4.1. Строительно-конструктивные мероприятия по усилению жилого дома или группы домов, оказавшихся на террит</w:t>
      </w:r>
      <w:r>
        <w:t>ории, намеченной к подработке, должны осуществляться до начала горных работ.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6.4.2. Конструктивные меры защиты зданий, построенных без учета влияния подземных работ, должны назначаться по проекту.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6.4.3. Характер и объем мер защиты зданий под горными выраб</w:t>
      </w:r>
      <w:r>
        <w:t>отками следует принимать в зависимости от их технических характеристик на период обследования, для чего надлежит провести внеочередной предварительный осмотр, уточнить конструкцию здания, выявить существующие дефекты, определить их влияние на несущую и экс</w:t>
      </w:r>
      <w:r>
        <w:t>плуатационную способность здания, а также материальный ущерб от будущей подработки и меры ответственности за него предприятия, производящего подработку.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Осмотр следует оформлять актом.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6.4.4. Швы скольжения и деформационные (осадочные) швы не должны заполн</w:t>
      </w:r>
      <w:r>
        <w:t xml:space="preserve">яться досками, кирпичом или другими жесткими материалами. Поэтажные железобетонные и армокаменные пояса, фундаментные и цокольные железобетонные пояса и распорки - связи между столбчатыми фундаментами, усиление стен с помощью тяжей, металлических поясков, </w:t>
      </w:r>
      <w:r>
        <w:t>анкеровка в стены концов балок перекрытий, устройство компенсационных траншей, гибких вводов коммуникаций в здания и т.п. должны удовлетворять установленным требованиям.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Отклонения от проекта, допущенные при строительстве или ремонте (например, наличие не </w:t>
      </w:r>
      <w:r>
        <w:t>предусмотренных проектом проемов, ослабляющих несущую способность конструкции), должны быть проверены расчетом.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6.4.5. В напорных санитарно-технических коммуникациях, построенных без учета влияния подземных работ, следует уточнить установку компенсаторов, </w:t>
      </w:r>
      <w:r>
        <w:t>усилить сварные стыки, снять напряжение разрезкой трубопровода с последующей варкой вставок, установить дополнительную арматуру и др.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6.4.6. Во время активной стадии процесса сдвижки земной поверхности, вызванного подработкой, необходимо производить внеоче</w:t>
      </w:r>
      <w:r>
        <w:t xml:space="preserve">редной осмотр зданий, определять возникшие во время подработки повреждения его конструкций и коммуникаций (трещин в стенах, отслоение штукатурки потолков и стен, раскрытие стыков в крупноэлементных сборных конструкциях, повреждения инженерных сетей и др.) </w:t>
      </w:r>
      <w:r>
        <w:t>и величину изменений и повреждений, имевшихся в конструкциях до начала влияния горных выработок, нанести на чертежи или схемы, описать в журнале и немедленно предъявить организации, производящей горные работы, для принятия дополнительных мер защиты здания.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6.4.7. В период развития деформаций должны быть приняты необходимые меры для обеспечения надежного опирания сборных элементов, а также для уменьшения повреждений на участках несущих стен, где концентрируются деформации. В случае угрожающего положения след</w:t>
      </w:r>
      <w:r>
        <w:t>ует производить закладку проемов кирпичной кладки, устанавливать жесткие металлические рамы (обоймы) и др. В период производства горных работ в здании следует производить обивку потолков фанерой по существующей деформирующей штукатурке, подвеску металличес</w:t>
      </w:r>
      <w:r>
        <w:t>ких или иных сеток, постановку деревянных креплений в оконных и дверных проемах и кружал под сводчатые перекрытия, подгонку оконных и дверных рам, ремонт печей, проконопачивание неплотностей и др.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6.4.8. Самотечные линии канализации, включая дворовые сети </w:t>
      </w:r>
      <w:r>
        <w:t>(при сравнительно небольших нарушениях до образования контуклонов), следует систематически прочищать и промывать, а при значительных нарушениях устанавливать временные станции перекачки с наземной напорной линией. При необратимых нарушениях условий самотеч</w:t>
      </w:r>
      <w:r>
        <w:t>ности следует произвести перекладку деформированного участка или устроить постоянную станцию перекачки с напорной линией.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6.4.9. В случае интенсивного увеличения повреждений несущих конструкций во время активной стадии процесса сдвижки основания организаци</w:t>
      </w:r>
      <w:r>
        <w:t>я по обслуживанию жилищного фонда должна срочно вызывать представителей организации, производящей подработку, в необходимых случаях - специалиста по вопросам защиты от влияния горных выработок, представителей из проектной или научно-исследовательской орган</w:t>
      </w:r>
      <w:r>
        <w:t>изации для подготовки и принятия необходимых решений по дальнейшей безопасности эксплуатации здания.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6.4.10. После окончания активной стадии процесса сдвижки основания дома или группы домов следует произвести общий окончательный (повторный) осмотр совместн</w:t>
      </w:r>
      <w:r>
        <w:t>о с представителями организаций, производящих подработку, и оформить акт.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6.4.11. Организация по обслуживанию жилищного фонда совместно с организацией, проводившей подработку, должна по внеочередному и повторному акту осмотра жилого дома или группы домов о</w:t>
      </w:r>
      <w:r>
        <w:t>пределить объем повреждений конструкций, вызванный влиянием горных выработок, подлежащих устранению при проведении их внеочередного текущего или капитального ремонта.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Жилые дома, при строительстве которых не были предусмотрены конструктивные мероприятия по</w:t>
      </w:r>
      <w:r>
        <w:t xml:space="preserve"> защите от влияния горных выработок, следует включать в первую очередь в утверждаемые списки отбора домов на капитальный ремонт.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6.4.12. Ликвидация эксплуатационных недостатков, вызванных подработкой, но характерных и для зданий в обычных условиях (восстан</w:t>
      </w:r>
      <w:r>
        <w:t>овление герметичности стыков, заделка трещин в стенах кирпичных и крупнопанельных зданий, защита от коррозии арматуры и закладных деталей, устранение протечек, сырости, промерзаний, ликвидация перекосов дверных и оконных коробок), должна производиться согл</w:t>
      </w:r>
      <w:r>
        <w:t>асно настоящим Правилам, а также действующим технологическим картам на процессы ремонта, утвержденным в установленном порядке.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6.5. Районы сейсмические (6 баллов и выше)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6.5.1. Содержание жилых домов, расположенных в сейсмических районах, в период между зе</w:t>
      </w:r>
      <w:r>
        <w:t>млетрясениями должны соответствовать содержанию домов в обычных условиях.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Конструктивные меры по восприятию усилий в строительных конструкциях и охранные мероприятия по инженерному оборудованию на случай землетрясения должны предусматриваться в соответстви</w:t>
      </w:r>
      <w:r>
        <w:t>и с установленными требованиями.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6.5.2. Организации по обслуживанию жилищного фонда в сейсмических районах должны обеспечивать сохранность конструкций жилых зданий, контроль за принятием мер по предупреждению аварий инженерного оборудования, поддержание по</w:t>
      </w:r>
      <w:r>
        <w:t>рядка, безопасность нанимателей во время землетрясения и устранять повреждения зданий и инженерных сетей после землетрясения в возможно короткие сроки.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6.5.3. Обнаруженные во время очередных (весеннего и осеннего) осмотров здания отдельные трещины в кладке</w:t>
      </w:r>
      <w:r>
        <w:t xml:space="preserve"> стен, в стеновых панелях и блоках, коррозия закладных металлических деталей или отсутствие слоя антикоррозионной защиты, а также места расслоения кладки раскрытия швов между сборными элементами (стен и перекрытий), если они не представляют непосредственно</w:t>
      </w:r>
      <w:r>
        <w:t>й угрозы дальнейшего повреждения конструкции, должны быть до производства текущего и капитального ремонта описаны, нанесены на схему (развертку стены) и учтены при планировании ремонта дома.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Трещины в колоннах и ригелях каркаса здания, сквозные трещины в с</w:t>
      </w:r>
      <w:r>
        <w:t>тенах, прослеживающиеся более чем на высоту этажа, трещины в простенках, смещение настилов, провисание перекрытий, нарушение стыков или анкеровки закладных деталей сборных конструкций и т.п. должны устраняться немедленно по проектам усиления.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6.5.4. Прочно</w:t>
      </w:r>
      <w:r>
        <w:t>сть и надежность несущих конструкций здания, эксплуатирующихся 25 лет и более, необходимо определять после инженерного обследования этих конструкций с использованием измерительных приборов и лабораторных методов исследований. В зданиях экспериментального с</w:t>
      </w:r>
      <w:r>
        <w:t>троительства подобные обследования следует производить с участием организации, проектировавшей дом.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 результате обследования должен быть составлен акт общего осмотра технического состояния зданий в сейсмических условиях, раскрывающий соответствие прочност</w:t>
      </w:r>
      <w:r>
        <w:t>и элементов конструкций их проектным назначениям с выводами относительно общей сейсмостойкости здания.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Усиление здания, в случае необходимости, следует производить по проекту, учитывающему характер снижения прочности конструкций и особенность сейсмического</w:t>
      </w:r>
      <w:r>
        <w:t xml:space="preserve"> воздействия.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6.5.5. При производстве ремонтных работ в зданиях следует устраивать: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перегородки в деревянном каркасе, закрепленном в стенах и перекрытиях;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потолки, при деревянных перекрытиях - подшивные из легкого листового материала, как правило, без штук</w:t>
      </w:r>
      <w:r>
        <w:t>атурки;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заделку кирпичной кладки ниш, борозд, проемов в стенах - на растворе марки 50 с устройством штрабы по контуру для связи с существующей кладкой;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дымовые трубы - в металлическом каркасе без крепления к конструкциям крыш;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стыки сборных конструкций, в </w:t>
      </w:r>
      <w:r>
        <w:t>которых обнаружена коррозия стальных связей, следует расчистить, покрыть защитным составом и заделать прочным цементным раствором или бетоном.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Трещины в штукатурке несущих конструкций следует заделывать только после расчистки и осмотра конструкции инженерн</w:t>
      </w:r>
      <w:r>
        <w:t>о-техническим персоналом.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6.5.6. В зданиях не допускается: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заделывать трещины и поверхностные повреждения, не удостоверившись, в каком состоянии находится несущая конструкция;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выполнять текущий ремонт конструкций, подлежащих усилению, которое следует произ</w:t>
      </w:r>
      <w:r>
        <w:t>водить по проекту;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оштукатуривать бетонные поверхности потолков, в том числе и сборные железобетонные настилы (допускается только затирка или шпаклевка);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заделывать наглухо в стенах или в фундаменте выводы сантехнических коммуникаций;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оставлять незакреплен</w:t>
      </w:r>
      <w:r>
        <w:t>ными (к полу или к стене) в районах сейсмичностью 8 - 9 баллов газовые плиты;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заделывать наглухо кладкой или бетоном антисейсмические швы (швы не должны препятствовать взаимным перемещениям конструктивных элементов зданий при землетрясениях);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вскрывать жел</w:t>
      </w:r>
      <w:r>
        <w:t>езобетонные элементы (стойки, ригели, панели, антисейсмические пояса и др.) и обнажать арматуру, если это не вызвано необходимостью усиления конструкции.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6.5.7. Организации по обслуживанию жилищного фонда во время землетрясения после первых сильных толчков</w:t>
      </w:r>
      <w:r>
        <w:t xml:space="preserve"> должны: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приступить немедленно к работе;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отключить поврежденные линии тепло-, водо-, электроснабжения;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обеспечить безопасность проживающим в жилых помещениях;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предупредить о возможности пожара и, в случае необходимости, организовать ликвидацию его очагов;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выявить наиболее разрушенные здания и коммуникации и ликвидировать последствия землетрясения.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6.5.8. Организации по обслуживанию жилищного фонда должны обеспечить беспрепятственную эвакуацию из здания.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Пользование лифтами во время землетрясений не допускае</w:t>
      </w:r>
      <w:r>
        <w:t>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Тротуар и площадки перед подъездами (входами) использовать для постоянных стоянок транспорта и мест складирования не допускается.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Кюветы и арыки, имеющиеся вблизи выхода из здания, должны быть перекрыты прочными настилами для пешеходов.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6.5.9. После з</w:t>
      </w:r>
      <w:r>
        <w:t>емлетрясения следует производить внеочередные осмотры зданий, его оборудования, коммуникаций.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Обнаруженные повреждения и деформации должны быть подробно изучены и отражены в акте с указанием длины и ширины раскрытия наиболее значительных трещин.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На опасных</w:t>
      </w:r>
      <w:r>
        <w:t xml:space="preserve"> зонах необходимо поставить маяки.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 здания, признанные аварийными, вход людей должен быть воспрещен.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Здания, подлежащие восстановлению, перед разработкой проекта восстановительных работ, должны обследоваться проектной организацией.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6.5.10. Работы по фунда</w:t>
      </w:r>
      <w:r>
        <w:t>ментам, кладке стен, устройству антисейсмичных поясов, стыков сборных конструкций и по замоноличиванию перекрытий должны подтверждаться актами на скрытые работы, устанавливающими выполнение их в соответствии с установленными требованиями и проектом. Акты с</w:t>
      </w:r>
      <w:r>
        <w:t>оставляются непосредственно после завершения работ по каждой в отдельности конструкции.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6.5.11. Организации по обслуживанию жилищного фонда должны иметь характеристику сейсмостойкости каждого дома и соответствие его конструктивного решения установленным тр</w:t>
      </w:r>
      <w:r>
        <w:t>ебованиям. В случаях, когда район (населенный пункт) по государственным нормам имеет сейсмичность, необходимо в период очередного осмотра зданий уточнить их сейсмичность.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Здания, сейсмичность которых окажется недостаточной, должны быть усилены при очередно</w:t>
      </w:r>
      <w:r>
        <w:t>м капитальном ремонте по специальному проекту.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Здания, признанные особо опасными, не подлежащими усилению и восстановлению, должны планироваться на снос в первую очередь.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6.6. Районы вечной мерзлоты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6.6.1. Эксплуатация и обеспечение сохранности жилых домов</w:t>
      </w:r>
      <w:r>
        <w:t xml:space="preserve"> в Северной климатической зоне должны быть в соответствии с установленными требованиями.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6.6.2. Температурный режим грунтов в районах вечной мерзлоты следует поддерживать предусмотренным проектом в зависимости от принципа использования вечномерзлых грунтов</w:t>
      </w:r>
      <w:r>
        <w:t xml:space="preserve"> в качестве естественного основания: сохранением их мерзлого состояния в течение всего эксплуатационного периода или без сохранения.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6.6.3. Эксплуатация жилых зданий на вечномерзлых грунтах должна быть при систематическом наблюдении за их температурой и по</w:t>
      </w:r>
      <w:r>
        <w:t>ложением их верхней поверхности. Сроки и места этих наблюдений должны устанавливаться в каждом отдельном случае в зависимости от местных условий и конструкций фундаментов зданий.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 первые два - три года эксплуатации здания наблюдения следует проводить: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при</w:t>
      </w:r>
      <w:r>
        <w:t xml:space="preserve"> сохранении мерзлого состояния грунта - не реже двух раз в год (в начале и конце теплого периода года); в последующие годы чистоту наблюдений допускается уменьшать до одного раза в год (перед наступлением зимы);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без сохранения мерзлого состояния грунта - н</w:t>
      </w:r>
      <w:r>
        <w:t>е реже двух раз в квартал;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 последующие годы эти замеры допускается проводить один раз в полгода - год (перед наступлением зимних заморозков).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Нарушения предусмотренных проектом температурного режима вечномерзлых грунтов под зданием и положения их верхней</w:t>
      </w:r>
      <w:r>
        <w:t xml:space="preserve"> поверхности должны быть устранены и восстановлены немедленно после появления причин этого нарушения.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6.6.4. Теплоизоляцию поверхности земли в проветриваемом подполье на протяжении теплого периода года следует усиливать. В случае имеющегося охлаждения пове</w:t>
      </w:r>
      <w:r>
        <w:t>рхности грунта с помощью побудительной вентиляции необходимо увеличивать циркуляцию воздуха, прекращая ее в зимний период, когда температура наружного воздуха приближается к среднегодовой температуре вечномерзлой толщи.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6.6.5. Организации по обслуживанию ж</w:t>
      </w:r>
      <w:r>
        <w:t>илищного фонда должны обеспечивать сохранность теплоизоляции перекрытия над подпольем и его герметизацию, не допуская при ремонтах зданий снижение его теплозащитных показателей.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6.6.6. Устраивать в проветриваемом подполье складские помещения, хранить топли</w:t>
      </w:r>
      <w:r>
        <w:t>во и другие материалы не допускается.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6.6.7. Затекание под здание поверхностных вод с тротуаров и придомовой территории не допускается.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6.6.8. Охлаждающие устройства и наружные отверстия проветриваемого подполья необходимо осматривать в зимний период не ре</w:t>
      </w:r>
      <w:r>
        <w:t>же двух раз в месяц (в особенности после метелей и сильных снегопадов), проверять продуваемость вентиляционных каналов и немедленно очищать от снега, инея, льда засорения каналов отверстия вентиляционных решеток.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6.6.9. Общий весенний осмотр здания следует</w:t>
      </w:r>
      <w:r>
        <w:t xml:space="preserve"> производить после таяния снега, а осенний - перед наступлением заморозков, до образования снежного покрова. В зависимости от местных условий и состояния зданий рекомендуется проводить внеочередные осмотры.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Результаты всех осмотров следует заносить в акт о</w:t>
      </w:r>
      <w:r>
        <w:t>бщего осмотра зданий и в дополнение к нему для особых условий эксплуатации в районах вечной мерзлоты.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6.6.10. Организация по обслуживанию жилищного фонда при увеличении против проектных предложений глубины оттаивания грунта или увеличение осадки здания, ил</w:t>
      </w:r>
      <w:r>
        <w:t>и появления в нем значительных деформаций обязана совместно с проектной и строительной организациями принять необходимые предупредительные и восстановительные меры, обеспечивающие прекращение деформаций и осадку домов.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6.6.11. В зданиях, построенных с пред</w:t>
      </w:r>
      <w:r>
        <w:t xml:space="preserve">построечным оттаиванием грунтов основания, следует контролировать (температурными замерами в специальных термометрических скважинах) состояние предварительно оттаянного слоя грунтов и характер оттаивания, расположенных ниже мерзлых грунтов (которое должно </w:t>
      </w:r>
      <w:r>
        <w:t>протекать равномерно и достаточно медленно), не реже одного раза в квартал в течение 3 лет эксплуатации здания.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6.6.12. Промерзание специально созданного под зданием талика не допускается.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6.6.13. Наружные коммуникационные линии (проходные галереи, короба,</w:t>
      </w:r>
      <w:r>
        <w:t xml:space="preserve"> трубопроводы, расположенные в подпольях, смотровые колодцы, стыки) и изоляция трубопроводов должны находиться под постоянным контролем и наблюдением организации по обслуживанию жилищного фонда или специализированных организаций. Сроки наблюдения за ними с</w:t>
      </w:r>
      <w:r>
        <w:t>ледует устанавливать в зависимости от состояния и назначения трубопроводов.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Результаты осмотров должны быть занесены в специальные журналы с записью обнаруженных дефектов и отметкой об их устранении.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6.6.14. Утечка воды в грунт из водопровода, канализации </w:t>
      </w:r>
      <w:r>
        <w:t>и теплофикационных сетей, даже если она весьма незначительная, должна немедленно устраняться после ее обнаружения.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6.6.15. Водопровод и канализация должны быть обеспечены от замерзания конструктивными мероприятиями (теплоизоляция, установка греющего кабеля</w:t>
      </w:r>
      <w:r>
        <w:t xml:space="preserve"> и др.).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6.6.16. Температура воды в водопроводных линиях в конечных точках водоразбора и в канализационных линиях при выходе из трубопровода должна быть не ниже 5 град. С.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6.6.17. Сбрасываемые воды из водоразборных колонок, расположенных вблизи зданий, нео</w:t>
      </w:r>
      <w:r>
        <w:t>бходимо отводить в канализацию. В исключительных случаях допускается отвод сбрасываемой воды от колонок в пониженные места незастроенных и не подлежащих застройке территорий.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6.6.18. Воды, спускаемые из системы центрального отопления (если нет канализации)</w:t>
      </w:r>
      <w:r>
        <w:t>, необходимо спускать в незастроенные пониженные места, находящиеся на расстоянии не менее 40 м от здания.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Регулирование водоотвода поверхностных и грунтовых вод должно быть обязательным мероприятием содержания (благоустройства) территории застройки и здан</w:t>
      </w:r>
      <w:r>
        <w:t>ий.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6.6.19. Скопление или застой воды у здания и на всей площади застройки не допускается.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6.6.20. Состояние закрытых дренажей следует контролировать наблюдением за расходом в них воды не менее одного раза в месяц.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При резком уменьшении расхода или при его</w:t>
      </w:r>
      <w:r>
        <w:t xml:space="preserve"> полном прекращении аварийный участок дренажа следует прочистить, засорившиеся участки промыть под напором и, если это окажется недостаточным, произвести перекачку воды через смежные смотровые колодцы, вскрыть и отремонтировать.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6.6.21. Снежные заносы и сн</w:t>
      </w:r>
      <w:r>
        <w:t>ежный покров на придомовой территории, способствующие протаиванию вечномерзлых грунтов, должны устраняться по мере выпадения снега, но не позднее двух дней после окончания снежного заноса.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Проветриваемые подполья зданий должны очищаться от снега и наледей.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6.6.22. Сбор кюветами поверхностной воды и отвод ее должен быть обеспечен на протяжении всего теплого периода года. В летний период кюветы должны ежемесячно осматриваться, очищаться и ремонтироваться, а в начале снеготаяния - освобождаться от снега.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6.6.2</w:t>
      </w:r>
      <w:r>
        <w:t>3. Появление и развитие на территории наледей должно быть приостановлено и ликвидировано.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6.6.24. Результаты всех промежуточных осмотров, обнаруженные деформации зданий, результаты нивелировочных, температурных и других наблюдений, установленные в процессе</w:t>
      </w:r>
      <w:r>
        <w:t xml:space="preserve"> эксплуатации, следует заносить в журналы; результаты общих осмотров - в акт общего осмотра зданий с дополнением, учитывающим условия эксплуатации в районах вечной мерзлоты.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6.6.25. Величину осадки зданий, вызываемой протаиванием грунтов основания, следует</w:t>
      </w:r>
      <w:r>
        <w:t xml:space="preserve"> определять нивелировкой специальных марок, заделанных в стены и другие опорные конструкции здания.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Отметки марок должны быть привязаны к установленному на территории застройки постоянному мерзлотному реперу, защищенному от каких-либо повреждений, осадок и</w:t>
      </w:r>
      <w:r>
        <w:t xml:space="preserve"> выпучивания.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6.6.26. Состояние грунтов под зданием на момент его приемки в эксплуатацию, а также глубина расположения под ним верхней поверхности вечномерзлых грунтов должны быть отражены в акте приемки здания. Эти данные допускается фиксировать на основа</w:t>
      </w:r>
      <w:r>
        <w:t>нии результатов последних наблюдений, проведенных строительной организацией, и контрольных замеров в имеющихся температурных скважинах. Сопоставление контрольных замеров с результатами ранее проводившихся наблюдений обязательно.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right"/>
      </w:pPr>
      <w:r>
        <w:t>Приложение N 1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right"/>
      </w:pPr>
      <w:r>
        <w:t>(реком</w:t>
      </w:r>
      <w:r>
        <w:t>ендуемое)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center"/>
      </w:pPr>
      <w:r>
        <w:t>ПЕРИОДИЧНОСТЬ</w:t>
      </w:r>
    </w:p>
    <w:p w:rsidR="00000000" w:rsidRDefault="00EB138E">
      <w:pPr>
        <w:pStyle w:val="ConsNormal"/>
        <w:widowControl/>
        <w:ind w:right="0" w:firstLine="0"/>
        <w:jc w:val="center"/>
      </w:pPr>
      <w:r>
        <w:t>ПЛАНОВЫХ И ЧАСТИЧНЫХ ОСМОТРОВ ЭЛЕМЕНТОВ</w:t>
      </w:r>
    </w:p>
    <w:p w:rsidR="00000000" w:rsidRDefault="00EB138E">
      <w:pPr>
        <w:pStyle w:val="ConsNormal"/>
        <w:widowControl/>
        <w:ind w:right="0" w:firstLine="0"/>
        <w:jc w:val="center"/>
      </w:pPr>
      <w:r>
        <w:t>И ПОМЕЩЕНИЙ ЗДАНИЙ</w:t>
      </w:r>
    </w:p>
    <w:p w:rsidR="00000000" w:rsidRDefault="00EB138E">
      <w:pPr>
        <w:pStyle w:val="ConsNonformat"/>
        <w:widowControl/>
        <w:ind w:right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240"/>
        <w:gridCol w:w="2565"/>
        <w:gridCol w:w="243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N </w:t>
            </w:r>
            <w:r>
              <w:br/>
              <w:t>п/п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Конструктивные элемен- </w:t>
            </w:r>
            <w:r>
              <w:br/>
              <w:t xml:space="preserve">ты, отделка, домовое   </w:t>
            </w:r>
            <w:r>
              <w:br/>
              <w:t xml:space="preserve">оборудование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Профессия осматри-</w:t>
            </w:r>
            <w:r>
              <w:br/>
              <w:t xml:space="preserve">вающих рабочих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Расчетное коли-  </w:t>
            </w:r>
            <w:r>
              <w:br/>
              <w:t xml:space="preserve">чество осмотров  </w:t>
            </w:r>
            <w:r>
              <w:br/>
              <w:t xml:space="preserve">в год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1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2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3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4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Печи (с газоходами)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Печник-каменщик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1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Вентиляционные каналы и</w:t>
            </w:r>
            <w:r>
              <w:br/>
              <w:t xml:space="preserve">шахты:                 </w:t>
            </w:r>
            <w:r>
              <w:br/>
              <w:t xml:space="preserve">в зданиях вентшахты    </w:t>
            </w:r>
            <w:r>
              <w:br/>
              <w:t xml:space="preserve">и оголовки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Каменщик или жес- </w:t>
            </w:r>
            <w:r>
              <w:br/>
              <w:t xml:space="preserve">тянщик (в зависи- </w:t>
            </w:r>
            <w:r>
              <w:br/>
              <w:t>мости от конструк-</w:t>
            </w:r>
            <w:r>
              <w:br/>
              <w:t xml:space="preserve">ций)     </w:t>
            </w:r>
            <w:r>
              <w:t xml:space="preserve">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br/>
            </w:r>
            <w:r>
              <w:br/>
              <w:t xml:space="preserve">1       </w:t>
            </w:r>
            <w:r>
              <w:br/>
              <w:t xml:space="preserve">1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Газоходы при горячем   </w:t>
            </w:r>
            <w:r>
              <w:br/>
              <w:t xml:space="preserve">водоснабжении от газо- </w:t>
            </w:r>
            <w:r>
              <w:br/>
              <w:t xml:space="preserve">вых и дровяных колонок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То же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1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4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Холодное и горячее во- </w:t>
            </w:r>
            <w:r>
              <w:br/>
              <w:t xml:space="preserve">доснабжение, канализа- </w:t>
            </w:r>
            <w:r>
              <w:br/>
              <w:t xml:space="preserve">ция                    </w:t>
            </w:r>
            <w:r>
              <w:br/>
              <w:t>Поливочные наружные ус-</w:t>
            </w:r>
            <w:r>
              <w:br/>
              <w:t xml:space="preserve">тройства (краны, раз-  </w:t>
            </w:r>
            <w:r>
              <w:br/>
            </w:r>
            <w:r>
              <w:t xml:space="preserve">водка)                 </w:t>
            </w:r>
            <w:r>
              <w:br/>
              <w:t>Система внутреннего во-</w:t>
            </w:r>
            <w:r>
              <w:br/>
              <w:t xml:space="preserve">доотвода с крыш зданий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Слесарь-сантехник </w:t>
            </w:r>
            <w:r>
              <w:br/>
            </w:r>
            <w:r>
              <w:br/>
            </w:r>
            <w:r>
              <w:br/>
              <w:t xml:space="preserve">Слесарь-сантехник </w:t>
            </w:r>
            <w:r>
              <w:br/>
            </w:r>
            <w:r>
              <w:br/>
            </w:r>
            <w:r>
              <w:br/>
              <w:t xml:space="preserve">То же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по мере необходи-</w:t>
            </w:r>
            <w:r>
              <w:br/>
              <w:t xml:space="preserve">мости            </w:t>
            </w:r>
            <w:r>
              <w:br/>
            </w:r>
            <w:r>
              <w:br/>
              <w:t xml:space="preserve">1       </w:t>
            </w:r>
            <w:r>
              <w:br/>
            </w:r>
            <w:r>
              <w:br/>
            </w:r>
            <w:r>
              <w:br/>
              <w:t xml:space="preserve">1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5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Центральное отопление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Слесарь-сантехник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1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6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Тепловые</w:t>
            </w:r>
            <w:r>
              <w:t xml:space="preserve"> сети между    </w:t>
            </w:r>
            <w:r>
              <w:br/>
              <w:t>тепловыми пунктами зда-</w:t>
            </w:r>
            <w:r>
              <w:br/>
              <w:t xml:space="preserve">ний 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То же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в соответствии с </w:t>
            </w:r>
            <w:r>
              <w:br/>
              <w:t xml:space="preserve">договором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7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Мусоропроводы (все уст-</w:t>
            </w:r>
            <w:r>
              <w:br/>
              <w:t xml:space="preserve">ройства)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Рабочий по обслу- </w:t>
            </w:r>
            <w:r>
              <w:br/>
              <w:t>живанию мусоропро-</w:t>
            </w:r>
            <w:r>
              <w:br/>
              <w:t xml:space="preserve">водов и слесарь-  </w:t>
            </w:r>
            <w:r>
              <w:br/>
              <w:t xml:space="preserve">сантехник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по мере не</w:t>
            </w:r>
            <w:r>
              <w:t>обходи-</w:t>
            </w:r>
            <w:r>
              <w:br/>
              <w:t xml:space="preserve">мости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8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Осмотр общедомовых     </w:t>
            </w:r>
            <w:r>
              <w:br/>
              <w:t xml:space="preserve">электрических сетей и  </w:t>
            </w:r>
            <w:r>
              <w:br/>
              <w:t xml:space="preserve">этажных щитков с под-  </w:t>
            </w:r>
            <w:r>
              <w:br/>
              <w:t xml:space="preserve">тяжкой контактных сое- </w:t>
            </w:r>
            <w:r>
              <w:br/>
              <w:t>динений и проверкой на-</w:t>
            </w:r>
            <w:r>
              <w:br/>
              <w:t xml:space="preserve">дежности заземляющих   </w:t>
            </w:r>
            <w:r>
              <w:br/>
              <w:t xml:space="preserve">контактов и соединений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Электромонтер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в соответствии с </w:t>
            </w:r>
            <w:r>
              <w:br/>
              <w:t xml:space="preserve">договором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9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О</w:t>
            </w:r>
            <w:r>
              <w:t xml:space="preserve">смотр электрической   </w:t>
            </w:r>
            <w:r>
              <w:br/>
              <w:t>сети в технических под-</w:t>
            </w:r>
            <w:r>
              <w:br/>
              <w:t xml:space="preserve">валах, подпольях и на  </w:t>
            </w:r>
            <w:r>
              <w:br/>
              <w:t xml:space="preserve">чердаке, в том числе   </w:t>
            </w:r>
            <w:r>
              <w:br/>
              <w:t xml:space="preserve">распаянных и протяжных </w:t>
            </w:r>
            <w:r>
              <w:br/>
              <w:t>коробок и ящиков с уда-</w:t>
            </w:r>
            <w:r>
              <w:br/>
              <w:t xml:space="preserve">лением из них влаги и  </w:t>
            </w:r>
            <w:r>
              <w:br/>
              <w:t xml:space="preserve">ржавчины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Электромонтер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в соответствии с </w:t>
            </w:r>
            <w:r>
              <w:br/>
              <w:t xml:space="preserve">договором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10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Осмотр</w:t>
            </w:r>
            <w:r>
              <w:t xml:space="preserve"> ВРУ вводных и   </w:t>
            </w:r>
            <w:r>
              <w:br/>
              <w:t xml:space="preserve">этажных шкафов с под-  </w:t>
            </w:r>
            <w:r>
              <w:br/>
              <w:t xml:space="preserve">тяжкой контактных сое- </w:t>
            </w:r>
            <w:r>
              <w:br/>
              <w:t xml:space="preserve">динений и проверкой    </w:t>
            </w:r>
            <w:r>
              <w:br/>
              <w:t xml:space="preserve">надежности заземляющих </w:t>
            </w:r>
            <w:r>
              <w:br/>
              <w:t xml:space="preserve">контактов и соединений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- " -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в соответствии с </w:t>
            </w:r>
            <w:r>
              <w:br/>
              <w:t xml:space="preserve">договором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11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Осмотр электродвигате- </w:t>
            </w:r>
            <w:r>
              <w:br/>
              <w:t>лей с подтяжкой контак-</w:t>
            </w:r>
            <w:r>
              <w:br/>
              <w:t>тов и заземляющих</w:t>
            </w:r>
            <w:r>
              <w:t xml:space="preserve"> зажи-</w:t>
            </w:r>
            <w:r>
              <w:br/>
              <w:t xml:space="preserve">мов 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Электромонтер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в соответствии с </w:t>
            </w:r>
            <w:r>
              <w:br/>
              <w:t xml:space="preserve">договором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12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Осмотр светильников с  </w:t>
            </w:r>
            <w:r>
              <w:br/>
              <w:t xml:space="preserve">заменой сгоревших ламп </w:t>
            </w:r>
            <w:r>
              <w:br/>
              <w:t xml:space="preserve">(и стартеров)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- " -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в соответствии с </w:t>
            </w:r>
            <w:r>
              <w:br/>
              <w:t xml:space="preserve">договором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13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Осмотр радио- и теле-  </w:t>
            </w:r>
            <w:r>
              <w:br/>
              <w:t>устройств: на кро</w:t>
            </w:r>
            <w:r>
              <w:t xml:space="preserve">влях, </w:t>
            </w:r>
            <w:r>
              <w:br/>
              <w:t xml:space="preserve">на чердаках и в лест-  </w:t>
            </w:r>
            <w:r>
              <w:br/>
              <w:t xml:space="preserve">ничных клетках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- " -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в соответствии с </w:t>
            </w:r>
            <w:r>
              <w:br/>
              <w:t xml:space="preserve">договором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14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Техническое обслужива- </w:t>
            </w:r>
            <w:r>
              <w:br/>
              <w:t xml:space="preserve">ние стационарных элек- </w:t>
            </w:r>
            <w:r>
              <w:br/>
              <w:t xml:space="preserve">троплит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- " -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в соответствии с </w:t>
            </w:r>
            <w:r>
              <w:br/>
              <w:t xml:space="preserve">договором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15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Техническое обслужива- </w:t>
            </w:r>
            <w:r>
              <w:br/>
              <w:t xml:space="preserve">ние систем дымоудале-  </w:t>
            </w:r>
            <w:r>
              <w:br/>
              <w:t xml:space="preserve">ния, подпора воздуха в </w:t>
            </w:r>
            <w:r>
              <w:br/>
              <w:t xml:space="preserve">зданиях повышенной     </w:t>
            </w:r>
            <w:r>
              <w:br/>
              <w:t xml:space="preserve">этажности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- " -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в соответствии с </w:t>
            </w:r>
            <w:r>
              <w:br/>
              <w:t xml:space="preserve">договором        </w:t>
            </w:r>
          </w:p>
        </w:tc>
      </w:tr>
    </w:tbl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540"/>
        <w:jc w:val="both"/>
      </w:pPr>
      <w:r>
        <w:t>Примечания. 1. В процессе осмотра ведется наладка оборудования и исправляются мелкие дефекты.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2. В городах, </w:t>
      </w:r>
      <w:r>
        <w:t>где имеются специализированные службы, технический осмотр дымоходов, вентиляционных каналов и устройств производится трубочистами цехов пожарного надзора, а радио- и телеустройства - соответствующими ателье согласно договорам на техническое обслуживание сп</w:t>
      </w:r>
      <w:r>
        <w:t>ециализированными организациями; газонагреватели, газовые плиты и т.п. обслуживаются централизованными специализированными предприятиями.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 Обслуживание котельных, центральных и индивидуальных тепловых пунктов и бойлерных должно производиться по местным н</w:t>
      </w:r>
      <w:r>
        <w:t>ормам в установленном порядке.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 Обслуживание насосов систем отопления, горячего и холодного водоснабжения, а также обслуживание вентиляционных агрегатов механической вентиляции, воздушного отопления, устройств для незадымляемости лестничных клеток и дымо</w:t>
      </w:r>
      <w:r>
        <w:t>удаления производится ежедневно слесарями-сантехниками и электромонтерами организаций по обслуживанию жилищного фонда или специализированными организациями.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right"/>
      </w:pPr>
      <w:r>
        <w:t>Приложение N 2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center"/>
      </w:pPr>
      <w:r>
        <w:t>ПРЕДЕЛЬНЫЕ СРОКИ</w:t>
      </w:r>
    </w:p>
    <w:p w:rsidR="00000000" w:rsidRDefault="00EB138E">
      <w:pPr>
        <w:pStyle w:val="ConsNormal"/>
        <w:widowControl/>
        <w:ind w:right="0" w:firstLine="0"/>
        <w:jc w:val="center"/>
      </w:pPr>
      <w:r>
        <w:t>УСТРАНЕНИЯ НЕИСПРАВНОСТЕЙ ПРИ ВЫПОЛНЕНИИ ВНЕПЛАНОВОГО</w:t>
      </w:r>
    </w:p>
    <w:p w:rsidR="00000000" w:rsidRDefault="00EB138E">
      <w:pPr>
        <w:pStyle w:val="ConsNormal"/>
        <w:widowControl/>
        <w:ind w:right="0" w:firstLine="0"/>
        <w:jc w:val="center"/>
      </w:pPr>
      <w:r>
        <w:t>(НЕПРЕД</w:t>
      </w:r>
      <w:r>
        <w:t>ВИДЕННОГО) ТЕКУЩЕГО РЕМОНТА ОТДЕЛЬНЫХ ЧАСТЕЙ</w:t>
      </w:r>
    </w:p>
    <w:p w:rsidR="00000000" w:rsidRDefault="00EB138E">
      <w:pPr>
        <w:pStyle w:val="ConsNormal"/>
        <w:widowControl/>
        <w:ind w:right="0" w:firstLine="0"/>
        <w:jc w:val="center"/>
      </w:pPr>
      <w:r>
        <w:t>ЖИЛЫХ ДОМОВ И ИХ ОБОРУДОВАНИЯ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  <w:jc w:val="both"/>
      </w:pPr>
      <w:r>
        <w:t>┌──────────────────────────────────────┬─────────────────────────┐</w:t>
      </w:r>
    </w:p>
    <w:p w:rsidR="00000000" w:rsidRDefault="00EB138E">
      <w:pPr>
        <w:pStyle w:val="ConsNonformat"/>
        <w:widowControl/>
        <w:ind w:right="0"/>
        <w:jc w:val="both"/>
      </w:pPr>
      <w:r>
        <w:t>│Неисправности конструктивных элементов│Предельный срок выполне- │</w:t>
      </w:r>
    </w:p>
    <w:p w:rsidR="00000000" w:rsidRDefault="00EB138E">
      <w:pPr>
        <w:pStyle w:val="ConsNonformat"/>
        <w:widowControl/>
        <w:ind w:right="0"/>
        <w:jc w:val="both"/>
      </w:pPr>
      <w:r>
        <w:t>│           и оборудования             │ния ре</w:t>
      </w:r>
      <w:r>
        <w:t>монта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├──────────────────────────────────────┼─────────────────────────┤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                  1                   │             2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├──────────────────────────────────────┴─────────────────────────┤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                             КРОВ</w:t>
      </w:r>
      <w:r>
        <w:t>ЛЯ               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├──────────────────────────────────────┬─────────────────────────┤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│Протечки в отдельных местах кровли    │           1 сут.   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├──────────────────────────────────────┼─────────────────────────┤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│Повреждения системы о</w:t>
      </w:r>
      <w:r>
        <w:t>рганизованного   │           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│водоотвода (водосточных труб, воронок,│           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│колен, отметов и пр., расстройство их │           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│креплений)                            │           5 сут.   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├─────────</w:t>
      </w:r>
      <w:r>
        <w:t>─────────────────────────────┴─────────────────────────┤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                             СТЕНЫ                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├──────────────────────────────────────┬─────────────────────────┤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│Утрата связи отдельных кирпичей с     │1 сут. (с немедленным ог-</w:t>
      </w:r>
      <w:r>
        <w:t>│</w:t>
      </w:r>
    </w:p>
    <w:p w:rsidR="00000000" w:rsidRDefault="00EB138E">
      <w:pPr>
        <w:pStyle w:val="ConsNonformat"/>
        <w:widowControl/>
        <w:ind w:right="0"/>
        <w:jc w:val="both"/>
      </w:pPr>
      <w:r>
        <w:t>│кладкой наружных стен, угрожающая их  │раждением опасной зоны)  │</w:t>
      </w:r>
    </w:p>
    <w:p w:rsidR="00000000" w:rsidRDefault="00EB138E">
      <w:pPr>
        <w:pStyle w:val="ConsNonformat"/>
        <w:widowControl/>
        <w:ind w:right="0"/>
        <w:jc w:val="both"/>
      </w:pPr>
      <w:r>
        <w:t>│выпадением                            │           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├──────────────────────────────────────┼─────────────────────────┤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 xml:space="preserve">│Неплотность в дымоходах и газоходах и │             </w:t>
      </w:r>
      <w:r>
        <w:t xml:space="preserve">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│сопряжения их с печами                │           1 сут.   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├──────────────────────────────────────┴─────────────────────────┤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                  ОКОННЫЕ И ДВЕРНЫЕ ЗАПОЛНЕНИЯ    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├──────────────────────────────────────┬─</w:t>
      </w:r>
      <w:r>
        <w:t>────────────────────────┤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│Разбитые стекла и сорванные створки   │           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│оконных переплетов, форточек, балкон- │           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│ных дверных полотен                   │           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 xml:space="preserve">│в зимнее время              </w:t>
      </w:r>
      <w:r>
        <w:t xml:space="preserve">          │           1 сут.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│в летнее время                        │           3 сут.   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├──────────────────────────────────────┼─────────────────────────┤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│Дверные заполнения (входные двери в   │           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 xml:space="preserve">│подъездах)      </w:t>
      </w:r>
      <w:r>
        <w:t xml:space="preserve">                      │           1 сут.   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├──────────────────────────────────────┴─────────────────────────┤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                 ВНУТРЕННЯЯ И НАРУЖНАЯ ОТДЕЛКА    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├──────────────────────────────────────┬─────────────────────────┤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│Отсл</w:t>
      </w:r>
      <w:r>
        <w:t>оение штукатурки потолка или верх-│5 сут. (с немедленным    │</w:t>
      </w:r>
    </w:p>
    <w:p w:rsidR="00000000" w:rsidRDefault="00EB138E">
      <w:pPr>
        <w:pStyle w:val="ConsNonformat"/>
        <w:widowControl/>
        <w:ind w:right="0"/>
        <w:jc w:val="both"/>
      </w:pPr>
      <w:r>
        <w:t>│ней части стены, угрожающее ее обруше-│принятием мер безопаснос-│</w:t>
      </w:r>
    </w:p>
    <w:p w:rsidR="00000000" w:rsidRDefault="00EB138E">
      <w:pPr>
        <w:pStyle w:val="ConsNonformat"/>
        <w:widowControl/>
        <w:ind w:right="0"/>
        <w:jc w:val="both"/>
      </w:pPr>
      <w:r>
        <w:t>│нию                                   │ти)        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├──────────────────────────────────────┼────────────────────</w:t>
      </w:r>
      <w:r>
        <w:t>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│Нарушение связи наружной облицовки, а │Немедленное принятие мер │</w:t>
      </w:r>
    </w:p>
    <w:p w:rsidR="00000000" w:rsidRDefault="00EB138E">
      <w:pPr>
        <w:pStyle w:val="ConsNonformat"/>
        <w:widowControl/>
        <w:ind w:right="0"/>
        <w:jc w:val="both"/>
      </w:pPr>
      <w:r>
        <w:t>│также лепных изделий, установленных на│безопасности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│фасадах со стенами                    │           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├──────────────────────────────────────┴────────</w:t>
      </w:r>
      <w:r>
        <w:t>─────────────────┤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                              ПОЛЫ                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├──────────────────────────────────────┬─────────────────────────┤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│Протечки в перекрытиях, вызванные на- │           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│рушением водонепроницаемости гидрои</w:t>
      </w:r>
      <w:r>
        <w:t>зо-│           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│ляции полов в санузлах                │           3 сут.   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├──────────────────────────────────────┴─────────────────────────┤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                              ПЕЧИ                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├───────────────────────</w:t>
      </w:r>
      <w:r>
        <w:t>───────────────┬─────────────────────────┤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│Трещины и неисправности в печах, ды-  │1 сут. (с незамедлитель- │</w:t>
      </w:r>
    </w:p>
    <w:p w:rsidR="00000000" w:rsidRDefault="00EB138E">
      <w:pPr>
        <w:pStyle w:val="ConsNonformat"/>
        <w:widowControl/>
        <w:ind w:right="0"/>
        <w:jc w:val="both"/>
      </w:pPr>
      <w:r>
        <w:t>│моходах и газоходах, могущие вызвать  │ным прекращением эксплуа-│</w:t>
      </w:r>
    </w:p>
    <w:p w:rsidR="00000000" w:rsidRDefault="00EB138E">
      <w:pPr>
        <w:pStyle w:val="ConsNonformat"/>
        <w:widowControl/>
        <w:ind w:right="0"/>
        <w:jc w:val="both"/>
      </w:pPr>
      <w:r>
        <w:t>│отравление жильцов дымовыми газами и  │тации до исправления)    │</w:t>
      </w:r>
    </w:p>
    <w:p w:rsidR="00000000" w:rsidRDefault="00EB138E">
      <w:pPr>
        <w:pStyle w:val="ConsNonformat"/>
        <w:widowControl/>
        <w:ind w:right="0"/>
        <w:jc w:val="both"/>
      </w:pPr>
      <w:r>
        <w:t xml:space="preserve">│угрожающие </w:t>
      </w:r>
      <w:r>
        <w:t>пожарной безопасности зда- │           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│ния                                   │           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├──────────────────────────────────────┴─────────────────────────┤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               САНИТАРНО-ТЕХНИЧЕСКОЕ ОБОРУДОВАНИЕ 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├──────────────────────────────────────┬─────────────────────────┤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│Течи в водопроводных кранах и в кранах│           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│сливных бачков при унитазах           │           1 сут.   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├──────────────────────────────────────┼───────────────</w:t>
      </w:r>
      <w:r>
        <w:t>──────────┤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│Неисправности аварийного порядка тру- │           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│бопроводов и их сопряжений (с фитинга-│           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│ми, арматурой и приборами водопрово-  │           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 xml:space="preserve">│да, канализации, горячего водоснабже- │   </w:t>
      </w:r>
      <w:r>
        <w:t xml:space="preserve">        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│ния, центрального отопления, газообо- │           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│рудования)                            │         Немедленно 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├──────────────────────────────────────┼─────────────────────────┤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 xml:space="preserve">│Неисправности мусоропроводов  </w:t>
      </w:r>
      <w:r>
        <w:t xml:space="preserve">        │           1 сут.   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├──────────────────────────────────────┴─────────────────────────┤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                      ЭЛЕКТРООБОРУДОВАНИЕ         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├──────────────────────────────────────┬─────────────────────────┤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│Повреждение одного</w:t>
      </w:r>
      <w:r>
        <w:t xml:space="preserve"> из кабелей, питаю- │При наличии переключате- │</w:t>
      </w:r>
    </w:p>
    <w:p w:rsidR="00000000" w:rsidRDefault="00EB138E">
      <w:pPr>
        <w:pStyle w:val="ConsNonformat"/>
        <w:widowControl/>
        <w:ind w:right="0"/>
        <w:jc w:val="both"/>
      </w:pPr>
      <w:r>
        <w:t>│щих жилой дом. Отключение системы пи- │лей кабелей на воде в дом│</w:t>
      </w:r>
    </w:p>
    <w:p w:rsidR="00000000" w:rsidRDefault="00EB138E">
      <w:pPr>
        <w:pStyle w:val="ConsNonformat"/>
        <w:widowControl/>
        <w:ind w:right="0"/>
        <w:jc w:val="both"/>
      </w:pPr>
      <w:r>
        <w:t>│тания жилых домов или силового элек-  │- в течение времени, не- │</w:t>
      </w:r>
    </w:p>
    <w:p w:rsidR="00000000" w:rsidRDefault="00EB138E">
      <w:pPr>
        <w:pStyle w:val="ConsNonformat"/>
        <w:widowControl/>
        <w:ind w:right="0"/>
        <w:jc w:val="both"/>
      </w:pPr>
      <w:r>
        <w:t>│трооборудования                       │обходимого для прибытия  │</w:t>
      </w:r>
    </w:p>
    <w:p w:rsidR="00000000" w:rsidRDefault="00EB138E">
      <w:pPr>
        <w:pStyle w:val="ConsNonformat"/>
        <w:widowControl/>
        <w:ind w:right="0"/>
        <w:jc w:val="both"/>
      </w:pPr>
      <w:r>
        <w:t xml:space="preserve">│      </w:t>
      </w:r>
      <w:r>
        <w:t xml:space="preserve">                                │персонала, обслуживающего│</w:t>
      </w:r>
    </w:p>
    <w:p w:rsidR="00000000" w:rsidRDefault="00EB138E">
      <w:pPr>
        <w:pStyle w:val="ConsNonformat"/>
        <w:widowControl/>
        <w:ind w:right="0"/>
        <w:jc w:val="both"/>
      </w:pPr>
      <w:r>
        <w:t>│                                      │дом, но не более 2 ч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├──────────────────────────────────────┼─────────────────────────┤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 xml:space="preserve">│Неисправности во вводно-распредитель- │                      </w:t>
      </w:r>
      <w:r>
        <w:t xml:space="preserve">   │</w:t>
      </w:r>
    </w:p>
    <w:p w:rsidR="00000000" w:rsidRDefault="00EB138E">
      <w:pPr>
        <w:pStyle w:val="ConsNonformat"/>
        <w:widowControl/>
        <w:ind w:right="0"/>
        <w:jc w:val="both"/>
      </w:pPr>
      <w:r>
        <w:t>│ном устройстве, связанные с заменой   │           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│предохранителей, автоматических выклю-│           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│чателей, рубильников                  │             3 ч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├──────────────────────────────────────┼──────────</w:t>
      </w:r>
      <w:r>
        <w:t>───────────────┤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│Неисправности автоматов защиты стояков│           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│и питающих линий                      │             3 ч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├──────────────────────────────────────┼─────────────────────────┤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│Неисправности аварийного порядка (ко-</w:t>
      </w:r>
      <w:r>
        <w:t xml:space="preserve"> │           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│роткое замыкание в элементах внутридо-│           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│мовой электрической сети и т.п.)      │         Немедленно 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├──────────────────────────────────────┼─────────────────────────┤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│Неисправности в электропл</w:t>
      </w:r>
      <w:r>
        <w:t>ите, с выхо- │           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│дом из строя одной конфорки и жарочно-│           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│го шкафа                              │           3 сут.   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├──────────────────────────────────────┼─────────────────────────┤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│Неисправности</w:t>
      </w:r>
      <w:r>
        <w:t xml:space="preserve"> в электроплите, с отклю-│           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│чением всей электроплиты              │             3 ч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├──────────────────────────────────────┼─────────────────────────┤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│Неисправности в системе освещения об- │           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│щ</w:t>
      </w:r>
      <w:r>
        <w:t>едомовых помещений (с заменой ламп   │           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│накаливания, люминесцентных ламп, вык-│           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│лючателей и конструктивных элементов  │           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│светильников)                         │           7 сут.</w:t>
      </w:r>
      <w:r>
        <w:t xml:space="preserve">   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├──────────────────────────────────────┴─────────────────────────┤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                              ЛИФТ                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├──────────────────────────────────────┬─────────────────────────┤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 xml:space="preserve">│Неисправности лифта                   │     </w:t>
      </w:r>
      <w:r>
        <w:t xml:space="preserve">  Не более 1 сут.   │</w:t>
      </w:r>
    </w:p>
    <w:p w:rsidR="00000000" w:rsidRDefault="00EB138E">
      <w:pPr>
        <w:pStyle w:val="ConsNonformat"/>
        <w:widowControl/>
        <w:ind w:right="0"/>
        <w:jc w:val="both"/>
      </w:pPr>
      <w:r>
        <w:t>└──────────────────────────────────────┴─────────────────────────┘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540"/>
        <w:jc w:val="both"/>
      </w:pPr>
      <w:r>
        <w:t>Примечание. Сроки устранения отдельных неисправностей указаны с момента их обнаружения или заявки жильцов.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right"/>
      </w:pPr>
      <w:r>
        <w:t>Приложение N 3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right"/>
      </w:pPr>
      <w:r>
        <w:t>(рекомендуемое)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center"/>
      </w:pPr>
      <w:r>
        <w:t>ЖУРНАЛ РЕГИСТРАЦИИ РЕ</w:t>
      </w:r>
      <w:r>
        <w:t>ЗУЛЬТАТОВ ОСМОТРОВ ЖИЛОГО ДОМА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center"/>
      </w:pPr>
      <w:r>
        <w:t>Дом N ______ по улице ______________________</w:t>
      </w:r>
    </w:p>
    <w:p w:rsidR="00000000" w:rsidRDefault="00EB138E">
      <w:pPr>
        <w:pStyle w:val="ConsNonformat"/>
        <w:widowControl/>
        <w:ind w:right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945"/>
        <w:gridCol w:w="1350"/>
        <w:gridCol w:w="945"/>
        <w:gridCol w:w="2835"/>
        <w:gridCol w:w="189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Дата </w:t>
            </w:r>
            <w:r>
              <w:br/>
              <w:t>и вид</w:t>
            </w:r>
            <w:r>
              <w:br/>
              <w:t xml:space="preserve">ос-  </w:t>
            </w:r>
            <w:r>
              <w:br/>
              <w:t>мотра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Члены </w:t>
            </w:r>
            <w:r>
              <w:br/>
              <w:t>комис-</w:t>
            </w:r>
            <w:r>
              <w:br/>
              <w:t xml:space="preserve">сии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Выявлен- </w:t>
            </w:r>
            <w:r>
              <w:br/>
              <w:t>ная неис-</w:t>
            </w:r>
            <w:r>
              <w:br/>
              <w:t>правность</w:t>
            </w:r>
            <w:r>
              <w:br/>
              <w:t xml:space="preserve">или пов- </w:t>
            </w:r>
            <w:r>
              <w:br/>
              <w:t xml:space="preserve">реждения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Кол-во</w:t>
            </w:r>
            <w:r>
              <w:br/>
              <w:t>в еди-</w:t>
            </w:r>
            <w:r>
              <w:br/>
              <w:t xml:space="preserve">ницах </w:t>
            </w:r>
            <w:r>
              <w:br/>
              <w:t xml:space="preserve">изме- </w:t>
            </w:r>
            <w:r>
              <w:br/>
              <w:t xml:space="preserve">рения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Вид ремонта по уст- </w:t>
            </w:r>
            <w:r>
              <w:br/>
              <w:t>ранению неисправнос-</w:t>
            </w:r>
            <w:r>
              <w:br/>
              <w:t>ти или</w:t>
            </w:r>
            <w:r>
              <w:t xml:space="preserve"> повреждения. </w:t>
            </w:r>
            <w:r>
              <w:br/>
              <w:t xml:space="preserve">Сроки выполнения    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Примечание  </w:t>
            </w:r>
            <w:r>
              <w:br/>
              <w:t xml:space="preserve">(фактическое </w:t>
            </w:r>
            <w:r>
              <w:br/>
              <w:t xml:space="preserve">выполнение, </w:t>
            </w:r>
            <w:r>
              <w:br/>
              <w:t xml:space="preserve">исполнители, </w:t>
            </w:r>
            <w:r>
              <w:br/>
              <w:t xml:space="preserve">др. условия) </w:t>
            </w:r>
          </w:p>
        </w:tc>
      </w:tr>
    </w:tbl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540"/>
        <w:jc w:val="both"/>
      </w:pPr>
      <w:r>
        <w:t>Сведения заполняются по квартирам, местам общего пользования (подвал, лестничные клетки, коридоры, чердаки и т.д.) и элементам благоустройства.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center"/>
      </w:pPr>
      <w:r>
        <w:t>РЕЗУЛ</w:t>
      </w:r>
      <w:r>
        <w:t>ЬТАТЫ ОСМОТРА СТРОИТЕЛЬНЫХ КОНСТРУКЦИЙ</w:t>
      </w:r>
    </w:p>
    <w:p w:rsidR="00000000" w:rsidRDefault="00EB138E">
      <w:pPr>
        <w:pStyle w:val="ConsNormal"/>
        <w:widowControl/>
        <w:ind w:right="0" w:firstLine="0"/>
        <w:jc w:val="center"/>
      </w:pPr>
      <w:r>
        <w:t>И ИНЖЕНЕРНОГО ОБОРУДОВАНИЯ СТРОЕНИЯ</w:t>
      </w:r>
    </w:p>
    <w:p w:rsidR="00000000" w:rsidRDefault="00EB138E">
      <w:pPr>
        <w:pStyle w:val="ConsNonformat"/>
        <w:widowControl/>
        <w:ind w:right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310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Наименование конст- </w:t>
            </w:r>
            <w:r>
              <w:br/>
              <w:t xml:space="preserve">рукций оборудования </w:t>
            </w:r>
            <w:r>
              <w:br/>
              <w:t>и элементов благоус-</w:t>
            </w:r>
            <w:r>
              <w:br/>
              <w:t xml:space="preserve">тройства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Оценка состояния или</w:t>
            </w:r>
            <w:r>
              <w:br/>
              <w:t>краткое описание де-</w:t>
            </w:r>
            <w:r>
              <w:br/>
              <w:t xml:space="preserve">фекта и причины его </w:t>
            </w:r>
            <w:r>
              <w:br/>
              <w:t xml:space="preserve">возникновения (с    </w:t>
            </w:r>
            <w:r>
              <w:br/>
              <w:t>указанием пр</w:t>
            </w:r>
            <w:r>
              <w:t>имерного</w:t>
            </w:r>
            <w:r>
              <w:br/>
              <w:t>объема работ и места</w:t>
            </w:r>
            <w:r>
              <w:br/>
              <w:t xml:space="preserve">дефекта)    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Решение о принятии мер</w:t>
            </w:r>
            <w:r>
              <w:br/>
              <w:t>(капитальный или теку-</w:t>
            </w:r>
            <w:r>
              <w:br/>
              <w:t xml:space="preserve">щий ремонт, выполняе- </w:t>
            </w:r>
            <w:r>
              <w:br/>
              <w:t xml:space="preserve">мый обслуживающим     </w:t>
            </w:r>
            <w:r>
              <w:br/>
              <w:t xml:space="preserve">предприятием; текущий </w:t>
            </w:r>
            <w:r>
              <w:br/>
              <w:t xml:space="preserve">ремонт жилых помеще-  </w:t>
            </w:r>
            <w:r>
              <w:br/>
              <w:t>ний, выполняемый поль-</w:t>
            </w:r>
            <w:r>
              <w:br/>
              <w:t>зователями жилых поме-</w:t>
            </w:r>
            <w:r>
              <w:br/>
              <w:t xml:space="preserve">щений за их счет)    </w:t>
            </w:r>
            <w:r>
              <w:t xml:space="preserve"> </w:t>
            </w:r>
          </w:p>
        </w:tc>
      </w:tr>
    </w:tbl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  <w:r>
        <w:t>1. Фундаменты</w:t>
      </w:r>
    </w:p>
    <w:p w:rsidR="00000000" w:rsidRDefault="00EB138E">
      <w:pPr>
        <w:pStyle w:val="ConsNonformat"/>
        <w:widowControl/>
        <w:ind w:right="0"/>
      </w:pPr>
      <w:r>
        <w:t>2. Стены</w:t>
      </w:r>
    </w:p>
    <w:p w:rsidR="00000000" w:rsidRDefault="00EB138E">
      <w:pPr>
        <w:pStyle w:val="ConsNonformat"/>
        <w:widowControl/>
        <w:ind w:right="0"/>
      </w:pPr>
      <w:r>
        <w:t>3. И т.д.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right"/>
      </w:pPr>
      <w:r>
        <w:t>Приложение N 4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right"/>
      </w:pPr>
      <w:r>
        <w:t>(рекомендуемое)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center"/>
      </w:pPr>
      <w:r>
        <w:t>ПЕРЕЧЕНЬ</w:t>
      </w:r>
    </w:p>
    <w:p w:rsidR="00000000" w:rsidRDefault="00EB138E">
      <w:pPr>
        <w:pStyle w:val="ConsNormal"/>
        <w:widowControl/>
        <w:ind w:right="0" w:firstLine="0"/>
        <w:jc w:val="center"/>
      </w:pPr>
      <w:r>
        <w:t>РАБОТ ПО СОДЕРЖАНИЮ ЖИЛЫХ ДОМОВ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540"/>
        <w:jc w:val="both"/>
      </w:pPr>
      <w:r>
        <w:t>А. Работы, выполняемые при проведении технических осмотров и обходов отдельных элементов и помещений жилых домов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1. Устранение незначительн</w:t>
      </w:r>
      <w:r>
        <w:t>ых неисправностей в системах водопровода и канализации (смена прокладок в водопроводных кранах, уплотнение сгонов, устранение засоров, регулировка смывных бачков, крепление санитарно-технических приборов, прочистка сифонов, притирка пробочных кранов в смес</w:t>
      </w:r>
      <w:r>
        <w:t>ителях, набивка сальников, смена поплавка-шара, замена резиновых прокладок у колокола и шарового клапана, установка ограничителей - дроссельных шайб, очистка бачка от известковых отложений и др.).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 Устранение незначительных неисправностей в системах цент</w:t>
      </w:r>
      <w:r>
        <w:t>рального отопления и горячего водоснабжения (регулировка трехходовых кранов, набивка сальников, мелкий ремонт теплоизоляции, устранение течи в трубопроводах, приборах и арматуре; разборка, осмотр и очистка грязевиков воздухосборников, вантозов, компенсатор</w:t>
      </w:r>
      <w:r>
        <w:t>ов, регулирующих кранов, вентилей, задвижек; очистка от накипи запорной арматуры и др.).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 Устранение незначительных неисправностей электротехнических устройств (протирка электролампочек, смена перегоревших электролампочек в помещениях общественного польз</w:t>
      </w:r>
      <w:r>
        <w:t>ования, смена и ремонт штепсельных розеток и выключателей, мелкий ремонт электропроводки и др.).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 Прочистка канализационного лежака.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 Проверка исправности канализационных вытяжек.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 Проверка наличия тяги в дымовентиляционных каналах.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7. Проверка зазем</w:t>
      </w:r>
      <w:r>
        <w:t>ления ванн.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8. Мелкий ремонт печей и очагов (укрепление дверей, предтопочных листов и др.).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9. Промазка суриковой замазкой свищей, участков гребней стальной кровли и др.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10. Проверка заземления оболочки электрокабеля, замеры сопротивления изоляции проводов</w:t>
      </w:r>
      <w:r>
        <w:t>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11. Осмотр пожарной сигнализации и средств тушения в домах.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540"/>
        <w:jc w:val="both"/>
      </w:pPr>
      <w:r>
        <w:t>Б. Работы, выполняемые при подготовке жилых зданий к эксплуатации в весенне-летний период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1. Укрепление водосточных труб, колен и воронок.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 Расконсервирование и ремонт поливочной системы.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3. </w:t>
      </w:r>
      <w:r>
        <w:t>Снятие пружин на входных дверях.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 Консервация системы центрального отопления.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 Ремонт оборудования детских и спортивных площадок.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 Ремонт просевших отмосток.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7. Устройство дополнительной сети поливочных систем.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8. Укрепление флагодержателей.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540"/>
        <w:jc w:val="both"/>
      </w:pPr>
      <w:r>
        <w:t>В. Рабо</w:t>
      </w:r>
      <w:r>
        <w:t>ты, выполняемые при подготовке жилых зданий к эксплуатации в осенне-зимний период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1. Утепление оконных и балконных проемов.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 Замена разбитых стекол окон и балконных дверей.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 Утепление входных дверей в квартиры.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 Утепление чердачных перекрытий.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 Уте</w:t>
      </w:r>
      <w:r>
        <w:t>пление трубопроводов в чердачных и подвальных помещениях.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 Укрепление и ремонт парапетных ограждений.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7. Проверка исправности слуховых окон и жалюзей.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8. Изготовление новых или ремонт существующих ходовых досок и переходных мостиков на чердаках.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9. Ремон</w:t>
      </w:r>
      <w:r>
        <w:t>т, регулировка и испытание систем центрального отопления.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10. Ремонт печей и кухонных очагов.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11. Утепление бойлеров.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12. Утепление и прочистка дымовентиляционных каналов.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13. Замена разбитых стекол окон и дверей вспомогательных помещений.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14. Консервация </w:t>
      </w:r>
      <w:r>
        <w:t>поливочных систем.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15. Укрепление флагодержателей.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16. Проверка состояния продухов в цоколях зданий.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17. Ремонт и утепление наружных водоразборных кранов и колонок.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18. Поставка доводчиков на входных дверях.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19. Ремонт и укрепление входных дверей.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540"/>
        <w:jc w:val="both"/>
      </w:pPr>
      <w:r>
        <w:t>Г. Рабо</w:t>
      </w:r>
      <w:r>
        <w:t>ты, выполняемые при проведении частичных осмотров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1. Промазка суриковой замазкой или другой мастикой гребней и свищей в местах протечек кровли.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 Проверка наличия тяги в дымовых и вентиляционных каналах и газоходах.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 Мелкий ремонт печей и очагов (укрепл</w:t>
      </w:r>
      <w:r>
        <w:t>ение дверей, предтопочных листов и др.).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 Смена прокладок в водопроводных кранах.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 Уплотнение сгонов.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 Прочистка внутренней канализации.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7. Прочистка сифонов.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8. Регулировка смывного бачка.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9. Притирка пробочного крана в смесителе.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10. Регулировка и </w:t>
      </w:r>
      <w:r>
        <w:t>ремонт трехходового крана.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11. Укрепление расшатавшихся сантехприборов приборов в местах их присоединения к трубопроводу.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12. Набивка сальников в вентилях, кранах, задвижках.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13. Укрепление трубопроводов.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14. Проверка канализационных вытяжек.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15. Мелкий ре</w:t>
      </w:r>
      <w:r>
        <w:t>монт изоляции.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16. Проветривание колодцев.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17. Протирка электролампочек, смена перегоревших электролампочек в лестничных клетках, технических подпольях и чердаках.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18. Устранение мелких неисправностей электропроводки.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19. Смена (исправление) штепсельных ро</w:t>
      </w:r>
      <w:r>
        <w:t>зеток и выключателей.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540"/>
        <w:jc w:val="both"/>
      </w:pPr>
      <w:r>
        <w:t>Д. Прочие работы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1. Регулировка и наладка систем центрального отопления.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 То же вентиляции.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 Промывка и опрессовка системы центрального отопления.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 Очистка и промывка водопроводных кранов.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 Регулировка и наладка систем автома</w:t>
      </w:r>
      <w:r>
        <w:t>тического управления инженерным оборудованием.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 Подготовка зданий к праздникам.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7. Озеленение территории, уход за зелеными насаждениями.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8. Удаление с крыш снега и наледей.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9. Очистка кровли от мусора, грязи, листьев.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10. Уборка и очистка придомовой терр</w:t>
      </w:r>
      <w:r>
        <w:t>итории.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11. Уборка жилых, подсобных и вспомогательных помещений.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12. Мытье окон, полов, лестничных маршей, площадок, стен, удаление пыли и т.д. в лестничных клетках.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13. Удаление мусора из здания и его вывозка.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14. Очистка и промывка стволов мусоропровода </w:t>
      </w:r>
      <w:r>
        <w:t>и их загрузочных клапанов.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15. Поливка тротуаров и замощенной территории.</w:t>
      </w:r>
    </w:p>
    <w:p w:rsidR="00000000" w:rsidRDefault="00EB138E">
      <w:pPr>
        <w:pStyle w:val="ConsNonformat"/>
        <w:widowControl/>
        <w:ind w:right="0"/>
        <w:jc w:val="both"/>
      </w:pPr>
      <w:r>
        <w:t>--------------------------------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 жилых и подсобных помещениях квартир работы выполняются нанимателями, арендаторами, собственниками жилых помещений.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right"/>
      </w:pPr>
      <w:r>
        <w:t>Приложение N 5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right"/>
      </w:pPr>
      <w:r>
        <w:t>(Образец)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center"/>
      </w:pPr>
      <w:r>
        <w:t>ЖУРНАЛ</w:t>
      </w:r>
    </w:p>
    <w:p w:rsidR="00000000" w:rsidRDefault="00EB138E">
      <w:pPr>
        <w:pStyle w:val="ConsNormal"/>
        <w:widowControl/>
        <w:ind w:right="0" w:firstLine="0"/>
        <w:jc w:val="center"/>
      </w:pPr>
      <w:r>
        <w:t>УЧЕТА ЗАЯВОК НАСЕЛЕНИЯ НА ОПЕРАТИВНОЕ</w:t>
      </w:r>
    </w:p>
    <w:p w:rsidR="00000000" w:rsidRDefault="00EB138E">
      <w:pPr>
        <w:pStyle w:val="ConsNormal"/>
        <w:widowControl/>
        <w:ind w:right="0" w:firstLine="0"/>
        <w:jc w:val="center"/>
      </w:pPr>
      <w:r>
        <w:t>УСТРАНЕНИЕ НЕИСПРАВНОСТЕЙ И ПОВРЕЖДЕНИЙ ИНЖЕНЕРНОГО</w:t>
      </w:r>
    </w:p>
    <w:p w:rsidR="00000000" w:rsidRDefault="00EB138E">
      <w:pPr>
        <w:pStyle w:val="ConsNormal"/>
        <w:widowControl/>
        <w:ind w:right="0" w:firstLine="0"/>
        <w:jc w:val="center"/>
      </w:pPr>
      <w:r>
        <w:t>ОБОРУДОВАНИЯ В ЖИЛОМ ДОМЕ</w:t>
      </w:r>
    </w:p>
    <w:p w:rsidR="00000000" w:rsidRDefault="00EB138E">
      <w:pPr>
        <w:pStyle w:val="ConsNonformat"/>
        <w:widowControl/>
        <w:ind w:right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2295"/>
        <w:gridCol w:w="2835"/>
        <w:gridCol w:w="1350"/>
        <w:gridCol w:w="162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Дата</w:t>
            </w:r>
          </w:p>
        </w:tc>
        <w:tc>
          <w:tcPr>
            <w:tcW w:w="22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Адрес и фамилия </w:t>
            </w:r>
            <w:r>
              <w:br/>
              <w:t>нанимателя (вла-</w:t>
            </w:r>
            <w:r>
              <w:br/>
              <w:t xml:space="preserve">дельца)         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Неисправность или  </w:t>
            </w:r>
            <w:r>
              <w:br/>
              <w:t>повреждение (кратко)</w:t>
            </w:r>
          </w:p>
        </w:tc>
        <w:tc>
          <w:tcPr>
            <w:tcW w:w="29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Отметка об исполнении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</w:p>
        </w:tc>
        <w:tc>
          <w:tcPr>
            <w:tcW w:w="22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дата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р</w:t>
            </w:r>
            <w:r>
              <w:t xml:space="preserve">асписка  </w:t>
            </w:r>
            <w:r>
              <w:br/>
              <w:t>работавшего</w:t>
            </w:r>
          </w:p>
        </w:tc>
      </w:tr>
    </w:tbl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540"/>
        <w:jc w:val="both"/>
      </w:pPr>
      <w:r>
        <w:t>Примечание. В каждой организации по обслуживанию жилищного фонда ведутся отдельные журналы на санитарно-технические работы, на электротехнические работы, на работы по домовой территории, а также связанные с ремонтом лестничных клето</w:t>
      </w:r>
      <w:r>
        <w:t>к, чердаков, подвалов, технических подполий, подъездов.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right"/>
      </w:pPr>
      <w:r>
        <w:t>Приложение N 6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right"/>
      </w:pPr>
      <w:r>
        <w:t>(рекомендуемое)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center"/>
      </w:pPr>
      <w:r>
        <w:t>УКРУПНЕННЫЕ НОРМАТИВЫ</w:t>
      </w:r>
    </w:p>
    <w:p w:rsidR="00000000" w:rsidRDefault="00EB138E">
      <w:pPr>
        <w:pStyle w:val="ConsNormal"/>
        <w:widowControl/>
        <w:ind w:right="0" w:firstLine="0"/>
        <w:jc w:val="center"/>
      </w:pPr>
      <w:r>
        <w:t>ПРОДОЛЖИТЕЛЬНОСТИ ТЕКУЩЕГО РЕМОНТА ЖИЛЫХ ДОМОВ</w:t>
      </w:r>
    </w:p>
    <w:p w:rsidR="00000000" w:rsidRDefault="00EB138E">
      <w:pPr>
        <w:pStyle w:val="ConsNonformat"/>
        <w:widowControl/>
        <w:ind w:right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310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Вид текущего ремонта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Единица измерения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Продолжительность, дн.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Плановый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1000 м</w:t>
            </w:r>
            <w:r>
              <w:t xml:space="preserve">2 общей    </w:t>
            </w:r>
            <w:r>
              <w:br/>
              <w:t xml:space="preserve">площади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22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Подготовка к эксплу-</w:t>
            </w:r>
            <w:r>
              <w:br/>
              <w:t xml:space="preserve">атации в весенне-   </w:t>
            </w:r>
            <w:r>
              <w:br/>
              <w:t xml:space="preserve">летний период (с    </w:t>
            </w:r>
            <w:r>
              <w:br/>
              <w:t xml:space="preserve">учетом наладочных   </w:t>
            </w:r>
            <w:r>
              <w:br/>
              <w:t xml:space="preserve">работ)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br/>
            </w:r>
            <w:r>
              <w:br/>
            </w:r>
            <w:r>
              <w:br/>
            </w:r>
            <w:r>
              <w:br/>
              <w:t xml:space="preserve">то же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br/>
            </w:r>
            <w:r>
              <w:br/>
            </w:r>
            <w:r>
              <w:br/>
            </w:r>
            <w:r>
              <w:br/>
              <w:t xml:space="preserve">5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Подготовка к эксплу-</w:t>
            </w:r>
            <w:r>
              <w:br/>
              <w:t xml:space="preserve">атации в зимний пе- </w:t>
            </w:r>
            <w:r>
              <w:br/>
              <w:t xml:space="preserve">риод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br/>
            </w:r>
            <w:r>
              <w:br/>
              <w:t xml:space="preserve">то же    </w:t>
            </w:r>
            <w:r>
              <w:t xml:space="preserve">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br/>
            </w:r>
            <w:r>
              <w:br/>
              <w:t xml:space="preserve">8           </w:t>
            </w:r>
          </w:p>
        </w:tc>
      </w:tr>
    </w:tbl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right"/>
      </w:pPr>
      <w:r>
        <w:t>Приложение N 7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right"/>
      </w:pPr>
      <w:r>
        <w:t>(рекомендуемое)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center"/>
      </w:pPr>
      <w:r>
        <w:t>ПЕРЕЧЕНЬ</w:t>
      </w:r>
    </w:p>
    <w:p w:rsidR="00000000" w:rsidRDefault="00EB138E">
      <w:pPr>
        <w:pStyle w:val="ConsNormal"/>
        <w:widowControl/>
        <w:ind w:right="0" w:firstLine="0"/>
        <w:jc w:val="center"/>
      </w:pPr>
      <w:r>
        <w:t>РАБОТ, ОТНОСЯЩИХСЯ К ТЕКУЩЕМУ РЕМОНТУ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540"/>
        <w:jc w:val="both"/>
      </w:pPr>
      <w:r>
        <w:t>1. Фундаменты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Устранение местных деформаций, усиление,</w:t>
      </w:r>
    </w:p>
    <w:p w:rsidR="00000000" w:rsidRDefault="00EB138E">
      <w:pPr>
        <w:pStyle w:val="ConsNormal"/>
        <w:widowControl/>
        <w:ind w:right="0" w:firstLine="0"/>
        <w:jc w:val="both"/>
      </w:pPr>
      <w:r>
        <w:t xml:space="preserve">восстановление поврежденных участков фундаментов, вентиляционных продухов, отмостки и входов в </w:t>
      </w:r>
      <w:r>
        <w:t>подвалы.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 Стены и фасады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Герметизация стыков, заделка и восстановление архитектурных элементов; смена участков обшивки деревянных стен, ремонт и окраска фасадов.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3. Перекрытия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Частичная смена отдельных элементов; заделка швов и трещин; укрепление и окрас</w:t>
      </w:r>
      <w:r>
        <w:t>ка.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 Крыши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Усиление элементов деревянной стропильной системы, антисептирование и антиперирование; устранение неисправностей стальных, асбестоцементных и других кровель, замена водосточных труб; ремонт гидроизоляции, утепления и вентиляции.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 Оконные и д</w:t>
      </w:r>
      <w:r>
        <w:t>верные заполнения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Смена и восстановление отдельных элементов (приборов) и заполнений.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 Межквартирные перегородки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Усиление, смена, заделка отдельных участков.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7. Лестницы, балконы, крыльца (зонты-козырьки) над входами в подъезды, подвалы, над балконами ве</w:t>
      </w:r>
      <w:r>
        <w:t>рхних этажей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Восстановление или замена отдельных участков и элементов.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8. Полы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Замена, восстановление отдельных участков.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9. Печи и очаги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Работы по устранению неисправностей.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10. Внутренняя отделка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Восстановление отделки стен, потолков, полов отдельными уч</w:t>
      </w:r>
      <w:r>
        <w:t>астками в подъездах, технических помещений, в других общедомовых вспомогательных помещениях и служебных квартирах.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11. Центральное отопление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Установка, замена и восстановление работоспособности отдельных элементов и частей элементов внутренних систем центр</w:t>
      </w:r>
      <w:r>
        <w:t>ального отопления включая домовые котельные.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12. Водопровод и канализация, горячее водоснабжение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Установка, замена и восстановление работоспособности отдельных элементов и частей элементов внутренних систем водопроводов и канализации, горячего водоснабжени</w:t>
      </w:r>
      <w:r>
        <w:t>я включая насосные установки в жилых зданиях.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13. Электроснабжение и электротехнические устройства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Установка, замена и восстановление работоспособности электроснабжения здания, за исключением внутриквартирных устройств и приборов, кроме электроплит.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14. Ве</w:t>
      </w:r>
      <w:r>
        <w:t>нтиляция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Замена и восстановление работоспособности внутридомовой системы вентиляции включая собственно вентиляторы и их электроприводы.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15. Мусоропроводы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Восстановление работоспособности вентиляционных и промывочных устройств, крышек мусороприемных клапано</w:t>
      </w:r>
      <w:r>
        <w:t>в и шиберных устройств.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16. Специальные общедомовые технические устройства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Замена и восстановление элементов и частей элементов специальных технических устройств, выполняемые специализированными предприятиями по договору подряда с собственником (уполномоче</w:t>
      </w:r>
      <w:r>
        <w:t>нным им органом) либо с организацией, обслуживающей жилищный фонд, по регламентам, устанавливаемым заводами-изготовителями либо соответствующими отраслевыми министерствами (ведомствами) и согласованными государственными надзорными органами.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17. Внешнее бла</w:t>
      </w:r>
      <w:r>
        <w:t>гоустройство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Ремонт и восстановление разрушенных участков тротуаров, проездов, дорожек, отмосток ограждений и оборудования спортивных, хозяйственных площадок и площадок для отдыха, площадок и навесов для контейнеров-мусоросборников.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right"/>
      </w:pPr>
      <w:r>
        <w:t>Приложение N 8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right"/>
      </w:pPr>
      <w:r>
        <w:t>(р</w:t>
      </w:r>
      <w:r>
        <w:t>екомендуемое)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center"/>
      </w:pPr>
      <w:r>
        <w:t>ПРИМЕРНЫЙ ПЕРЕЧЕНЬ</w:t>
      </w:r>
    </w:p>
    <w:p w:rsidR="00000000" w:rsidRDefault="00EB138E">
      <w:pPr>
        <w:pStyle w:val="ConsNormal"/>
        <w:widowControl/>
        <w:ind w:right="0" w:firstLine="0"/>
        <w:jc w:val="center"/>
      </w:pPr>
      <w:r>
        <w:t>РАБОТ, ПРОИЗВОДИМЫХ ПРИ КАПИТАЛЬНОМ РЕМОНТЕ</w:t>
      </w:r>
    </w:p>
    <w:p w:rsidR="00000000" w:rsidRDefault="00EB138E">
      <w:pPr>
        <w:pStyle w:val="ConsNormal"/>
        <w:widowControl/>
        <w:ind w:right="0" w:firstLine="0"/>
        <w:jc w:val="center"/>
      </w:pPr>
      <w:r>
        <w:t>ЖИЛИЩНОГО ФОНДА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540"/>
        <w:jc w:val="both"/>
      </w:pPr>
      <w:r>
        <w:t>1. Обследование жилых зданий (включая сплошное обследование жилищного фонда) и изготовление проектно-сметной документации (независимо от периода проведения ремон</w:t>
      </w:r>
      <w:r>
        <w:t>тных работ).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2. Ремонтно-строительные работы по смене, восстановлению или замене элементов жилых зданий (кроме полной замены каменных и бетонных фундаментов, несущих стен и каркасов).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 xml:space="preserve">3. Модернизация жилых зданий при их капитальном ремонте (перепланировка </w:t>
      </w:r>
      <w:r>
        <w:t xml:space="preserve">с учетом разукрупнения многокомнатных квартир; устройства дополнительных кухонь и санитарных узлов, расширения жилой площади за счет вспомогательных помещений, улучшения инсоляции жилых помещений, ликвидации темных кухонь и входов в квартиры через кухни с </w:t>
      </w:r>
      <w:r>
        <w:t xml:space="preserve">устройством, при необходимости, встроенных или пристроенных помещений для лестничных клеток, санитарных узлов или кухонь); замена печного отопления центральным с устройством котельных, теплопроводов и тепловых пунктов; крышных и иных автономных источников </w:t>
      </w:r>
      <w:r>
        <w:t xml:space="preserve">теплоснабжения; переоборудование печей для сжигания в них газа или угля; оборудование системами холодного и горячего водоснабжения, канализации, газоснабжения с присоединением к существующим магистральным сетям при расстоянии от ввода до точки подключения </w:t>
      </w:r>
      <w:r>
        <w:t xml:space="preserve">к магистралям до 150 м, устройством газоходов, водоподкачек, бойлерных; полная замена существующих систем центрального отопления, горячего и холодного водоснабжения (в т.ч. с обязательным применением модернизированных отопительных приборов и трубопроводов </w:t>
      </w:r>
      <w:r>
        <w:t>из пластика, металлопластика и т.д. и запретом на установку стальных труб); установка бытовых электроплит взамен газовых плит или кухонных очагов; устройство лифтов, мусоропроводов, систем пневматического мусороудаления в домах с отметкой лестничной площад</w:t>
      </w:r>
      <w:r>
        <w:t>ки верхнего этажа 15 м и выше; перевод существующей сети электроснабжения на повышенное напряжение; ремонт телевизионных антенн коллективного пользования, подключение к телефонной и радиотрансляционной сети; установка домофонов, электрических замков, устро</w:t>
      </w:r>
      <w:r>
        <w:t>йство систем противопожарной автоматики и дымоудаления; автоматизация и диспетчеризация лифтов, отопительных котельных, тепловых сетей, инженерного оборудования; благоустройство дворовых территорий (замощение, асфальтирование, озеленение, устройство огражд</w:t>
      </w:r>
      <w:r>
        <w:t>ений, дровяных сараев, оборудование детских и хозяйственно-бытовых площадок). Ремонт крыш, фасадов, стыков полносборных зданий до 50%.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4. Утепление жилых зданий (работы по улучшению теплозащитных свойств ограждающих конструкций, устройство оконных заполнен</w:t>
      </w:r>
      <w:r>
        <w:t>ий с тройным остеклением, устройство наружных тамбуров).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5. Замена внутриквартальных инженерных сетей.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6. Установка приборов учета расхода тепловой энергии на отопление и горячее водоснабжение, расхода холодной и горячей воды на здание, а также установка п</w:t>
      </w:r>
      <w:r>
        <w:t>оквартирных счетчиков горячей и холодной воды (при замене сетей).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7. Переустройство невентилируемых совмещенных крыш.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8. Авторский надзор проектных организаций за проведением капитального ремонта жилых зданий с полной или частичной заменой перекрытий и пер</w:t>
      </w:r>
      <w:r>
        <w:t>епланировкой.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9. Технический надзор в случаях, когда в органах местного самоуправления, организациях созданы подразделения по техническому надзору за капитальным ремонтом жилищного фонда.</w:t>
      </w:r>
    </w:p>
    <w:p w:rsidR="00000000" w:rsidRDefault="00EB138E">
      <w:pPr>
        <w:pStyle w:val="ConsNormal"/>
        <w:widowControl/>
        <w:ind w:right="0" w:firstLine="540"/>
        <w:jc w:val="both"/>
      </w:pPr>
      <w:r>
        <w:t>10. Ремонт встроенных помещений в зданиях.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right"/>
      </w:pPr>
      <w:r>
        <w:t>Приложение N 9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right"/>
      </w:pPr>
      <w:r>
        <w:t>(рек</w:t>
      </w:r>
      <w:r>
        <w:t>омендуемое)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  <w:r>
        <w:t xml:space="preserve">                        ПАСПОРТ ГОТОВНОСТИ</w:t>
      </w:r>
    </w:p>
    <w:p w:rsidR="00000000" w:rsidRDefault="00EB138E">
      <w:pPr>
        <w:pStyle w:val="ConsNonformat"/>
        <w:widowControl/>
        <w:ind w:right="0"/>
      </w:pPr>
      <w:r>
        <w:t xml:space="preserve">              ДОМА К ЭКСПЛУАТАЦИИ В ЗИМНИХ УСЛОВИЯХ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  <w:r>
        <w:t>город __________________________ район ___________________________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  <w:r>
        <w:t xml:space="preserve">                             ПАСПОРТ</w:t>
      </w:r>
    </w:p>
    <w:p w:rsidR="00000000" w:rsidRDefault="00EB138E">
      <w:pPr>
        <w:pStyle w:val="ConsNonformat"/>
        <w:widowControl/>
        <w:ind w:right="0"/>
      </w:pPr>
      <w:r>
        <w:t xml:space="preserve">       готовности объекта жилищно-коммунал</w:t>
      </w:r>
      <w:r>
        <w:t>ьного назначения</w:t>
      </w:r>
    </w:p>
    <w:p w:rsidR="00000000" w:rsidRDefault="00EB138E">
      <w:pPr>
        <w:pStyle w:val="ConsNonformat"/>
        <w:widowControl/>
        <w:ind w:right="0"/>
      </w:pPr>
      <w:r>
        <w:t xml:space="preserve">                    к работе в зимних условиях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  <w:r>
        <w:t>адрес ____________________________________________________________</w:t>
      </w:r>
    </w:p>
    <w:p w:rsidR="00000000" w:rsidRDefault="00EB138E">
      <w:pPr>
        <w:pStyle w:val="ConsNonformat"/>
        <w:widowControl/>
        <w:ind w:right="0"/>
      </w:pPr>
      <w:r>
        <w:t>принадлежность объекта ___________________________________________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  <w:r>
        <w:t xml:space="preserve">                                                ________</w:t>
      </w:r>
      <w:r>
        <w:t>__ 200_ г.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  <w:r>
        <w:t xml:space="preserve">                        I. ОБЩИЕ СВЕДЕНИЯ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  <w:r>
        <w:t>1. Назначение         объекта         (жилое,        промышленное,</w:t>
      </w:r>
    </w:p>
    <w:p w:rsidR="00000000" w:rsidRDefault="00EB138E">
      <w:pPr>
        <w:pStyle w:val="ConsNonformat"/>
        <w:widowControl/>
        <w:ind w:right="0"/>
      </w:pPr>
      <w:r>
        <w:t>ремонтно-эксплуатационное, административное) _____________________</w:t>
      </w:r>
    </w:p>
    <w:p w:rsidR="00000000" w:rsidRDefault="00EB138E">
      <w:pPr>
        <w:pStyle w:val="ConsNonformat"/>
        <w:widowControl/>
        <w:ind w:right="0"/>
      </w:pPr>
      <w:r>
        <w:t>2. Год постройки _________________________________________________</w:t>
      </w:r>
    </w:p>
    <w:p w:rsidR="00000000" w:rsidRDefault="00EB138E">
      <w:pPr>
        <w:pStyle w:val="ConsNonformat"/>
        <w:widowControl/>
        <w:ind w:right="0"/>
      </w:pPr>
      <w:r>
        <w:t>3. Характеристика объекта:</w:t>
      </w:r>
    </w:p>
    <w:p w:rsidR="00000000" w:rsidRDefault="00EB138E">
      <w:pPr>
        <w:pStyle w:val="ConsNonformat"/>
        <w:widowControl/>
        <w:ind w:right="0"/>
      </w:pPr>
      <w:r>
        <w:t xml:space="preserve">    износ в % __________ этажность __________ подъездов __________</w:t>
      </w:r>
    </w:p>
    <w:p w:rsidR="00000000" w:rsidRDefault="00EB138E">
      <w:pPr>
        <w:pStyle w:val="ConsNonformat"/>
        <w:widowControl/>
        <w:ind w:right="0"/>
      </w:pPr>
      <w:r>
        <w:t xml:space="preserve">    наличие подвалов, цокольных этажей, м2, общей площади ________</w:t>
      </w:r>
    </w:p>
    <w:p w:rsidR="00000000" w:rsidRDefault="00EB138E">
      <w:pPr>
        <w:pStyle w:val="ConsNonformat"/>
        <w:widowControl/>
        <w:ind w:right="0"/>
      </w:pPr>
      <w:r>
        <w:t xml:space="preserve">    количество квартир ___________ (шт.)</w:t>
      </w:r>
    </w:p>
    <w:p w:rsidR="00000000" w:rsidRDefault="00EB138E">
      <w:pPr>
        <w:pStyle w:val="ConsNonformat"/>
        <w:widowControl/>
        <w:ind w:right="0"/>
      </w:pPr>
      <w:r>
        <w:t xml:space="preserve">    общая полезная площадь объекта ___________________</w:t>
      </w:r>
      <w:r>
        <w:t>____ (кв. м)</w:t>
      </w:r>
    </w:p>
    <w:p w:rsidR="00000000" w:rsidRDefault="00EB138E">
      <w:pPr>
        <w:pStyle w:val="ConsNonformat"/>
        <w:widowControl/>
        <w:ind w:right="0"/>
      </w:pPr>
      <w:r>
        <w:t xml:space="preserve">    жилая площадь ________________________________________ (кв. м)</w:t>
      </w:r>
    </w:p>
    <w:p w:rsidR="00000000" w:rsidRDefault="00EB138E">
      <w:pPr>
        <w:pStyle w:val="ConsNonformat"/>
        <w:widowControl/>
        <w:ind w:right="0"/>
      </w:pPr>
      <w:r>
        <w:t xml:space="preserve">    нежилая площадь _________________________________, в том числе</w:t>
      </w:r>
    </w:p>
    <w:p w:rsidR="00000000" w:rsidRDefault="00EB138E">
      <w:pPr>
        <w:pStyle w:val="ConsNonformat"/>
        <w:widowControl/>
        <w:ind w:right="0"/>
      </w:pPr>
      <w:r>
        <w:t xml:space="preserve">    под производственные нужды ___________________________ (кв. м)</w:t>
      </w:r>
    </w:p>
    <w:p w:rsidR="00000000" w:rsidRDefault="00EB138E">
      <w:pPr>
        <w:pStyle w:val="ConsNonformat"/>
        <w:widowControl/>
        <w:ind w:right="0"/>
      </w:pPr>
      <w:r>
        <w:t>4. Характеристика   инженерного   оборудов</w:t>
      </w:r>
      <w:r>
        <w:t>ания,   механизмов   (их</w:t>
      </w:r>
    </w:p>
    <w:p w:rsidR="00000000" w:rsidRDefault="00EB138E">
      <w:pPr>
        <w:pStyle w:val="ConsNonformat"/>
        <w:widowControl/>
        <w:ind w:right="0"/>
      </w:pPr>
      <w:r>
        <w:t>количество) ______________________________________________________</w:t>
      </w:r>
    </w:p>
    <w:p w:rsidR="00000000" w:rsidRDefault="00EB138E">
      <w:pPr>
        <w:pStyle w:val="ConsNonformat"/>
        <w:widowControl/>
        <w:ind w:right="0"/>
      </w:pPr>
      <w:r>
        <w:t>5. Источники:</w:t>
      </w:r>
    </w:p>
    <w:p w:rsidR="00000000" w:rsidRDefault="00EB138E">
      <w:pPr>
        <w:pStyle w:val="ConsNonformat"/>
        <w:widowControl/>
        <w:ind w:right="0"/>
      </w:pPr>
      <w:r>
        <w:t xml:space="preserve">    теплоснабжения _______________________________________________</w:t>
      </w:r>
    </w:p>
    <w:p w:rsidR="00000000" w:rsidRDefault="00EB138E">
      <w:pPr>
        <w:pStyle w:val="ConsNonformat"/>
        <w:widowControl/>
        <w:ind w:right="0"/>
      </w:pPr>
      <w:r>
        <w:t xml:space="preserve">    газоснабжения ________________________________________________</w:t>
      </w:r>
    </w:p>
    <w:p w:rsidR="00000000" w:rsidRDefault="00EB138E">
      <w:pPr>
        <w:pStyle w:val="ConsNonformat"/>
        <w:widowControl/>
        <w:ind w:right="0"/>
      </w:pPr>
      <w:r>
        <w:t xml:space="preserve">    твердого и ж</w:t>
      </w:r>
      <w:r>
        <w:t>идкого топлива ___________________________________</w:t>
      </w:r>
    </w:p>
    <w:p w:rsidR="00000000" w:rsidRDefault="00EB138E">
      <w:pPr>
        <w:pStyle w:val="ConsNonformat"/>
        <w:widowControl/>
        <w:ind w:right="0"/>
      </w:pPr>
      <w:r>
        <w:t xml:space="preserve">    энергоснабжения ______________________________________________</w:t>
      </w:r>
    </w:p>
    <w:p w:rsidR="00000000" w:rsidRDefault="00EB138E">
      <w:pPr>
        <w:pStyle w:val="ConsNonformat"/>
        <w:widowControl/>
        <w:ind w:right="0"/>
      </w:pPr>
      <w:r>
        <w:t xml:space="preserve">    Системы АПЗ и дымоудаления ___________________________________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  <w:r>
        <w:t xml:space="preserve">           II. РЕЗУЛЬТАТЫ ЭКСПЛУАТАЦИИ ОБЪЕКТА В ЗИМНИХ</w:t>
      </w:r>
    </w:p>
    <w:p w:rsidR="00000000" w:rsidRDefault="00EB138E">
      <w:pPr>
        <w:pStyle w:val="ConsNonformat"/>
        <w:widowControl/>
        <w:ind w:right="0"/>
      </w:pPr>
      <w:r>
        <w:t xml:space="preserve">              </w:t>
      </w:r>
      <w:r>
        <w:t xml:space="preserve">     УСЛОВИЯХ ПРОШЕДШЕГО 200_ г.</w:t>
      </w:r>
    </w:p>
    <w:p w:rsidR="00000000" w:rsidRDefault="00EB138E">
      <w:pPr>
        <w:pStyle w:val="ConsNonformat"/>
        <w:widowControl/>
        <w:ind w:right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2700"/>
        <w:gridCol w:w="675"/>
        <w:gridCol w:w="2025"/>
        <w:gridCol w:w="256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N  </w:t>
            </w:r>
            <w:r>
              <w:br/>
              <w:t xml:space="preserve">п/п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Основные виды неис-</w:t>
            </w:r>
            <w:r>
              <w:br/>
              <w:t>правностей (аварий)</w:t>
            </w:r>
            <w:r>
              <w:br/>
              <w:t>конструктивных эле-</w:t>
            </w:r>
            <w:r>
              <w:br/>
              <w:t>ментов и инженерно-</w:t>
            </w:r>
            <w:r>
              <w:br/>
              <w:t xml:space="preserve">го оборудования    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Дата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Причина воз-  </w:t>
            </w:r>
            <w:r>
              <w:br/>
              <w:t>никновения не-</w:t>
            </w:r>
            <w:r>
              <w:br/>
              <w:t xml:space="preserve">исправностей  </w:t>
            </w:r>
            <w:r>
              <w:br/>
              <w:t xml:space="preserve">(аварий)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Отметка о выпол-  </w:t>
            </w:r>
            <w:r>
              <w:br/>
              <w:t xml:space="preserve">ненных работах по </w:t>
            </w:r>
            <w:r>
              <w:br/>
              <w:t>ликвидации</w:t>
            </w:r>
            <w:r>
              <w:t xml:space="preserve"> неис-  </w:t>
            </w:r>
            <w:r>
              <w:br/>
              <w:t xml:space="preserve">правностей (ава-  </w:t>
            </w:r>
            <w:r>
              <w:br/>
              <w:t xml:space="preserve">рий) в текущем    </w:t>
            </w:r>
            <w:r>
              <w:br/>
              <w:t xml:space="preserve">200_ г.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</w:p>
        </w:tc>
      </w:tr>
    </w:tbl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  <w:r>
        <w:t xml:space="preserve">           III. ОБЪЕМЫ ВЫПОЛНЕННЫХ РАБОТ ПО ПОДГОТОВКЕ</w:t>
      </w:r>
    </w:p>
    <w:p w:rsidR="00000000" w:rsidRDefault="00EB138E">
      <w:pPr>
        <w:pStyle w:val="ConsNonformat"/>
        <w:widowControl/>
        <w:ind w:right="0"/>
      </w:pPr>
      <w:r>
        <w:t xml:space="preserve">         ОБЪЕКТА К ЭКСПЛУАТАЦИИ В ЗИМНИХ УСЛОВИЯХ 200_ г.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  <w:jc w:val="both"/>
      </w:pPr>
      <w:r>
        <w:t>┌────┬──────────────────────────────┬─────────┬────────┬─────────┐</w:t>
      </w:r>
    </w:p>
    <w:p w:rsidR="00000000" w:rsidRDefault="00EB138E">
      <w:pPr>
        <w:pStyle w:val="ConsNonformat"/>
        <w:widowControl/>
        <w:ind w:right="0"/>
        <w:jc w:val="both"/>
      </w:pPr>
      <w:r>
        <w:t>│</w:t>
      </w:r>
      <w:r>
        <w:t xml:space="preserve"> N  │Виды выполненных работ по кон-│ Единицы │Всего по│Выполнено│</w:t>
      </w:r>
    </w:p>
    <w:p w:rsidR="00000000" w:rsidRDefault="00EB138E">
      <w:pPr>
        <w:pStyle w:val="ConsNonformat"/>
        <w:widowControl/>
        <w:ind w:right="0"/>
        <w:jc w:val="both"/>
      </w:pPr>
      <w:r>
        <w:t>│п/п │струкциям здания и технологи- │измерения│плану   │при под- │</w:t>
      </w:r>
    </w:p>
    <w:p w:rsidR="00000000" w:rsidRDefault="00EB138E">
      <w:pPr>
        <w:pStyle w:val="ConsNonformat"/>
        <w:widowControl/>
        <w:ind w:right="0"/>
        <w:jc w:val="both"/>
      </w:pPr>
      <w:r>
        <w:t>│    │ческому и инженерному оборудо-│         │подго-  │готовке к│</w:t>
      </w:r>
    </w:p>
    <w:p w:rsidR="00000000" w:rsidRDefault="00EB138E">
      <w:pPr>
        <w:pStyle w:val="ConsNonformat"/>
        <w:widowControl/>
        <w:ind w:right="0"/>
        <w:jc w:val="both"/>
      </w:pPr>
      <w:r>
        <w:t>│    │ванию                         │         │товки к │</w:t>
      </w:r>
      <w:r>
        <w:t>зиме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│                              │         │зиме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├────┼──────────────────────────────┼─────────┼────────┼─────────┤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  1 │               2              │    3    │    4   │    5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├────┼──────────────────────────────┼───────</w:t>
      </w:r>
      <w:r>
        <w:t>──┼────────┼─────────┤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   1│Объем работ                  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├────┼──────────────────────────────┼─────────┼────────┼─────────┤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   2│Ремонт кровли                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├────┼──────────────────────────</w:t>
      </w:r>
      <w:r>
        <w:t>────┼─────────┼────────┼─────────┤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   3│Ремонт чердачных помещений, в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│том числе:                   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│  - утепление (засыпка) чер- 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│  дачного пере</w:t>
      </w:r>
      <w:r>
        <w:t>крытия         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│  - изоляция трубопроводов,  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│  вентиляционных коробов и ка-│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│  мер, расширительных баков  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├────┼──</w:t>
      </w:r>
      <w:r>
        <w:t>────────────────────────────┼─────────┼────────┼─────────┤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   4│Ремонт фасадов, в том числе: 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│  - ремонт и покраска        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 xml:space="preserve">│    │  - герметизация швов         │         │        │       </w:t>
      </w:r>
      <w:r>
        <w:t xml:space="preserve">  │</w:t>
      </w:r>
    </w:p>
    <w:p w:rsidR="00000000" w:rsidRDefault="00EB138E">
      <w:pPr>
        <w:pStyle w:val="ConsNonformat"/>
        <w:widowControl/>
        <w:ind w:right="0"/>
        <w:jc w:val="both"/>
      </w:pPr>
      <w:r>
        <w:t>│    │  - ремонт водосточных труб  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│  - утепление оконных проемов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│  - утепление дверных проемов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├────┼──────────────────────────────┼─────────┼────</w:t>
      </w:r>
      <w:r>
        <w:t>────┼─────────┤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   5│Ремонт подвальных помещений, в│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│том числе:                   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│  - изоляция трубопроводов   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 xml:space="preserve">│    │  - ремонт дренажных и водоот-│  </w:t>
      </w:r>
      <w:r>
        <w:t xml:space="preserve">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│  водящих устройств          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├────┼──────────────────────────────┼─────────┼────────┼─────────┤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   6│Ремонт покрытий дворовых тер-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│риторий, в том числе:</w:t>
      </w:r>
      <w:r>
        <w:t xml:space="preserve">        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│  - отмосток                 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│  - приямков                 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├────┼──────────────────────────────┼─────────┼────────┼─────────┤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   7│Ремонт ин</w:t>
      </w:r>
      <w:r>
        <w:t>женерного оборудова-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│ния, в том числе:            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│  1) центрального отопления: 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│      радиаторов             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 xml:space="preserve">│  </w:t>
      </w:r>
      <w:r>
        <w:t xml:space="preserve">  │      трубопроводов          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│      запорной арматуры      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│      промывка и опрессовка  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 xml:space="preserve">│    │                              │         │        │  </w:t>
      </w:r>
      <w:r>
        <w:t xml:space="preserve">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│  2) котельных:              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│      котлов на газовом топли-│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│      ве                     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 xml:space="preserve">│    │      то же, на угле          │         </w:t>
      </w:r>
      <w:r>
        <w:t>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│      тепловых пунктов       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│      элеваторных узлов      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│                             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│  3) горячего водоснабжения:</w:t>
      </w:r>
      <w:r>
        <w:t xml:space="preserve"> 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│      трубопроводов          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│      запорной арматуры      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│      промывка и опрессовка  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 xml:space="preserve">│    │                </w:t>
      </w:r>
      <w:r>
        <w:t xml:space="preserve">             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│  4) водопровода:            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│      ремонт и замена арматуры│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│      ремонт и изоляция труб 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 xml:space="preserve">│    │    </w:t>
      </w:r>
      <w:r>
        <w:t xml:space="preserve">                         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│  5) канализации:            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│      ремонт трубопроводов   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 xml:space="preserve">│    │      ремонт колодцев         │         │        │         </w:t>
      </w:r>
      <w:r>
        <w:t>│</w:t>
      </w:r>
    </w:p>
    <w:p w:rsidR="00000000" w:rsidRDefault="00EB138E">
      <w:pPr>
        <w:pStyle w:val="ConsNonformat"/>
        <w:widowControl/>
        <w:ind w:right="0"/>
        <w:jc w:val="both"/>
      </w:pPr>
      <w:r>
        <w:t>│    │      промывка системы       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│                             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│  6) электрооборудования:    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 xml:space="preserve">│    │      световой электропроводки│         │      </w:t>
      </w:r>
      <w:r>
        <w:t xml:space="preserve">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│      силовой электропроводки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│      вводных устройств      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    │      электрощитовых         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 xml:space="preserve">│    │      электродвигателей       │    </w:t>
      </w:r>
      <w:r>
        <w:t xml:space="preserve">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├────┼──────────────────────────────┼─────────┼────────┼─────────┤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   8│Другие работы                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├────┼──────────────────────────────┼─────────┼────────┼─────────┤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   9│Обеспеченность объекта:</w:t>
      </w:r>
      <w:r>
        <w:t xml:space="preserve">       │         │        │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└────┴──────────────────────────────┴─────────┴────────┴─────────┘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  <w:r>
        <w:t>котельных топливом ________________________ (указать запас в днях)</w:t>
      </w:r>
    </w:p>
    <w:p w:rsidR="00000000" w:rsidRDefault="00EB138E">
      <w:pPr>
        <w:pStyle w:val="ConsNonformat"/>
        <w:widowControl/>
        <w:ind w:right="0"/>
      </w:pPr>
      <w:r>
        <w:t>___________________________________________________ (тыс. куб. м)</w:t>
      </w:r>
    </w:p>
    <w:p w:rsidR="00000000" w:rsidRDefault="00EB138E">
      <w:pPr>
        <w:pStyle w:val="ConsNonformat"/>
        <w:widowControl/>
        <w:ind w:right="0"/>
      </w:pPr>
      <w:r>
        <w:t>горюче-смазочными</w:t>
      </w:r>
      <w:r>
        <w:t xml:space="preserve"> материалами и бензином __________ (тыс. усл. т)</w:t>
      </w:r>
    </w:p>
    <w:p w:rsidR="00000000" w:rsidRDefault="00EB138E">
      <w:pPr>
        <w:pStyle w:val="ConsNonformat"/>
        <w:widowControl/>
        <w:ind w:right="0"/>
      </w:pPr>
      <w:r>
        <w:t>пескосоляной смесью и химреагентами _______________ (тыс. куб. м)</w:t>
      </w:r>
    </w:p>
    <w:p w:rsidR="00000000" w:rsidRDefault="00EB138E">
      <w:pPr>
        <w:pStyle w:val="ConsNonformat"/>
        <w:widowControl/>
        <w:ind w:right="0"/>
      </w:pPr>
      <w:r>
        <w:t>инструментом и инвентарем для зимней уборки территорий _____ (шт.)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  <w:r>
        <w:t xml:space="preserve">            IV. РЕЗУЛЬТАТЫ ПРОВЕРКИ ГОТОВНОСТИ ОБЪЕКТА</w:t>
      </w:r>
    </w:p>
    <w:p w:rsidR="00000000" w:rsidRDefault="00EB138E">
      <w:pPr>
        <w:pStyle w:val="ConsNonformat"/>
        <w:widowControl/>
        <w:ind w:right="0"/>
      </w:pPr>
      <w:r>
        <w:t xml:space="preserve">                  </w:t>
      </w:r>
      <w:r>
        <w:t xml:space="preserve">        К ЗИМЕ 200_ г.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  <w:r>
        <w:t>Комиссия в составе:</w:t>
      </w:r>
    </w:p>
    <w:p w:rsidR="00000000" w:rsidRDefault="00EB138E">
      <w:pPr>
        <w:pStyle w:val="ConsNonformat"/>
        <w:widowControl/>
        <w:ind w:right="0"/>
      </w:pPr>
      <w:r>
        <w:t>председателя - ответственного</w:t>
      </w:r>
    </w:p>
    <w:p w:rsidR="00000000" w:rsidRDefault="00EB138E">
      <w:pPr>
        <w:pStyle w:val="ConsNonformat"/>
        <w:widowControl/>
        <w:ind w:right="0"/>
      </w:pPr>
      <w:r>
        <w:t>руководителя обслуживающего</w:t>
      </w:r>
    </w:p>
    <w:p w:rsidR="00000000" w:rsidRDefault="00EB138E">
      <w:pPr>
        <w:pStyle w:val="ConsNonformat"/>
        <w:widowControl/>
        <w:ind w:right="0"/>
      </w:pPr>
      <w:r>
        <w:t>предприятия ______________________________________________________</w:t>
      </w:r>
    </w:p>
    <w:p w:rsidR="00000000" w:rsidRDefault="00EB138E">
      <w:pPr>
        <w:pStyle w:val="ConsNonformat"/>
        <w:widowControl/>
        <w:ind w:right="0"/>
      </w:pPr>
      <w:r>
        <w:t>членов комиссии:</w:t>
      </w:r>
    </w:p>
    <w:p w:rsidR="00000000" w:rsidRDefault="00EB138E">
      <w:pPr>
        <w:pStyle w:val="ConsNonformat"/>
        <w:widowControl/>
        <w:ind w:right="0"/>
      </w:pPr>
      <w:r>
        <w:t>представителей общественности:</w:t>
      </w:r>
    </w:p>
    <w:p w:rsidR="00000000" w:rsidRDefault="00EB138E">
      <w:pPr>
        <w:pStyle w:val="ConsNonformat"/>
        <w:widowControl/>
        <w:ind w:right="0"/>
      </w:pPr>
      <w:r>
        <w:t>1.</w:t>
      </w:r>
    </w:p>
    <w:p w:rsidR="00000000" w:rsidRDefault="00EB138E">
      <w:pPr>
        <w:pStyle w:val="ConsNonformat"/>
        <w:widowControl/>
        <w:ind w:right="0"/>
      </w:pPr>
      <w:r>
        <w:t>2.</w:t>
      </w:r>
    </w:p>
    <w:p w:rsidR="00000000" w:rsidRDefault="00EB138E">
      <w:pPr>
        <w:pStyle w:val="ConsNonformat"/>
        <w:widowControl/>
        <w:ind w:right="0"/>
      </w:pPr>
      <w:r>
        <w:t>3.</w:t>
      </w:r>
    </w:p>
    <w:p w:rsidR="00000000" w:rsidRDefault="00EB138E">
      <w:pPr>
        <w:pStyle w:val="ConsNonformat"/>
        <w:widowControl/>
        <w:ind w:right="0"/>
      </w:pPr>
      <w:r>
        <w:t>представителей специализирован</w:t>
      </w:r>
      <w:r>
        <w:t>ных организаций:</w:t>
      </w:r>
    </w:p>
    <w:p w:rsidR="00000000" w:rsidRDefault="00EB138E">
      <w:pPr>
        <w:pStyle w:val="ConsNonformat"/>
        <w:widowControl/>
        <w:ind w:right="0"/>
      </w:pPr>
      <w:r>
        <w:t>1.</w:t>
      </w:r>
    </w:p>
    <w:p w:rsidR="00000000" w:rsidRDefault="00EB138E">
      <w:pPr>
        <w:pStyle w:val="ConsNonformat"/>
        <w:widowControl/>
        <w:ind w:right="0"/>
      </w:pPr>
      <w:r>
        <w:t>2.</w:t>
      </w:r>
    </w:p>
    <w:p w:rsidR="00000000" w:rsidRDefault="00EB138E">
      <w:pPr>
        <w:pStyle w:val="ConsNonformat"/>
        <w:widowControl/>
        <w:ind w:right="0"/>
      </w:pPr>
      <w:r>
        <w:t>3.</w:t>
      </w:r>
    </w:p>
    <w:p w:rsidR="00000000" w:rsidRDefault="00EB138E">
      <w:pPr>
        <w:pStyle w:val="ConsNonformat"/>
        <w:widowControl/>
        <w:ind w:right="0"/>
      </w:pPr>
      <w:r>
        <w:t>и. т.д.</w:t>
      </w:r>
    </w:p>
    <w:p w:rsidR="00000000" w:rsidRDefault="00EB138E">
      <w:pPr>
        <w:pStyle w:val="ConsNonformat"/>
        <w:widowControl/>
        <w:ind w:right="0"/>
      </w:pPr>
      <w:r>
        <w:t>произвела проверку  вышеуказанного  объекта  и  подтверждает,  что</w:t>
      </w:r>
    </w:p>
    <w:p w:rsidR="00000000" w:rsidRDefault="00EB138E">
      <w:pPr>
        <w:pStyle w:val="ConsNonformat"/>
        <w:widowControl/>
        <w:ind w:right="0"/>
      </w:pPr>
      <w:r>
        <w:t>данный объект к эксплуатации в зимних условиях подготовлен.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  <w:r>
        <w:t>Председатель комиссии:                                   (подпись)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  <w:r>
        <w:t xml:space="preserve">Члены:                    </w:t>
      </w:r>
      <w:r>
        <w:t xml:space="preserve">                               (подпись)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  <w:r>
        <w:t>"__" ___________ 200_ г.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  <w:r>
        <w:t>Разрешаю эксплуатацию данного дома в зимних условиях 200_ г.</w:t>
      </w:r>
    </w:p>
    <w:p w:rsidR="00000000" w:rsidRDefault="00EB138E">
      <w:pPr>
        <w:pStyle w:val="ConsNonformat"/>
        <w:widowControl/>
        <w:ind w:right="0"/>
      </w:pPr>
      <w:r>
        <w:t>Начальник (заместитель) ЖЭО, ЖСК, ведомства и т.д.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right"/>
      </w:pPr>
      <w:r>
        <w:t>Приложение N 10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right"/>
      </w:pPr>
      <w:r>
        <w:t>(рекомендуемое)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center"/>
      </w:pPr>
      <w:r>
        <w:t>НЕИСПРАВНОСТИ ПЕЧЕЙ, ПРИЧИНЫ И МЕТОДЫ</w:t>
      </w:r>
      <w:r>
        <w:t xml:space="preserve"> ИХ УСТРАНЕНИЯ</w:t>
      </w:r>
    </w:p>
    <w:p w:rsidR="00000000" w:rsidRDefault="00EB138E">
      <w:pPr>
        <w:pStyle w:val="ConsNonformat"/>
        <w:widowControl/>
        <w:ind w:right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2565"/>
        <w:gridCol w:w="2430"/>
        <w:gridCol w:w="297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N  </w:t>
            </w:r>
            <w:r>
              <w:br/>
              <w:t xml:space="preserve">п/п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Вид неисправности,</w:t>
            </w:r>
            <w:r>
              <w:br/>
              <w:t>внешнее проявление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Вероятная причина</w:t>
            </w:r>
            <w:r>
              <w:br/>
              <w:t xml:space="preserve">неисправности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Метод устранения не- </w:t>
            </w:r>
            <w:r>
              <w:br/>
              <w:t xml:space="preserve">исправности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1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2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3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4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1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Постепенное       </w:t>
            </w:r>
            <w:r>
              <w:br/>
              <w:t>ослабление   тяги.</w:t>
            </w:r>
            <w:r>
              <w:br/>
              <w:t>Слабое     горение</w:t>
            </w:r>
            <w:r>
              <w:br/>
              <w:t>топлива,       при</w:t>
            </w:r>
            <w:r>
              <w:br/>
            </w:r>
            <w:r>
              <w:t>открытой  топочной</w:t>
            </w:r>
            <w:r>
              <w:br/>
              <w:t>дверке         дым</w:t>
            </w:r>
            <w:r>
              <w:br/>
              <w:t>поступает        в</w:t>
            </w:r>
            <w:r>
              <w:br/>
              <w:t xml:space="preserve">помещение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Засорение дымохо-</w:t>
            </w:r>
            <w:r>
              <w:br/>
              <w:t xml:space="preserve">дов или дымовых  </w:t>
            </w:r>
            <w:r>
              <w:br/>
              <w:t xml:space="preserve">каналов (труб)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Полная чистка печи от</w:t>
            </w:r>
            <w:r>
              <w:br/>
              <w:t>сажи,   удаление   из</w:t>
            </w:r>
            <w:r>
              <w:br/>
              <w:t>каналов  обвалившейся</w:t>
            </w:r>
            <w:r>
              <w:br/>
              <w:t>кладки,  раствора   и</w:t>
            </w:r>
            <w:r>
              <w:br/>
              <w:t xml:space="preserve">т.п.   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1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2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Внезапное   р</w:t>
            </w:r>
            <w:r>
              <w:t>езкое</w:t>
            </w:r>
            <w:r>
              <w:br/>
              <w:t>ослабление   тяги,</w:t>
            </w:r>
            <w:r>
              <w:br/>
              <w:t>из           трубы</w:t>
            </w:r>
            <w:r>
              <w:br/>
              <w:t>выбивается  тонкая</w:t>
            </w:r>
            <w:r>
              <w:br/>
              <w:t xml:space="preserve">струйка дыма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Обрушение рассеч-</w:t>
            </w:r>
            <w:r>
              <w:br/>
              <w:t>ки, перекрыши или</w:t>
            </w:r>
            <w:r>
              <w:br/>
              <w:t>другой части печи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Устранить       место</w:t>
            </w:r>
            <w:r>
              <w:br/>
              <w:t>повреждения проверкой</w:t>
            </w:r>
            <w:r>
              <w:br/>
              <w:t>тяги   в   дымоходах,</w:t>
            </w:r>
            <w:r>
              <w:br/>
              <w:t>начиная   с   дымовой</w:t>
            </w:r>
            <w:r>
              <w:br/>
              <w:t>трубы.   Для    этого</w:t>
            </w:r>
            <w:r>
              <w:br/>
              <w:t xml:space="preserve">вначале   </w:t>
            </w:r>
            <w:r>
              <w:t xml:space="preserve"> необходимо</w:t>
            </w:r>
            <w:r>
              <w:br/>
              <w:t>сжечь   бумагу    над</w:t>
            </w:r>
            <w:r>
              <w:br/>
              <w:t>вьюшкой,    затем   в</w:t>
            </w:r>
            <w:r>
              <w:br/>
              <w:t>прочистном  отверстии</w:t>
            </w:r>
            <w:r>
              <w:br/>
              <w:t>под   трубой  и  т.д.</w:t>
            </w:r>
            <w:r>
              <w:br/>
              <w:t>Изменение тяги укажет</w:t>
            </w:r>
            <w:r>
              <w:br/>
              <w:t>на место повреждения.</w:t>
            </w:r>
            <w:r>
              <w:br/>
              <w:t>При         обрушении</w:t>
            </w:r>
            <w:r>
              <w:br/>
              <w:t>кирпичей   необходимо</w:t>
            </w:r>
            <w:r>
              <w:br/>
              <w:t>их извлечь, разобрать</w:t>
            </w:r>
            <w:r>
              <w:br/>
              <w:t>кладку и восстановить</w:t>
            </w:r>
            <w:r>
              <w:br/>
              <w:t xml:space="preserve">разрушенное место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3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Полное  отсутствие</w:t>
            </w:r>
            <w:r>
              <w:br/>
              <w:t>тяги при  растопке</w:t>
            </w:r>
            <w:r>
              <w:br/>
              <w:t xml:space="preserve">печи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В дымовой трубе и</w:t>
            </w:r>
            <w:r>
              <w:br/>
              <w:t xml:space="preserve">дымоходах нахо-  </w:t>
            </w:r>
            <w:r>
              <w:br/>
              <w:t xml:space="preserve">дится холодный   </w:t>
            </w:r>
            <w:r>
              <w:br/>
              <w:t xml:space="preserve">воздух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Сжечь над вьюшкой или</w:t>
            </w:r>
            <w:r>
              <w:br/>
              <w:t>в              месте,</w:t>
            </w:r>
            <w:r>
              <w:br/>
              <w:t>предусмотренном   для</w:t>
            </w:r>
            <w:r>
              <w:br/>
              <w:t>чистки,       бумагу,</w:t>
            </w:r>
            <w:r>
              <w:br/>
              <w:t xml:space="preserve">стружку и т.п.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4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При ветре    </w:t>
            </w:r>
            <w:r>
              <w:t xml:space="preserve">  дым</w:t>
            </w:r>
            <w:r>
              <w:br/>
              <w:t>выбивается       в</w:t>
            </w:r>
            <w:r>
              <w:br/>
              <w:t>помещение    через</w:t>
            </w:r>
            <w:r>
              <w:br/>
              <w:t>топочную дверку  и</w:t>
            </w:r>
            <w:r>
              <w:br/>
              <w:t xml:space="preserve">конфорки плиты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Тяга в трубе не- </w:t>
            </w:r>
            <w:r>
              <w:br/>
              <w:t>достаточна. Кана-</w:t>
            </w:r>
            <w:r>
              <w:br/>
              <w:t>лы трубы размеще-</w:t>
            </w:r>
            <w:r>
              <w:br/>
              <w:t xml:space="preserve">ны в зоне ветро- </w:t>
            </w:r>
            <w:r>
              <w:br/>
              <w:t xml:space="preserve">вого подпора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Нарастить     дымовую</w:t>
            </w:r>
            <w:r>
              <w:br/>
              <w:t>трубу      с    таким</w:t>
            </w:r>
            <w:r>
              <w:br/>
              <w:t>расчетом, чтобы    ее</w:t>
            </w:r>
            <w:r>
              <w:br/>
              <w:t>оголовок  был выве</w:t>
            </w:r>
            <w:r>
              <w:t>ден</w:t>
            </w:r>
            <w:r>
              <w:br/>
              <w:t>из   зоны   ветрового</w:t>
            </w:r>
            <w:r>
              <w:br/>
              <w:t xml:space="preserve">подпора   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7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5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Из дымовой   трубы</w:t>
            </w:r>
            <w:r>
              <w:br/>
              <w:t>стекает      вода,</w:t>
            </w:r>
            <w:r>
              <w:br/>
              <w:t>труба            и</w:t>
            </w:r>
            <w:r>
              <w:br/>
              <w:t xml:space="preserve">дымообороты       </w:t>
            </w:r>
            <w:r>
              <w:br/>
              <w:t xml:space="preserve">покрываются       </w:t>
            </w:r>
            <w:r>
              <w:br/>
              <w:t>влагой.      Часть</w:t>
            </w:r>
            <w:r>
              <w:br/>
              <w:t>влаги  выходит  на</w:t>
            </w:r>
            <w:r>
              <w:br/>
              <w:t xml:space="preserve">наружную          </w:t>
            </w:r>
            <w:r>
              <w:br/>
              <w:t>поверхность  трубы</w:t>
            </w:r>
            <w:r>
              <w:br/>
              <w:t>в    виде   темных</w:t>
            </w:r>
            <w:r>
              <w:br/>
              <w:t xml:space="preserve">пятен          </w:t>
            </w:r>
            <w:r>
              <w:t xml:space="preserve">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Температура отхо-</w:t>
            </w:r>
            <w:r>
              <w:br/>
              <w:t xml:space="preserve">дящих газов ниже </w:t>
            </w:r>
            <w:r>
              <w:br/>
              <w:t xml:space="preserve">температуры кон- </w:t>
            </w:r>
            <w:r>
              <w:br/>
              <w:t xml:space="preserve">денсации водяных </w:t>
            </w:r>
            <w:r>
              <w:br/>
              <w:t xml:space="preserve">паров в дымовой  </w:t>
            </w:r>
            <w:r>
              <w:br/>
              <w:t xml:space="preserve">трубе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Поднять   температуру</w:t>
            </w:r>
            <w:r>
              <w:br/>
              <w:t>отходящих   газов  на</w:t>
            </w:r>
            <w:r>
              <w:br/>
              <w:t>выходе   из    канала</w:t>
            </w:r>
            <w:r>
              <w:br/>
              <w:t>(трубы) на 15 град. С</w:t>
            </w:r>
            <w:r>
              <w:br/>
              <w:t>выше точки росы,  для</w:t>
            </w:r>
            <w:r>
              <w:br/>
              <w:t xml:space="preserve">чего:                </w:t>
            </w:r>
            <w:r>
              <w:br/>
              <w:t>а) сократить</w:t>
            </w:r>
            <w:r>
              <w:t xml:space="preserve">    длину</w:t>
            </w:r>
            <w:r>
              <w:br/>
              <w:t>дымооборотов  в печах</w:t>
            </w:r>
            <w:r>
              <w:br/>
              <w:t>с   большим    числом</w:t>
            </w:r>
            <w:r>
              <w:br/>
              <w:t xml:space="preserve">дымооборотов;        </w:t>
            </w:r>
            <w:r>
              <w:br/>
              <w:t>б) в печах  с  малыми</w:t>
            </w:r>
            <w:r>
              <w:br/>
              <w:t>размерами  топливника</w:t>
            </w:r>
            <w:r>
              <w:br/>
              <w:t>увеличить его размеры</w:t>
            </w:r>
            <w:r>
              <w:br/>
              <w:t>и           поставить</w:t>
            </w:r>
            <w:r>
              <w:br/>
              <w:t>колосниковую  решетку</w:t>
            </w:r>
            <w:r>
              <w:br/>
              <w:t>большего   сечения  с</w:t>
            </w:r>
            <w:r>
              <w:br/>
              <w:t>целью     возрастания</w:t>
            </w:r>
            <w:r>
              <w:br/>
              <w:t xml:space="preserve">количества теплоты;  </w:t>
            </w:r>
            <w:r>
              <w:br/>
              <w:t>в) у</w:t>
            </w:r>
            <w:r>
              <w:t>величить  толщину</w:t>
            </w:r>
            <w:r>
              <w:br/>
              <w:t>стенок канала (трубы)</w:t>
            </w:r>
            <w:r>
              <w:br/>
              <w:t>или  утеплить  их  на</w:t>
            </w:r>
            <w:r>
              <w:br/>
              <w:t>чердаке  и над крышей</w:t>
            </w:r>
            <w:r>
              <w:br/>
              <w:t>слоем   теплоизоляции</w:t>
            </w:r>
            <w:r>
              <w:br/>
              <w:t xml:space="preserve">необходимой толщины; </w:t>
            </w:r>
            <w:r>
              <w:br/>
              <w:t>г) использовать   для</w:t>
            </w:r>
            <w:r>
              <w:br/>
              <w:t>топки    сухой    вид</w:t>
            </w:r>
            <w:r>
              <w:br/>
              <w:t xml:space="preserve">топлива;             </w:t>
            </w:r>
            <w:r>
              <w:br/>
              <w:t>д) уменьшить  сечение</w:t>
            </w:r>
            <w:r>
              <w:br/>
              <w:t>дымооборотов       до</w:t>
            </w:r>
            <w:r>
              <w:br/>
              <w:t>нормативных значен</w:t>
            </w:r>
            <w:r>
              <w:t xml:space="preserve">ий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6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Выпадение топочных</w:t>
            </w:r>
            <w:r>
              <w:br/>
              <w:t xml:space="preserve">дверок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Дверки установле-</w:t>
            </w:r>
            <w:r>
              <w:br/>
              <w:t xml:space="preserve">ны без лапок или </w:t>
            </w:r>
            <w:r>
              <w:br/>
              <w:t xml:space="preserve">закреплены не    </w:t>
            </w:r>
            <w:r>
              <w:br/>
              <w:t>лапками, а прово-</w:t>
            </w:r>
            <w:r>
              <w:br/>
              <w:t xml:space="preserve">локой, которая   </w:t>
            </w:r>
            <w:r>
              <w:br/>
              <w:t xml:space="preserve">перегорела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Разобрать      кладку</w:t>
            </w:r>
            <w:r>
              <w:br/>
              <w:t>вокруг        дверок,</w:t>
            </w:r>
            <w:r>
              <w:br/>
              <w:t>извлечь их, наклепать</w:t>
            </w:r>
            <w:r>
              <w:br/>
              <w:t>лапки.      Поставить</w:t>
            </w:r>
            <w:r>
              <w:br/>
              <w:t>дверку  на  мес</w:t>
            </w:r>
            <w:r>
              <w:t>то   и</w:t>
            </w:r>
            <w:r>
              <w:br/>
              <w:t>заделать       кладку</w:t>
            </w:r>
            <w:r>
              <w:br/>
              <w:t xml:space="preserve">вокруг нее     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7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Наличие тяги   при</w:t>
            </w:r>
            <w:r>
              <w:br/>
              <w:t>закрытой вьюшечной</w:t>
            </w:r>
            <w:r>
              <w:br/>
              <w:t xml:space="preserve">задвижке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Движок до конца  </w:t>
            </w:r>
            <w:r>
              <w:br/>
              <w:t>не заходит в рам-</w:t>
            </w:r>
            <w:r>
              <w:br/>
              <w:t xml:space="preserve">ку или имеются   </w:t>
            </w:r>
            <w:r>
              <w:br/>
              <w:t>щели между рамкой</w:t>
            </w:r>
            <w:r>
              <w:br/>
              <w:t xml:space="preserve">и кладкой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Разобрать кладку  над</w:t>
            </w:r>
            <w:r>
              <w:br/>
              <w:t>задвижкой,    извлечь</w:t>
            </w:r>
            <w:r>
              <w:br/>
              <w:t>задвижку  и</w:t>
            </w:r>
            <w:r>
              <w:t xml:space="preserve">  очистить</w:t>
            </w:r>
            <w:r>
              <w:br/>
              <w:t>пазы.   При   наличии</w:t>
            </w:r>
            <w:r>
              <w:br/>
              <w:t>щели между  рамкой  и</w:t>
            </w:r>
            <w:r>
              <w:br/>
              <w:t>кладкой  заложить  ее</w:t>
            </w:r>
            <w:r>
              <w:br/>
              <w:t>стальной  полоской  и</w:t>
            </w:r>
            <w:r>
              <w:br/>
              <w:t xml:space="preserve">замазать глиной    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8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Стенки печи     не</w:t>
            </w:r>
            <w:r>
              <w:br/>
              <w:t>прогреваются  даже</w:t>
            </w:r>
            <w:r>
              <w:br/>
              <w:t>после   длительной</w:t>
            </w:r>
            <w:r>
              <w:br/>
              <w:t xml:space="preserve">топки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Дымообороты пок- </w:t>
            </w:r>
            <w:r>
              <w:br/>
              <w:t>рыты толстым сло-</w:t>
            </w:r>
            <w:r>
              <w:br/>
              <w:t xml:space="preserve">ем сажи или хо-  </w:t>
            </w:r>
            <w:r>
              <w:br/>
              <w:t>ло</w:t>
            </w:r>
            <w:r>
              <w:t>дный воздух по-</w:t>
            </w:r>
            <w:r>
              <w:br/>
              <w:t xml:space="preserve">ступает в дымо-  </w:t>
            </w:r>
            <w:r>
              <w:br/>
              <w:t>обороты через ще-</w:t>
            </w:r>
            <w:r>
              <w:br/>
              <w:t xml:space="preserve">ли в основании   </w:t>
            </w:r>
            <w:r>
              <w:br/>
              <w:t xml:space="preserve">печи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Произвести     чистку</w:t>
            </w:r>
            <w:r>
              <w:br/>
              <w:t>печи,  проверить  дно</w:t>
            </w:r>
            <w:r>
              <w:br/>
              <w:t>дымооборотов  и   при</w:t>
            </w:r>
            <w:r>
              <w:br/>
              <w:t>наличии         щелей</w:t>
            </w:r>
            <w:r>
              <w:br/>
              <w:t>замазать их раствором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2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9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Появление в кладке</w:t>
            </w:r>
            <w:r>
              <w:br/>
              <w:t>сквозных   трещин,</w:t>
            </w:r>
            <w:r>
              <w:br/>
              <w:t xml:space="preserve">не поддающихся   </w:t>
            </w:r>
            <w:r>
              <w:t xml:space="preserve"> </w:t>
            </w:r>
            <w:r>
              <w:br/>
              <w:t xml:space="preserve">заделке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Кладка произведе-</w:t>
            </w:r>
            <w:r>
              <w:br/>
              <w:t xml:space="preserve">на без перевязки </w:t>
            </w:r>
            <w:r>
              <w:br/>
              <w:t>швов в нескольких</w:t>
            </w:r>
            <w:r>
              <w:br/>
              <w:t xml:space="preserve">рядах подряд;    </w:t>
            </w:r>
            <w:r>
              <w:br/>
              <w:t>между приборами и</w:t>
            </w:r>
            <w:r>
              <w:br/>
              <w:t xml:space="preserve">кладкой отсутст- </w:t>
            </w:r>
            <w:r>
              <w:br/>
              <w:t xml:space="preserve">вуют необходимые </w:t>
            </w:r>
            <w:r>
              <w:br/>
              <w:t xml:space="preserve">зазоры; на печь  </w:t>
            </w:r>
            <w:r>
              <w:br/>
              <w:t xml:space="preserve">оказывают давле- </w:t>
            </w:r>
            <w:r>
              <w:br/>
              <w:t>ние элементы зда-</w:t>
            </w:r>
            <w:r>
              <w:br/>
              <w:t xml:space="preserve">ния, дающего     </w:t>
            </w:r>
            <w:r>
              <w:br/>
              <w:t>осадку; основание</w:t>
            </w:r>
            <w:r>
              <w:br/>
              <w:t xml:space="preserve">выполнено без    </w:t>
            </w:r>
            <w:r>
              <w:br/>
              <w:t>у</w:t>
            </w:r>
            <w:r>
              <w:t xml:space="preserve">чета требований </w:t>
            </w:r>
            <w:r>
              <w:br/>
              <w:t xml:space="preserve">норм и правил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В зависимости      от</w:t>
            </w:r>
            <w:r>
              <w:br/>
              <w:t xml:space="preserve">обнаруженных причин: </w:t>
            </w:r>
            <w:r>
              <w:br/>
              <w:t>а) переложить кладку,</w:t>
            </w:r>
            <w:r>
              <w:br/>
              <w:t>соблюдая    перевязку</w:t>
            </w:r>
            <w:r>
              <w:br/>
              <w:t xml:space="preserve">швов;                </w:t>
            </w:r>
            <w:r>
              <w:br/>
              <w:t>б) извлечь  приборы и</w:t>
            </w:r>
            <w:r>
              <w:br/>
              <w:t>установить их снова с</w:t>
            </w:r>
            <w:r>
              <w:br/>
              <w:t xml:space="preserve">соблюдением зазоров; </w:t>
            </w:r>
            <w:r>
              <w:br/>
              <w:t>в) устранить давление</w:t>
            </w:r>
            <w:r>
              <w:br/>
              <w:t>на     печь,    убрав</w:t>
            </w:r>
            <w:r>
              <w:br/>
              <w:t>д</w:t>
            </w:r>
            <w:r>
              <w:t xml:space="preserve">авящий элемент;     </w:t>
            </w:r>
            <w:r>
              <w:br/>
              <w:t>г) расшить  трещины и</w:t>
            </w:r>
            <w:r>
              <w:br/>
              <w:t>затереть           их</w:t>
            </w:r>
            <w:r>
              <w:br/>
              <w:t xml:space="preserve">раствором;           </w:t>
            </w:r>
            <w:r>
              <w:br/>
              <w:t>д) при      повторном</w:t>
            </w:r>
            <w:r>
              <w:br/>
              <w:t>появлении  трещин или</w:t>
            </w:r>
            <w:r>
              <w:br/>
              <w:t>их         расширении</w:t>
            </w:r>
            <w:r>
              <w:br/>
              <w:t>переложить      печь,</w:t>
            </w:r>
            <w:r>
              <w:br/>
              <w:t>установив    надежное</w:t>
            </w:r>
            <w:r>
              <w:br/>
              <w:t>основание (фундамент)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10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Край      кухонной</w:t>
            </w:r>
            <w:r>
              <w:br/>
              <w:t>плиты  при наг</w:t>
            </w:r>
            <w:r>
              <w:t>реве</w:t>
            </w:r>
            <w:r>
              <w:br/>
              <w:t xml:space="preserve">приподымается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Противоположный  </w:t>
            </w:r>
            <w:r>
              <w:br/>
              <w:t>край плиты прижат</w:t>
            </w:r>
            <w:r>
              <w:br/>
              <w:t xml:space="preserve">кладкой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Извлечь плиту       и</w:t>
            </w:r>
            <w:r>
              <w:br/>
              <w:t xml:space="preserve">уложить ее свободно 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11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Сильный   перегрев</w:t>
            </w:r>
            <w:r>
              <w:br/>
              <w:t>отдельных участков</w:t>
            </w:r>
            <w:r>
              <w:br/>
              <w:t xml:space="preserve">печи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 xml:space="preserve">Разрушение от-   </w:t>
            </w:r>
            <w:r>
              <w:br/>
              <w:t xml:space="preserve">дельных кирпичей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EB138E">
            <w:pPr>
              <w:pStyle w:val="ConsCell"/>
              <w:widowControl/>
              <w:ind w:right="0"/>
            </w:pPr>
            <w:r>
              <w:t>Сменить   разрушенные</w:t>
            </w:r>
            <w:r>
              <w:br/>
              <w:t>кирпичи  новыми</w:t>
            </w:r>
            <w:r>
              <w:t>.  При</w:t>
            </w:r>
            <w:r>
              <w:br/>
              <w:t>появлении  прогрев  в</w:t>
            </w:r>
            <w:r>
              <w:br/>
              <w:t>большом    количестве</w:t>
            </w:r>
            <w:r>
              <w:br/>
              <w:t>печь         подлежит</w:t>
            </w:r>
            <w:r>
              <w:br/>
              <w:t xml:space="preserve">перекладке           </w:t>
            </w:r>
          </w:p>
        </w:tc>
      </w:tr>
    </w:tbl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right"/>
      </w:pPr>
      <w:r>
        <w:t>Приложение N 11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right"/>
      </w:pPr>
      <w:r>
        <w:t>(рекомендуемое)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rmal"/>
        <w:widowControl/>
        <w:ind w:right="0" w:firstLine="0"/>
        <w:jc w:val="center"/>
      </w:pPr>
      <w:r>
        <w:t>ГРАФИК</w:t>
      </w:r>
    </w:p>
    <w:p w:rsidR="00000000" w:rsidRDefault="00EB138E">
      <w:pPr>
        <w:pStyle w:val="ConsNormal"/>
        <w:widowControl/>
        <w:ind w:right="0" w:firstLine="0"/>
        <w:jc w:val="center"/>
      </w:pPr>
      <w:r>
        <w:t>КАЧЕСТВЕННОГО РЕГУЛИРОВАНИЯ ТЕМПЕРАТУРЫ ВОДЫ</w:t>
      </w:r>
    </w:p>
    <w:p w:rsidR="00000000" w:rsidRDefault="00EB138E">
      <w:pPr>
        <w:pStyle w:val="ConsNormal"/>
        <w:widowControl/>
        <w:ind w:right="0" w:firstLine="0"/>
        <w:jc w:val="center"/>
      </w:pPr>
      <w:r>
        <w:t>В СИСТЕМАХ ОТОПЛЕНИЯ ПРИ РАЗЛИЧНЫХ РАСЧЕТНЫХ И ТЕКУЩИХ</w:t>
      </w:r>
    </w:p>
    <w:p w:rsidR="00000000" w:rsidRDefault="00EB138E">
      <w:pPr>
        <w:pStyle w:val="ConsNormal"/>
        <w:widowControl/>
        <w:ind w:right="0" w:firstLine="0"/>
        <w:jc w:val="center"/>
      </w:pPr>
      <w:r>
        <w:t>ТЕМПЕРАТУРАХ Н</w:t>
      </w:r>
      <w:r>
        <w:t>АРУЖНОГО ВОЗДУХА (ПРИ РАСЧЕТНЫХ ПЕРЕПАДАХ</w:t>
      </w:r>
    </w:p>
    <w:p w:rsidR="00000000" w:rsidRDefault="00EB138E">
      <w:pPr>
        <w:pStyle w:val="ConsNormal"/>
        <w:widowControl/>
        <w:ind w:right="0" w:firstLine="0"/>
        <w:jc w:val="center"/>
      </w:pPr>
      <w:r>
        <w:t>ТЕМПЕРАТУРА ВОДЫ В СИСТЕМЕ ОТОПЛЕНИЯ 95 - 70</w:t>
      </w:r>
    </w:p>
    <w:p w:rsidR="00000000" w:rsidRDefault="00EB138E">
      <w:pPr>
        <w:pStyle w:val="ConsNormal"/>
        <w:widowControl/>
        <w:ind w:right="0" w:firstLine="0"/>
        <w:jc w:val="center"/>
      </w:pPr>
      <w:r>
        <w:t>И 105 - -70 ГРАД. С)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  <w:jc w:val="both"/>
      </w:pPr>
      <w:r>
        <w:t>┌─────┬──────────────────────────────────────────────────────────┐</w:t>
      </w:r>
    </w:p>
    <w:p w:rsidR="00000000" w:rsidRDefault="00EB138E">
      <w:pPr>
        <w:pStyle w:val="ConsNonformat"/>
        <w:widowControl/>
        <w:ind w:right="0"/>
        <w:jc w:val="both"/>
      </w:pPr>
      <w:r>
        <w:t>│Теку-│           Конструкция отопительного прибора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│щая  ├──────</w:t>
      </w:r>
      <w:r>
        <w:t>────────────────────────┬───────────────────────────┤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│тем- │          Радиаторы           │       Конвекторы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│пера-│                              │             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│тура │ Схема подачи воды в прибор   │     Тип конвектора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</w:t>
      </w:r>
      <w:r>
        <w:t>на-  ├─────────┬─────────┬──────────┼────────────┬──────────────┤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│руж- │ "снизу -│ "снизу -│ "сверху -│     КП     │   Комфорт    │</w:t>
      </w:r>
    </w:p>
    <w:p w:rsidR="00000000" w:rsidRDefault="00EB138E">
      <w:pPr>
        <w:pStyle w:val="ConsNonformat"/>
        <w:widowControl/>
        <w:ind w:right="0"/>
        <w:jc w:val="both"/>
      </w:pPr>
      <w:r>
        <w:t>│ного │ вниз"   │ вверх"  │ вниз"    │            │              │</w:t>
      </w:r>
    </w:p>
    <w:p w:rsidR="00000000" w:rsidRDefault="00EB138E">
      <w:pPr>
        <w:pStyle w:val="ConsNonformat"/>
        <w:widowControl/>
        <w:ind w:right="0"/>
        <w:jc w:val="both"/>
      </w:pPr>
      <w:r>
        <w:t>│воз- ├─────────┴─────────┴──────────┴────────────┴─────</w:t>
      </w:r>
      <w:r>
        <w:t>─────────┤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│духа,│   Температура воды в разводящих трубопроводах, град. С   │</w:t>
      </w:r>
    </w:p>
    <w:p w:rsidR="00000000" w:rsidRDefault="00EB138E">
      <w:pPr>
        <w:pStyle w:val="ConsNonformat"/>
        <w:widowControl/>
        <w:ind w:right="0"/>
        <w:jc w:val="both"/>
      </w:pPr>
      <w:r>
        <w:t>│град.├──────┬────┬──────┬────┬──────┬────┬──────┬────┬─────┬────┤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│С    │ под. │обр.│ под. │обр.│ под. │обр.│ под. │обр.│ под.│обр.│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├─────┴──────┴────┴──────┴────┴──────┴────┴─</w:t>
      </w:r>
      <w:r>
        <w:t>─────┴────┴─────┴────┤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      РАСЧЕТНАЯ ТЕМПЕРАТУРА НАРУЖНОГО ВОЗДУХА -15 град. С      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├─────┬──────┬────┬──────┬────┬──────┬────┬──────┬────┬─────┬────┤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  10 │ 30/33│ 28 │ 32/34│ 29 │ 33/35│ 31 │ 31/33│ 29 │33/36│ 32 │</w:t>
      </w:r>
    </w:p>
    <w:p w:rsidR="00000000" w:rsidRDefault="00EB138E">
      <w:pPr>
        <w:pStyle w:val="ConsNonformat"/>
        <w:widowControl/>
        <w:ind w:right="0"/>
        <w:jc w:val="both"/>
      </w:pPr>
      <w:r>
        <w:t xml:space="preserve">│   9 │ 33/35│ 30 │ 35/37│ 32 │ </w:t>
      </w:r>
      <w:r>
        <w:t>37/39│ 33 │ 34/36│ 31 │38/41│ 35 │</w:t>
      </w:r>
    </w:p>
    <w:p w:rsidR="00000000" w:rsidRDefault="00EB138E">
      <w:pPr>
        <w:pStyle w:val="ConsNonformat"/>
        <w:widowControl/>
        <w:ind w:right="0"/>
        <w:jc w:val="both"/>
      </w:pPr>
      <w:r>
        <w:t>│   8 │ 36/38│ 32 │ 38/40│ 34 │ 40/42│ 35 │ 37/40│ 33 │42/45│ 37 │</w:t>
      </w:r>
    </w:p>
    <w:p w:rsidR="00000000" w:rsidRDefault="00EB138E">
      <w:pPr>
        <w:pStyle w:val="ConsNonformat"/>
        <w:widowControl/>
        <w:ind w:right="0"/>
        <w:jc w:val="both"/>
      </w:pPr>
      <w:r>
        <w:t>│   7 │ 39/41│ 34 │ 41/44│ 36 │ 43/46│ 37 │ 40/43│ 35 │45/48│ 39 │</w:t>
      </w:r>
    </w:p>
    <w:p w:rsidR="00000000" w:rsidRDefault="00EB138E">
      <w:pPr>
        <w:pStyle w:val="ConsNonformat"/>
        <w:widowControl/>
        <w:ind w:right="0"/>
        <w:jc w:val="both"/>
      </w:pPr>
      <w:r>
        <w:t>│   6 │ 42/45│ 35 │ 44/47│ 38 │ 45/49│ 39 │ 43/46│ 37 │47/51│ 41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├─────┼──────┼────┼─</w:t>
      </w:r>
      <w:r>
        <w:t>─────┼────┼──────┼────┼──────┼────┼─────┼────┤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   5 │ 44/48│ 28 │ 46/50│ 39 │ 48/52│ 41 │ 47/43│ 39 │50/54│ 43 │</w:t>
      </w:r>
    </w:p>
    <w:p w:rsidR="00000000" w:rsidRDefault="00EB138E">
      <w:pPr>
        <w:pStyle w:val="ConsNonformat"/>
        <w:widowControl/>
        <w:ind w:right="0"/>
        <w:jc w:val="both"/>
      </w:pPr>
      <w:r>
        <w:t>│   4 │ 47/51│ 30 │ 49/53│ 41 │ 51/55│ 43 │ 48/52│ 40 │50/54│ 45 │</w:t>
      </w:r>
    </w:p>
    <w:p w:rsidR="00000000" w:rsidRDefault="00EB138E">
      <w:pPr>
        <w:pStyle w:val="ConsNonformat"/>
        <w:widowControl/>
        <w:ind w:right="0"/>
        <w:jc w:val="both"/>
      </w:pPr>
      <w:r>
        <w:t>│   3 │ 50/54│ 32 │ 52/56│ 43 │ 53/58│ 45 │ 51/55│ 42 │55/60│ 47 │</w:t>
      </w:r>
    </w:p>
    <w:p w:rsidR="00000000" w:rsidRDefault="00EB138E">
      <w:pPr>
        <w:pStyle w:val="ConsNonformat"/>
        <w:widowControl/>
        <w:ind w:right="0"/>
        <w:jc w:val="both"/>
      </w:pPr>
      <w:r>
        <w:t xml:space="preserve">│   2 │ </w:t>
      </w:r>
      <w:r>
        <w:t>53/48│ 34 │ 54/59│ 45 │ 56/61│ 46 │ 54/58│ 44 │59/63│ 48 │</w:t>
      </w:r>
    </w:p>
    <w:p w:rsidR="00000000" w:rsidRDefault="00EB138E">
      <w:pPr>
        <w:pStyle w:val="ConsNonformat"/>
        <w:widowControl/>
        <w:ind w:right="0"/>
        <w:jc w:val="both"/>
      </w:pPr>
      <w:r>
        <w:t>│   1 │ 53/58│ 35 │ 57/62│ 46 │ 58/64│ 48 │ 56/61│ 46 │60/66│ 50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├─────┼──────┼────┼──────┼────┼──────┼────┼──────┼────┼─────┼────┤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   0 │ 57/63│ 46 │ 59/65│ 48 │ 61/66│ 49 │ 59/64│ 47 │63/68│ 5</w:t>
      </w:r>
      <w:r>
        <w:t>1 │</w:t>
      </w:r>
    </w:p>
    <w:p w:rsidR="00000000" w:rsidRDefault="00EB138E">
      <w:pPr>
        <w:pStyle w:val="ConsNonformat"/>
        <w:widowControl/>
        <w:ind w:right="0"/>
        <w:jc w:val="both"/>
      </w:pPr>
      <w:r>
        <w:t>├─────┼──────┼────┼──────┼────┼──────┼────┼──────┼────┼─────┼────┤</w:t>
      </w:r>
    </w:p>
    <w:p w:rsidR="00000000" w:rsidRDefault="00EB138E">
      <w:pPr>
        <w:pStyle w:val="ConsNonformat"/>
        <w:widowControl/>
        <w:ind w:right="0"/>
        <w:jc w:val="both"/>
      </w:pPr>
      <w:r>
        <w:t>│  -1 │ 60/65│ 48 │ 63/67│ 50 │ 63/69│ 51 │ 61/67│ 49 │65/71│ 63 │</w:t>
      </w:r>
    </w:p>
    <w:p w:rsidR="00000000" w:rsidRDefault="00EB138E">
      <w:pPr>
        <w:pStyle w:val="ConsNonformat"/>
        <w:widowControl/>
        <w:ind w:right="0"/>
        <w:jc w:val="both"/>
      </w:pPr>
      <w:r>
        <w:t>│  -2 │ 63/68│ 49 │ 64/70│ 51 │ 66/72│ 53 │ 64/69│ 50 │67/74│ 54 │</w:t>
      </w:r>
    </w:p>
    <w:p w:rsidR="00000000" w:rsidRDefault="00EB138E">
      <w:pPr>
        <w:pStyle w:val="ConsNonformat"/>
        <w:widowControl/>
        <w:ind w:right="0"/>
        <w:jc w:val="both"/>
      </w:pPr>
      <w:r>
        <w:t xml:space="preserve">│  -3 │ 65/71│ 51 │ 67/73│ 53 │ 69/75│ 54 │ 66/72│ </w:t>
      </w:r>
      <w:r>
        <w:t>52 │70/76│ 55 │</w:t>
      </w:r>
    </w:p>
    <w:p w:rsidR="00000000" w:rsidRDefault="00EB138E">
      <w:pPr>
        <w:pStyle w:val="ConsNonformat"/>
        <w:widowControl/>
        <w:ind w:right="0"/>
        <w:jc w:val="both"/>
      </w:pPr>
      <w:r>
        <w:t>│  -4 │ 68/74│ 53 │ 69/76│ 54 │ 70/77│ 55 │ 69/75│ 54 │72/79│ 57 │</w:t>
      </w:r>
    </w:p>
    <w:p w:rsidR="00000000" w:rsidRDefault="00EB138E">
      <w:pPr>
        <w:pStyle w:val="ConsNonformat"/>
        <w:widowControl/>
        <w:ind w:right="0"/>
        <w:jc w:val="both"/>
      </w:pPr>
      <w:r>
        <w:t>│  -5 │ 70/77│ 54 │ 72/78│ 56 │ 73/80│ 57 │ 71/78│ 55 │74/81│ 58 │</w:t>
      </w:r>
    </w:p>
    <w:p w:rsidR="00000000" w:rsidRDefault="00EB138E">
      <w:pPr>
        <w:pStyle w:val="ConsNonformat"/>
        <w:widowControl/>
        <w:ind w:right="0"/>
        <w:jc w:val="both"/>
      </w:pPr>
      <w:r>
        <w:t>└─────┴──────┴────┴──────┴────┴──────┴────┴──────┴────┴─────┴────┘</w:t>
      </w: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ind w:right="0"/>
      </w:pPr>
    </w:p>
    <w:p w:rsidR="00000000" w:rsidRDefault="00EB138E">
      <w:pPr>
        <w:pStyle w:val="ConsNonformat"/>
        <w:widowControl/>
        <w:pBdr>
          <w:top w:val="single" w:sz="6" w:space="0" w:color="auto"/>
        </w:pBdr>
        <w:ind w:right="0"/>
        <w:rPr>
          <w:sz w:val="2"/>
          <w:szCs w:val="2"/>
        </w:rPr>
      </w:pPr>
    </w:p>
    <w:p w:rsidR="00EB138E" w:rsidRDefault="00EB138E"/>
    <w:sectPr w:rsidR="00EB138E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38E" w:rsidRDefault="00EB138E">
      <w:r>
        <w:separator/>
      </w:r>
    </w:p>
  </w:endnote>
  <w:endnote w:type="continuationSeparator" w:id="0">
    <w:p w:rsidR="00EB138E" w:rsidRDefault="00EB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38E" w:rsidRDefault="00EB138E">
      <w:r>
        <w:separator/>
      </w:r>
    </w:p>
  </w:footnote>
  <w:footnote w:type="continuationSeparator" w:id="0">
    <w:p w:rsidR="00EB138E" w:rsidRDefault="00EB1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B138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0000" w:rsidRDefault="00EB138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B138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138B2">
      <w:rPr>
        <w:rStyle w:val="a4"/>
        <w:noProof/>
      </w:rPr>
      <w:t>4</w:t>
    </w:r>
    <w:r>
      <w:rPr>
        <w:rStyle w:val="a4"/>
      </w:rPr>
      <w:fldChar w:fldCharType="end"/>
    </w:r>
  </w:p>
  <w:p w:rsidR="00000000" w:rsidRDefault="00EB138E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8B2"/>
    <w:rsid w:val="003138B2"/>
    <w:rsid w:val="00EB1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1A73C-4A94-45B2-9D0D-43C34EF6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45157</Words>
  <Characters>257400</Characters>
  <Application>Microsoft Office Word</Application>
  <DocSecurity>0</DocSecurity>
  <Lines>2145</Lines>
  <Paragraphs>603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РФ 15 октября 2003 г</vt:lpstr>
    </vt:vector>
  </TitlesOfParts>
  <Company>Admreut</Company>
  <LinksUpToDate>false</LinksUpToDate>
  <CharactersWithSpaces>301954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РФ 15 октября 2003 г</dc:title>
  <dc:subject/>
  <dc:creator>Светличная</dc:creator>
  <cp:keywords/>
  <dc:description/>
  <cp:lastModifiedBy>Пользователь Windows</cp:lastModifiedBy>
  <cp:revision>2</cp:revision>
  <cp:lastPrinted>2005-01-22T08:24:00Z</cp:lastPrinted>
  <dcterms:created xsi:type="dcterms:W3CDTF">2022-07-08T06:42:00Z</dcterms:created>
  <dcterms:modified xsi:type="dcterms:W3CDTF">2022-07-08T06:42:00Z</dcterms:modified>
</cp:coreProperties>
</file>