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1D" w:rsidRDefault="00BF651D" w:rsidP="00BF65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Блохина И. А., аспирант 2</w:t>
      </w:r>
      <w:r w:rsidRPr="00BF651D">
        <w:rPr>
          <w:rFonts w:ascii="Times New Roman" w:hAnsi="Times New Roman" w:cs="Times New Roman"/>
          <w:sz w:val="28"/>
          <w:szCs w:val="28"/>
        </w:rPr>
        <w:t>-го года обуч</w:t>
      </w:r>
      <w:r w:rsidRPr="00BF651D">
        <w:rPr>
          <w:rFonts w:ascii="Times New Roman" w:hAnsi="Times New Roman" w:cs="Times New Roman"/>
          <w:sz w:val="28"/>
          <w:szCs w:val="28"/>
        </w:rPr>
        <w:t>е</w:t>
      </w:r>
      <w:r w:rsidRPr="00BF651D">
        <w:rPr>
          <w:rFonts w:ascii="Times New Roman" w:hAnsi="Times New Roman" w:cs="Times New Roman"/>
          <w:sz w:val="28"/>
          <w:szCs w:val="28"/>
        </w:rPr>
        <w:t>ния ГГУ</w:t>
      </w:r>
    </w:p>
    <w:p w:rsidR="00BF651D" w:rsidRPr="00BF651D" w:rsidRDefault="00BF651D" w:rsidP="00BF65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Юркова В.А., аспирант 3</w:t>
      </w:r>
      <w:r w:rsidRPr="00BF651D">
        <w:rPr>
          <w:rFonts w:ascii="Times New Roman" w:hAnsi="Times New Roman" w:cs="Times New Roman"/>
          <w:sz w:val="28"/>
          <w:szCs w:val="28"/>
        </w:rPr>
        <w:t>-го года обуч</w:t>
      </w:r>
      <w:r w:rsidRPr="00BF651D">
        <w:rPr>
          <w:rFonts w:ascii="Times New Roman" w:hAnsi="Times New Roman" w:cs="Times New Roman"/>
          <w:sz w:val="28"/>
          <w:szCs w:val="28"/>
        </w:rPr>
        <w:t>е</w:t>
      </w:r>
      <w:r w:rsidRPr="00BF651D">
        <w:rPr>
          <w:rFonts w:ascii="Times New Roman" w:hAnsi="Times New Roman" w:cs="Times New Roman"/>
          <w:sz w:val="28"/>
          <w:szCs w:val="28"/>
        </w:rPr>
        <w:t>ния ГГУ</w:t>
      </w:r>
    </w:p>
    <w:p w:rsidR="00BF651D" w:rsidRPr="00BF651D" w:rsidRDefault="00BF651D" w:rsidP="00BF651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консультант Алексеева И</w:t>
      </w:r>
      <w:r w:rsidRPr="00BF651D">
        <w:rPr>
          <w:rFonts w:ascii="Times New Roman" w:hAnsi="Times New Roman" w:cs="Times New Roman"/>
          <w:i/>
          <w:sz w:val="28"/>
          <w:szCs w:val="28"/>
        </w:rPr>
        <w:t>.В.</w:t>
      </w:r>
    </w:p>
    <w:p w:rsidR="000E6EBC" w:rsidRPr="000E6EBC" w:rsidRDefault="000E6EBC" w:rsidP="000E6EB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BC">
        <w:rPr>
          <w:rFonts w:ascii="Times New Roman" w:hAnsi="Times New Roman" w:cs="Times New Roman"/>
          <w:b/>
          <w:color w:val="000000"/>
          <w:sz w:val="28"/>
          <w:szCs w:val="28"/>
        </w:rPr>
        <w:t>Начальное х</w:t>
      </w:r>
      <w:r w:rsidRPr="000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удожественное образование в контексте идеи </w:t>
      </w:r>
      <w:r w:rsidRPr="000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раннего </w:t>
      </w:r>
      <w:r w:rsidRPr="000E6EBC">
        <w:rPr>
          <w:rFonts w:ascii="Times New Roman" w:hAnsi="Times New Roman" w:cs="Times New Roman"/>
          <w:b/>
          <w:color w:val="000000"/>
          <w:sz w:val="28"/>
          <w:szCs w:val="28"/>
        </w:rPr>
        <w:t>развития</w:t>
      </w:r>
      <w:r w:rsidRPr="000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ребенка.</w:t>
      </w:r>
    </w:p>
    <w:p w:rsidR="00F91321" w:rsidRPr="00BF651D" w:rsidRDefault="00F91321" w:rsidP="00BF6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51D">
        <w:rPr>
          <w:rFonts w:ascii="Times New Roman" w:hAnsi="Times New Roman" w:cs="Times New Roman"/>
          <w:sz w:val="28"/>
          <w:szCs w:val="28"/>
        </w:rPr>
        <w:t>Роль искус</w:t>
      </w:r>
      <w:bookmarkStart w:id="0" w:name="_GoBack"/>
      <w:bookmarkEnd w:id="0"/>
      <w:r w:rsidRPr="00BF651D">
        <w:rPr>
          <w:rFonts w:ascii="Times New Roman" w:hAnsi="Times New Roman" w:cs="Times New Roman"/>
          <w:sz w:val="28"/>
          <w:szCs w:val="28"/>
        </w:rPr>
        <w:t>ства в развитии творческого потенциала и всестороннем развитии личности ребенка в современном обществе не вызывает сомнений.</w:t>
      </w:r>
      <w:r w:rsidR="00526941" w:rsidRPr="00BF65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6941" w:rsidRPr="00BF6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Художественное развитие осуществляется в практической форме в процессе личностного художественного творчества.</w:t>
      </w:r>
      <w:r w:rsidR="00BF651D">
        <w:rPr>
          <w:rFonts w:ascii="Times New Roman" w:hAnsi="Times New Roman" w:cs="Times New Roman"/>
          <w:sz w:val="28"/>
          <w:szCs w:val="28"/>
        </w:rPr>
        <w:t xml:space="preserve"> В</w:t>
      </w:r>
      <w:r w:rsidR="00F47141" w:rsidRPr="00BF651D">
        <w:rPr>
          <w:rFonts w:ascii="Times New Roman" w:hAnsi="Times New Roman" w:cs="Times New Roman"/>
          <w:sz w:val="28"/>
          <w:szCs w:val="28"/>
        </w:rPr>
        <w:t xml:space="preserve"> </w:t>
      </w:r>
      <w:r w:rsidR="00BF651D">
        <w:rPr>
          <w:rFonts w:ascii="Times New Roman" w:hAnsi="Times New Roman" w:cs="Times New Roman"/>
          <w:sz w:val="28"/>
          <w:szCs w:val="28"/>
        </w:rPr>
        <w:t>Х</w:t>
      </w:r>
      <w:r w:rsidR="00F47141" w:rsidRPr="00BF651D">
        <w:rPr>
          <w:rFonts w:ascii="Times New Roman" w:hAnsi="Times New Roman" w:cs="Times New Roman"/>
          <w:sz w:val="28"/>
          <w:szCs w:val="28"/>
        </w:rPr>
        <w:t>удожественной школе Г</w:t>
      </w:r>
      <w:r w:rsidR="008530A5">
        <w:rPr>
          <w:rFonts w:ascii="Times New Roman" w:hAnsi="Times New Roman" w:cs="Times New Roman"/>
          <w:sz w:val="28"/>
          <w:szCs w:val="28"/>
        </w:rPr>
        <w:t>жел</w:t>
      </w:r>
      <w:r w:rsidR="008530A5">
        <w:rPr>
          <w:rFonts w:ascii="Times New Roman" w:hAnsi="Times New Roman" w:cs="Times New Roman"/>
          <w:sz w:val="28"/>
          <w:szCs w:val="28"/>
        </w:rPr>
        <w:t>ь</w:t>
      </w:r>
      <w:r w:rsidR="008530A5">
        <w:rPr>
          <w:rFonts w:ascii="Times New Roman" w:hAnsi="Times New Roman" w:cs="Times New Roman"/>
          <w:sz w:val="28"/>
          <w:szCs w:val="28"/>
        </w:rPr>
        <w:t>ского государственного университета</w:t>
      </w:r>
      <w:r w:rsidR="00F47141" w:rsidRPr="00BF651D">
        <w:rPr>
          <w:rFonts w:ascii="Times New Roman" w:hAnsi="Times New Roman" w:cs="Times New Roman"/>
          <w:sz w:val="28"/>
          <w:szCs w:val="28"/>
        </w:rPr>
        <w:t xml:space="preserve"> №3</w:t>
      </w:r>
      <w:r w:rsidR="00BF65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70363" w:rsidRPr="00BF651D">
        <w:rPr>
          <w:rFonts w:ascii="Times New Roman" w:hAnsi="Times New Roman" w:cs="Times New Roman"/>
          <w:sz w:val="28"/>
          <w:szCs w:val="28"/>
        </w:rPr>
        <w:t xml:space="preserve"> Красково</w:t>
      </w:r>
      <w:r w:rsidR="00F47141" w:rsidRPr="00BF651D">
        <w:rPr>
          <w:rFonts w:ascii="Times New Roman" w:hAnsi="Times New Roman" w:cs="Times New Roman"/>
          <w:sz w:val="28"/>
          <w:szCs w:val="28"/>
        </w:rPr>
        <w:t>, кото</w:t>
      </w:r>
      <w:r w:rsidR="00CB5903" w:rsidRPr="00BF651D">
        <w:rPr>
          <w:rFonts w:ascii="Times New Roman" w:hAnsi="Times New Roman" w:cs="Times New Roman"/>
          <w:sz w:val="28"/>
          <w:szCs w:val="28"/>
        </w:rPr>
        <w:t xml:space="preserve">рая </w:t>
      </w:r>
      <w:r w:rsidR="00BF651D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 w:rsidR="008530A5">
        <w:rPr>
          <w:rFonts w:ascii="Times New Roman" w:hAnsi="Times New Roman" w:cs="Times New Roman"/>
          <w:sz w:val="28"/>
          <w:szCs w:val="28"/>
        </w:rPr>
        <w:t>отдела дополнительного х</w:t>
      </w:r>
      <w:r w:rsidR="008530A5">
        <w:rPr>
          <w:rFonts w:ascii="Times New Roman" w:hAnsi="Times New Roman" w:cs="Times New Roman"/>
          <w:sz w:val="28"/>
          <w:szCs w:val="28"/>
        </w:rPr>
        <w:t>у</w:t>
      </w:r>
      <w:r w:rsidR="008530A5">
        <w:rPr>
          <w:rFonts w:ascii="Times New Roman" w:hAnsi="Times New Roman" w:cs="Times New Roman"/>
          <w:sz w:val="28"/>
          <w:szCs w:val="28"/>
        </w:rPr>
        <w:t>дожественного образования ГГУ</w:t>
      </w:r>
      <w:r w:rsidR="00670363" w:rsidRPr="00BF651D">
        <w:rPr>
          <w:rFonts w:ascii="Times New Roman" w:hAnsi="Times New Roman" w:cs="Times New Roman"/>
          <w:sz w:val="28"/>
          <w:szCs w:val="28"/>
        </w:rPr>
        <w:t xml:space="preserve">,  </w:t>
      </w:r>
      <w:r w:rsidR="00CB5903" w:rsidRPr="00BF651D">
        <w:rPr>
          <w:rFonts w:ascii="Times New Roman" w:hAnsi="Times New Roman" w:cs="Times New Roman"/>
          <w:sz w:val="28"/>
          <w:szCs w:val="28"/>
        </w:rPr>
        <w:t>работа</w:t>
      </w:r>
      <w:r w:rsidR="00670363" w:rsidRPr="00BF651D">
        <w:rPr>
          <w:rFonts w:ascii="Times New Roman" w:hAnsi="Times New Roman" w:cs="Times New Roman"/>
          <w:sz w:val="28"/>
          <w:szCs w:val="28"/>
        </w:rPr>
        <w:t>ю</w:t>
      </w:r>
      <w:r w:rsidR="008530A5">
        <w:rPr>
          <w:rFonts w:ascii="Times New Roman" w:hAnsi="Times New Roman" w:cs="Times New Roman"/>
          <w:sz w:val="28"/>
          <w:szCs w:val="28"/>
        </w:rPr>
        <w:t>щей</w:t>
      </w:r>
      <w:r w:rsidR="00BF651D">
        <w:rPr>
          <w:rFonts w:ascii="Times New Roman" w:hAnsi="Times New Roman" w:cs="Times New Roman"/>
          <w:sz w:val="28"/>
          <w:szCs w:val="28"/>
        </w:rPr>
        <w:t xml:space="preserve"> с декабря</w:t>
      </w:r>
      <w:r w:rsidR="00CB5903" w:rsidRPr="00BF651D">
        <w:rPr>
          <w:rFonts w:ascii="Times New Roman" w:hAnsi="Times New Roman" w:cs="Times New Roman"/>
          <w:sz w:val="28"/>
          <w:szCs w:val="28"/>
        </w:rPr>
        <w:t xml:space="preserve"> 201</w:t>
      </w:r>
      <w:r w:rsidR="00BF651D">
        <w:rPr>
          <w:rFonts w:ascii="Times New Roman" w:hAnsi="Times New Roman" w:cs="Times New Roman"/>
          <w:sz w:val="28"/>
          <w:szCs w:val="28"/>
        </w:rPr>
        <w:t>5</w:t>
      </w:r>
      <w:r w:rsidR="00CB5903" w:rsidRPr="00BF651D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8530A5" w:rsidRPr="00BF651D">
        <w:rPr>
          <w:rFonts w:ascii="Times New Roman" w:hAnsi="Times New Roman" w:cs="Times New Roman"/>
          <w:sz w:val="28"/>
          <w:szCs w:val="28"/>
        </w:rPr>
        <w:t>ст</w:t>
      </w:r>
      <w:r w:rsidR="008530A5">
        <w:rPr>
          <w:rFonts w:ascii="Times New Roman" w:hAnsi="Times New Roman" w:cs="Times New Roman"/>
          <w:sz w:val="28"/>
          <w:szCs w:val="28"/>
        </w:rPr>
        <w:t>ремя</w:t>
      </w:r>
      <w:r w:rsidR="008530A5">
        <w:rPr>
          <w:rFonts w:ascii="Times New Roman" w:hAnsi="Times New Roman" w:cs="Times New Roman"/>
          <w:sz w:val="28"/>
          <w:szCs w:val="28"/>
        </w:rPr>
        <w:t>т</w:t>
      </w:r>
      <w:r w:rsidR="008530A5">
        <w:rPr>
          <w:rFonts w:ascii="Times New Roman" w:hAnsi="Times New Roman" w:cs="Times New Roman"/>
          <w:sz w:val="28"/>
          <w:szCs w:val="28"/>
        </w:rPr>
        <w:t xml:space="preserve">ся </w:t>
      </w:r>
      <w:r w:rsidR="00CB5903" w:rsidRPr="00BF651D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8530A5">
        <w:rPr>
          <w:rFonts w:ascii="Times New Roman" w:hAnsi="Times New Roman" w:cs="Times New Roman"/>
          <w:sz w:val="28"/>
          <w:szCs w:val="28"/>
        </w:rPr>
        <w:t>взаимосвязь</w:t>
      </w:r>
      <w:r w:rsidR="00CB5903" w:rsidRPr="00BF651D">
        <w:rPr>
          <w:rFonts w:ascii="Times New Roman" w:hAnsi="Times New Roman" w:cs="Times New Roman"/>
          <w:sz w:val="28"/>
          <w:szCs w:val="28"/>
        </w:rPr>
        <w:t xml:space="preserve"> трад</w:t>
      </w:r>
      <w:r w:rsidR="008530A5">
        <w:rPr>
          <w:rFonts w:ascii="Times New Roman" w:hAnsi="Times New Roman" w:cs="Times New Roman"/>
          <w:sz w:val="28"/>
          <w:szCs w:val="28"/>
        </w:rPr>
        <w:t xml:space="preserve">иционной </w:t>
      </w:r>
      <w:r w:rsidR="0052787E">
        <w:rPr>
          <w:rFonts w:ascii="Times New Roman" w:hAnsi="Times New Roman" w:cs="Times New Roman"/>
          <w:sz w:val="28"/>
          <w:szCs w:val="28"/>
        </w:rPr>
        <w:t>системы художественного обр</w:t>
      </w:r>
      <w:r w:rsidR="0052787E">
        <w:rPr>
          <w:rFonts w:ascii="Times New Roman" w:hAnsi="Times New Roman" w:cs="Times New Roman"/>
          <w:sz w:val="28"/>
          <w:szCs w:val="28"/>
        </w:rPr>
        <w:t>а</w:t>
      </w:r>
      <w:r w:rsidR="0052787E">
        <w:rPr>
          <w:rFonts w:ascii="Times New Roman" w:hAnsi="Times New Roman" w:cs="Times New Roman"/>
          <w:sz w:val="28"/>
          <w:szCs w:val="28"/>
        </w:rPr>
        <w:t>зования с</w:t>
      </w:r>
      <w:r w:rsidR="00CB5903" w:rsidRPr="00BF651D">
        <w:rPr>
          <w:rFonts w:ascii="Times New Roman" w:hAnsi="Times New Roman" w:cs="Times New Roman"/>
          <w:sz w:val="28"/>
          <w:szCs w:val="28"/>
        </w:rPr>
        <w:t xml:space="preserve"> передовыми веяниями </w:t>
      </w:r>
      <w:r w:rsidR="0052787E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CB5903" w:rsidRPr="00BF651D">
        <w:rPr>
          <w:rFonts w:ascii="Times New Roman" w:hAnsi="Times New Roman" w:cs="Times New Roman"/>
          <w:sz w:val="28"/>
          <w:szCs w:val="28"/>
        </w:rPr>
        <w:t>.</w:t>
      </w:r>
      <w:r w:rsidR="003A310B" w:rsidRPr="00BF651D">
        <w:rPr>
          <w:rFonts w:ascii="Times New Roman" w:hAnsi="Times New Roman" w:cs="Times New Roman"/>
          <w:sz w:val="28"/>
          <w:szCs w:val="28"/>
        </w:rPr>
        <w:t xml:space="preserve"> Программы шк</w:t>
      </w:r>
      <w:r w:rsidR="003A310B" w:rsidRPr="00BF651D">
        <w:rPr>
          <w:rFonts w:ascii="Times New Roman" w:hAnsi="Times New Roman" w:cs="Times New Roman"/>
          <w:sz w:val="28"/>
          <w:szCs w:val="28"/>
        </w:rPr>
        <w:t>о</w:t>
      </w:r>
      <w:r w:rsidR="003A310B" w:rsidRPr="00BF651D">
        <w:rPr>
          <w:rFonts w:ascii="Times New Roman" w:hAnsi="Times New Roman" w:cs="Times New Roman"/>
          <w:sz w:val="28"/>
          <w:szCs w:val="28"/>
        </w:rPr>
        <w:t xml:space="preserve">лы строятся на </w:t>
      </w:r>
      <w:r w:rsidR="0052787E" w:rsidRPr="00BF651D">
        <w:rPr>
          <w:rFonts w:ascii="Times New Roman" w:hAnsi="Times New Roman" w:cs="Times New Roman"/>
          <w:sz w:val="28"/>
          <w:szCs w:val="28"/>
        </w:rPr>
        <w:t>креатив</w:t>
      </w:r>
      <w:r w:rsidR="0052787E">
        <w:rPr>
          <w:rFonts w:ascii="Times New Roman" w:hAnsi="Times New Roman" w:cs="Times New Roman"/>
          <w:sz w:val="28"/>
          <w:szCs w:val="28"/>
        </w:rPr>
        <w:t>ных</w:t>
      </w:r>
      <w:r w:rsidR="0052787E" w:rsidRPr="00BF651D">
        <w:rPr>
          <w:rFonts w:ascii="Times New Roman" w:hAnsi="Times New Roman" w:cs="Times New Roman"/>
          <w:sz w:val="28"/>
          <w:szCs w:val="28"/>
        </w:rPr>
        <w:t xml:space="preserve"> современ</w:t>
      </w:r>
      <w:r w:rsidR="0052787E">
        <w:rPr>
          <w:rFonts w:ascii="Times New Roman" w:hAnsi="Times New Roman" w:cs="Times New Roman"/>
          <w:sz w:val="28"/>
          <w:szCs w:val="28"/>
        </w:rPr>
        <w:t>ных</w:t>
      </w:r>
      <w:r w:rsidR="0052787E" w:rsidRPr="00BF651D">
        <w:rPr>
          <w:rFonts w:ascii="Times New Roman" w:hAnsi="Times New Roman" w:cs="Times New Roman"/>
          <w:sz w:val="28"/>
          <w:szCs w:val="28"/>
        </w:rPr>
        <w:t xml:space="preserve"> идея</w:t>
      </w:r>
      <w:r w:rsidR="0052787E">
        <w:rPr>
          <w:rFonts w:ascii="Times New Roman" w:hAnsi="Times New Roman" w:cs="Times New Roman"/>
          <w:sz w:val="28"/>
          <w:szCs w:val="28"/>
        </w:rPr>
        <w:t>х художественной образовател</w:t>
      </w:r>
      <w:r w:rsidR="0052787E">
        <w:rPr>
          <w:rFonts w:ascii="Times New Roman" w:hAnsi="Times New Roman" w:cs="Times New Roman"/>
          <w:sz w:val="28"/>
          <w:szCs w:val="28"/>
        </w:rPr>
        <w:t>ь</w:t>
      </w:r>
      <w:r w:rsidR="0052787E">
        <w:rPr>
          <w:rFonts w:ascii="Times New Roman" w:hAnsi="Times New Roman" w:cs="Times New Roman"/>
          <w:sz w:val="28"/>
          <w:szCs w:val="28"/>
        </w:rPr>
        <w:t xml:space="preserve">ной области сопряженных с традициями </w:t>
      </w:r>
      <w:r w:rsidR="003A310B" w:rsidRPr="00BF651D">
        <w:rPr>
          <w:rFonts w:ascii="Times New Roman" w:hAnsi="Times New Roman" w:cs="Times New Roman"/>
          <w:sz w:val="28"/>
          <w:szCs w:val="28"/>
        </w:rPr>
        <w:t>академиче</w:t>
      </w:r>
      <w:r w:rsidR="0052787E">
        <w:rPr>
          <w:rFonts w:ascii="Times New Roman" w:hAnsi="Times New Roman" w:cs="Times New Roman"/>
          <w:sz w:val="28"/>
          <w:szCs w:val="28"/>
        </w:rPr>
        <w:t>ского обучения.</w:t>
      </w:r>
      <w:r w:rsidR="003A310B" w:rsidRPr="00BF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84" w:rsidRPr="00BF651D" w:rsidRDefault="0052787E" w:rsidP="00504084">
      <w:pPr>
        <w:pStyle w:val="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504084">
        <w:rPr>
          <w:b w:val="0"/>
          <w:sz w:val="28"/>
          <w:szCs w:val="28"/>
        </w:rPr>
        <w:t>Структура школы разбита на два крупных образовательных блока. Первый блок -</w:t>
      </w:r>
      <w:r w:rsidR="00141581" w:rsidRPr="00504084">
        <w:rPr>
          <w:b w:val="0"/>
          <w:sz w:val="28"/>
          <w:szCs w:val="28"/>
        </w:rPr>
        <w:t xml:space="preserve"> это Подготовительное </w:t>
      </w:r>
      <w:r w:rsidR="00504084" w:rsidRPr="00504084">
        <w:rPr>
          <w:b w:val="0"/>
          <w:sz w:val="28"/>
          <w:szCs w:val="28"/>
        </w:rPr>
        <w:t>отделение</w:t>
      </w:r>
      <w:r w:rsidR="00504084">
        <w:rPr>
          <w:b w:val="0"/>
          <w:sz w:val="28"/>
          <w:szCs w:val="28"/>
        </w:rPr>
        <w:t xml:space="preserve"> (6 лет обучения)</w:t>
      </w:r>
      <w:r w:rsidR="00504084" w:rsidRPr="00504084">
        <w:rPr>
          <w:b w:val="0"/>
          <w:sz w:val="28"/>
          <w:szCs w:val="28"/>
        </w:rPr>
        <w:t>.</w:t>
      </w:r>
      <w:r w:rsidR="00141581" w:rsidRPr="00BF651D">
        <w:rPr>
          <w:sz w:val="28"/>
          <w:szCs w:val="28"/>
        </w:rPr>
        <w:t xml:space="preserve"> </w:t>
      </w:r>
      <w:proofErr w:type="gramStart"/>
      <w:r w:rsidR="00504084">
        <w:rPr>
          <w:b w:val="0"/>
          <w:color w:val="000000" w:themeColor="text1"/>
          <w:sz w:val="28"/>
          <w:szCs w:val="28"/>
        </w:rPr>
        <w:t>Второй о</w:t>
      </w:r>
      <w:r w:rsidR="00504084">
        <w:rPr>
          <w:b w:val="0"/>
          <w:color w:val="000000" w:themeColor="text1"/>
          <w:sz w:val="28"/>
          <w:szCs w:val="28"/>
        </w:rPr>
        <w:t>б</w:t>
      </w:r>
      <w:r w:rsidR="00504084">
        <w:rPr>
          <w:b w:val="0"/>
          <w:color w:val="000000" w:themeColor="text1"/>
          <w:sz w:val="28"/>
          <w:szCs w:val="28"/>
        </w:rPr>
        <w:t>разовательный блок</w:t>
      </w:r>
      <w:r w:rsidR="00504084" w:rsidRPr="00BF651D">
        <w:rPr>
          <w:b w:val="0"/>
          <w:color w:val="000000" w:themeColor="text1"/>
          <w:sz w:val="28"/>
          <w:szCs w:val="28"/>
        </w:rPr>
        <w:t xml:space="preserve"> </w:t>
      </w:r>
      <w:r w:rsidR="00504084">
        <w:rPr>
          <w:b w:val="0"/>
          <w:color w:val="000000" w:themeColor="text1"/>
          <w:sz w:val="28"/>
          <w:szCs w:val="28"/>
        </w:rPr>
        <w:t>- это</w:t>
      </w:r>
      <w:r w:rsidR="00504084" w:rsidRPr="00BF651D">
        <w:rPr>
          <w:b w:val="0"/>
          <w:color w:val="000000" w:themeColor="text1"/>
          <w:sz w:val="28"/>
          <w:szCs w:val="28"/>
        </w:rPr>
        <w:t>,</w:t>
      </w:r>
      <w:proofErr w:type="gramEnd"/>
      <w:r w:rsidR="00504084" w:rsidRPr="00BF651D">
        <w:rPr>
          <w:b w:val="0"/>
          <w:color w:val="000000" w:themeColor="text1"/>
          <w:sz w:val="28"/>
          <w:szCs w:val="28"/>
        </w:rPr>
        <w:t xml:space="preserve"> </w:t>
      </w:r>
      <w:hyperlink r:id="rId6" w:tgtFrame="_blank" w:history="1">
        <w:r w:rsidR="00504084" w:rsidRPr="00BF651D">
          <w:rPr>
            <w:b w:val="0"/>
            <w:color w:val="000000" w:themeColor="text1"/>
            <w:sz w:val="28"/>
            <w:szCs w:val="28"/>
          </w:rPr>
          <w:t>непосредственно</w:t>
        </w:r>
      </w:hyperlink>
      <w:r w:rsidR="00504084" w:rsidRPr="00BF651D">
        <w:rPr>
          <w:b w:val="0"/>
          <w:bCs w:val="0"/>
          <w:color w:val="000000" w:themeColor="text1"/>
          <w:sz w:val="28"/>
          <w:szCs w:val="28"/>
        </w:rPr>
        <w:t>,</w:t>
      </w:r>
      <w:r w:rsidR="00504084" w:rsidRPr="00BF651D">
        <w:rPr>
          <w:sz w:val="28"/>
          <w:szCs w:val="28"/>
        </w:rPr>
        <w:t xml:space="preserve"> </w:t>
      </w:r>
      <w:r w:rsidR="00504084" w:rsidRPr="00BF651D">
        <w:rPr>
          <w:b w:val="0"/>
          <w:sz w:val="28"/>
          <w:szCs w:val="28"/>
        </w:rPr>
        <w:t>художественная школа</w:t>
      </w:r>
      <w:r w:rsidR="00504084">
        <w:rPr>
          <w:b w:val="0"/>
          <w:sz w:val="28"/>
          <w:szCs w:val="28"/>
        </w:rPr>
        <w:t xml:space="preserve"> (4 года обучения)</w:t>
      </w:r>
      <w:r w:rsidR="00504084" w:rsidRPr="00BF651D">
        <w:rPr>
          <w:b w:val="0"/>
          <w:sz w:val="28"/>
          <w:szCs w:val="28"/>
        </w:rPr>
        <w:t>. Зада</w:t>
      </w:r>
      <w:r w:rsidR="00504084">
        <w:rPr>
          <w:b w:val="0"/>
          <w:sz w:val="28"/>
          <w:szCs w:val="28"/>
        </w:rPr>
        <w:t xml:space="preserve">чи программы </w:t>
      </w:r>
      <w:r w:rsidR="00504084">
        <w:rPr>
          <w:b w:val="0"/>
          <w:sz w:val="28"/>
          <w:szCs w:val="28"/>
        </w:rPr>
        <w:t xml:space="preserve">второго блока </w:t>
      </w:r>
      <w:r w:rsidR="00504084">
        <w:rPr>
          <w:b w:val="0"/>
          <w:sz w:val="28"/>
          <w:szCs w:val="28"/>
        </w:rPr>
        <w:t xml:space="preserve">направлены </w:t>
      </w:r>
      <w:r w:rsidR="00504084" w:rsidRPr="00BF651D">
        <w:rPr>
          <w:b w:val="0"/>
          <w:sz w:val="28"/>
          <w:szCs w:val="28"/>
        </w:rPr>
        <w:t>не столько на ра</w:t>
      </w:r>
      <w:r w:rsidR="00504084" w:rsidRPr="00BF651D">
        <w:rPr>
          <w:b w:val="0"/>
          <w:sz w:val="28"/>
          <w:szCs w:val="28"/>
        </w:rPr>
        <w:t>з</w:t>
      </w:r>
      <w:r w:rsidR="00504084" w:rsidRPr="00BF651D">
        <w:rPr>
          <w:b w:val="0"/>
          <w:sz w:val="28"/>
          <w:szCs w:val="28"/>
        </w:rPr>
        <w:t>ви</w:t>
      </w:r>
      <w:r w:rsidR="00504084">
        <w:rPr>
          <w:b w:val="0"/>
          <w:sz w:val="28"/>
          <w:szCs w:val="28"/>
        </w:rPr>
        <w:t>тие</w:t>
      </w:r>
      <w:r w:rsidR="00504084" w:rsidRPr="00BF651D">
        <w:rPr>
          <w:b w:val="0"/>
          <w:sz w:val="28"/>
          <w:szCs w:val="28"/>
        </w:rPr>
        <w:t xml:space="preserve"> </w:t>
      </w:r>
      <w:r w:rsidR="00504084" w:rsidRPr="00BF651D">
        <w:rPr>
          <w:b w:val="0"/>
          <w:sz w:val="28"/>
          <w:szCs w:val="28"/>
        </w:rPr>
        <w:t>твор</w:t>
      </w:r>
      <w:r w:rsidR="00504084">
        <w:rPr>
          <w:b w:val="0"/>
          <w:sz w:val="28"/>
          <w:szCs w:val="28"/>
        </w:rPr>
        <w:t>ческого</w:t>
      </w:r>
      <w:r w:rsidR="00504084" w:rsidRPr="00BF651D">
        <w:rPr>
          <w:b w:val="0"/>
          <w:sz w:val="28"/>
          <w:szCs w:val="28"/>
        </w:rPr>
        <w:t xml:space="preserve"> потенциала </w:t>
      </w:r>
      <w:r w:rsidR="00504084">
        <w:rPr>
          <w:b w:val="0"/>
          <w:sz w:val="28"/>
          <w:szCs w:val="28"/>
        </w:rPr>
        <w:t>обучающихся</w:t>
      </w:r>
      <w:r w:rsidR="00504084" w:rsidRPr="00BF651D">
        <w:rPr>
          <w:b w:val="0"/>
          <w:sz w:val="28"/>
          <w:szCs w:val="28"/>
        </w:rPr>
        <w:t>, хотя это так же является неот</w:t>
      </w:r>
      <w:r w:rsidR="00504084" w:rsidRPr="00BF651D">
        <w:rPr>
          <w:b w:val="0"/>
          <w:sz w:val="28"/>
          <w:szCs w:val="28"/>
        </w:rPr>
        <w:t>ъ</w:t>
      </w:r>
      <w:r w:rsidR="00504084" w:rsidRPr="00BF651D">
        <w:rPr>
          <w:b w:val="0"/>
          <w:sz w:val="28"/>
          <w:szCs w:val="28"/>
        </w:rPr>
        <w:t>емл</w:t>
      </w:r>
      <w:r w:rsidR="00504084" w:rsidRPr="00BF651D">
        <w:rPr>
          <w:b w:val="0"/>
          <w:sz w:val="28"/>
          <w:szCs w:val="28"/>
        </w:rPr>
        <w:t>е</w:t>
      </w:r>
      <w:r w:rsidR="00504084" w:rsidRPr="00BF651D">
        <w:rPr>
          <w:b w:val="0"/>
          <w:sz w:val="28"/>
          <w:szCs w:val="28"/>
        </w:rPr>
        <w:t xml:space="preserve">мой частью обучения, сколько на </w:t>
      </w:r>
      <w:r w:rsidR="00504084">
        <w:rPr>
          <w:b w:val="0"/>
          <w:color w:val="000000" w:themeColor="text1"/>
          <w:sz w:val="28"/>
          <w:szCs w:val="28"/>
          <w:shd w:val="clear" w:color="auto" w:fill="FFFFFF"/>
        </w:rPr>
        <w:t>развитие</w:t>
      </w:r>
      <w:r w:rsidR="00504084" w:rsidRPr="00BF651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визуально-пространственного мышления учащихся, как части эмоционально-ценностного, эстетического освоения м</w:t>
      </w:r>
      <w:r w:rsidR="00504084" w:rsidRPr="00BF651D">
        <w:rPr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="00504084" w:rsidRPr="00BF651D">
        <w:rPr>
          <w:b w:val="0"/>
          <w:color w:val="000000" w:themeColor="text1"/>
          <w:sz w:val="28"/>
          <w:szCs w:val="28"/>
          <w:shd w:val="clear" w:color="auto" w:fill="FFFFFF"/>
        </w:rPr>
        <w:t>ра, как формы самовыражения и ориентации в художественном и нравственном пространстве культуры, на освоение академических дисц</w:t>
      </w:r>
      <w:r w:rsidR="00504084" w:rsidRPr="00BF651D">
        <w:rPr>
          <w:b w:val="0"/>
          <w:color w:val="000000" w:themeColor="text1"/>
          <w:sz w:val="28"/>
          <w:szCs w:val="28"/>
          <w:shd w:val="clear" w:color="auto" w:fill="FFFFFF"/>
        </w:rPr>
        <w:t>и</w:t>
      </w:r>
      <w:r w:rsidR="00504084" w:rsidRPr="00BF651D">
        <w:rPr>
          <w:b w:val="0"/>
          <w:color w:val="000000" w:themeColor="text1"/>
          <w:sz w:val="28"/>
          <w:szCs w:val="28"/>
          <w:shd w:val="clear" w:color="auto" w:fill="FFFFFF"/>
        </w:rPr>
        <w:t>плин, таких как живопись, рис</w:t>
      </w:r>
      <w:r w:rsidR="00504084" w:rsidRPr="00BF651D">
        <w:rPr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504084" w:rsidRPr="00BF651D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нок, скульптура и композиция. </w:t>
      </w:r>
    </w:p>
    <w:p w:rsidR="008F6A09" w:rsidRPr="00BF651D" w:rsidRDefault="00504084" w:rsidP="00A62E0B">
      <w:pPr>
        <w:spacing w:after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504084">
        <w:rPr>
          <w:rFonts w:ascii="Times New Roman" w:hAnsi="Times New Roman" w:cs="Times New Roman"/>
          <w:sz w:val="28"/>
          <w:szCs w:val="28"/>
        </w:rPr>
        <w:t>Подготовительное отделение</w:t>
      </w:r>
      <w:r w:rsidRPr="00BF651D">
        <w:rPr>
          <w:rFonts w:ascii="Times New Roman" w:hAnsi="Times New Roman" w:cs="Times New Roman"/>
          <w:sz w:val="28"/>
          <w:szCs w:val="28"/>
        </w:rPr>
        <w:t xml:space="preserve"> </w:t>
      </w:r>
      <w:r w:rsidR="00DD3C3B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две</w:t>
      </w:r>
      <w:r w:rsidR="00DD3C3B">
        <w:rPr>
          <w:rFonts w:ascii="Times New Roman" w:hAnsi="Times New Roman" w:cs="Times New Roman"/>
          <w:sz w:val="28"/>
          <w:szCs w:val="28"/>
        </w:rPr>
        <w:t xml:space="preserve"> секции.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C3B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DD3C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141581" w:rsidRPr="00BF651D">
        <w:rPr>
          <w:rFonts w:ascii="Times New Roman" w:hAnsi="Times New Roman" w:cs="Times New Roman"/>
          <w:sz w:val="28"/>
          <w:szCs w:val="28"/>
        </w:rPr>
        <w:t xml:space="preserve"> в </w:t>
      </w:r>
      <w:r w:rsidR="0052787E">
        <w:rPr>
          <w:rFonts w:ascii="Times New Roman" w:hAnsi="Times New Roman" w:cs="Times New Roman"/>
          <w:sz w:val="28"/>
          <w:szCs w:val="28"/>
        </w:rPr>
        <w:t xml:space="preserve">две </w:t>
      </w:r>
      <w:r w:rsidR="00141581" w:rsidRPr="00BF651D">
        <w:rPr>
          <w:rFonts w:ascii="Times New Roman" w:hAnsi="Times New Roman" w:cs="Times New Roman"/>
          <w:sz w:val="28"/>
          <w:szCs w:val="28"/>
        </w:rPr>
        <w:t>группы раннего эстетического ра</w:t>
      </w:r>
      <w:r w:rsidR="0052787E">
        <w:rPr>
          <w:rFonts w:ascii="Times New Roman" w:hAnsi="Times New Roman" w:cs="Times New Roman"/>
          <w:sz w:val="28"/>
          <w:szCs w:val="28"/>
        </w:rPr>
        <w:t>звития (для д</w:t>
      </w:r>
      <w:r w:rsidR="0052787E">
        <w:rPr>
          <w:rFonts w:ascii="Times New Roman" w:hAnsi="Times New Roman" w:cs="Times New Roman"/>
          <w:sz w:val="28"/>
          <w:szCs w:val="28"/>
        </w:rPr>
        <w:t>е</w:t>
      </w:r>
      <w:r w:rsidR="0052787E">
        <w:rPr>
          <w:rFonts w:ascii="Times New Roman" w:hAnsi="Times New Roman" w:cs="Times New Roman"/>
          <w:sz w:val="28"/>
          <w:szCs w:val="28"/>
        </w:rPr>
        <w:t xml:space="preserve">тей с 4,5 до 6,5 лет). </w:t>
      </w:r>
    </w:p>
    <w:p w:rsidR="003930FE" w:rsidRPr="00BF651D" w:rsidRDefault="005A5D98" w:rsidP="00BF6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</w:t>
      </w:r>
      <w:r w:rsidR="00504084" w:rsidRPr="00BF6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2016-2017 </w:t>
      </w:r>
      <w:r w:rsidRPr="00BF6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учебном году мы принимали в художественную школу в группу раннего эстетического развития (ГРЭР) деток от 5 лет.</w:t>
      </w:r>
      <w:r w:rsidR="00A75B8E" w:rsidRPr="00BF65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B8E" w:rsidRPr="00BF651D">
        <w:rPr>
          <w:rFonts w:ascii="Times New Roman" w:hAnsi="Times New Roman" w:cs="Times New Roman"/>
          <w:sz w:val="28"/>
          <w:szCs w:val="28"/>
        </w:rPr>
        <w:t>Мониторинг результатов реализации программы осуществлялся в процессе реализации деятельности</w:t>
      </w:r>
      <w:r w:rsidR="00DD3C3B">
        <w:rPr>
          <w:rFonts w:ascii="Times New Roman" w:hAnsi="Times New Roman" w:cs="Times New Roman"/>
          <w:sz w:val="28"/>
          <w:szCs w:val="28"/>
        </w:rPr>
        <w:t xml:space="preserve"> ребят и постоянном отслеживании</w:t>
      </w:r>
      <w:r w:rsidR="00A75B8E" w:rsidRPr="00BF651D">
        <w:rPr>
          <w:rFonts w:ascii="Times New Roman" w:hAnsi="Times New Roman" w:cs="Times New Roman"/>
          <w:sz w:val="28"/>
          <w:szCs w:val="28"/>
        </w:rPr>
        <w:t xml:space="preserve"> результативности обучен</w:t>
      </w:r>
      <w:r w:rsidR="00DD3C3B">
        <w:rPr>
          <w:rFonts w:ascii="Times New Roman" w:hAnsi="Times New Roman" w:cs="Times New Roman"/>
          <w:sz w:val="28"/>
          <w:szCs w:val="28"/>
        </w:rPr>
        <w:t xml:space="preserve">ия. Использовались такие формы </w:t>
      </w:r>
      <w:r w:rsidR="00A75B8E" w:rsidRPr="00BF651D">
        <w:rPr>
          <w:rFonts w:ascii="Times New Roman" w:hAnsi="Times New Roman" w:cs="Times New Roman"/>
          <w:sz w:val="28"/>
          <w:szCs w:val="28"/>
        </w:rPr>
        <w:t>и методы оценки качества знаний и умений, как систематическое наблюдение, практические проверочные работы на сп</w:t>
      </w:r>
      <w:r w:rsidR="00A75B8E" w:rsidRPr="00BF651D">
        <w:rPr>
          <w:rFonts w:ascii="Times New Roman" w:hAnsi="Times New Roman" w:cs="Times New Roman"/>
          <w:sz w:val="28"/>
          <w:szCs w:val="28"/>
        </w:rPr>
        <w:t>о</w:t>
      </w:r>
      <w:r w:rsidR="00A75B8E" w:rsidRPr="00BF651D">
        <w:rPr>
          <w:rFonts w:ascii="Times New Roman" w:hAnsi="Times New Roman" w:cs="Times New Roman"/>
          <w:sz w:val="28"/>
          <w:szCs w:val="28"/>
        </w:rPr>
        <w:t>собность самостоятельного выполнения задания, отчетные выставки, конку</w:t>
      </w:r>
      <w:r w:rsidR="00A75B8E" w:rsidRPr="00BF651D">
        <w:rPr>
          <w:rFonts w:ascii="Times New Roman" w:hAnsi="Times New Roman" w:cs="Times New Roman"/>
          <w:sz w:val="28"/>
          <w:szCs w:val="28"/>
        </w:rPr>
        <w:t>р</w:t>
      </w:r>
      <w:r w:rsidR="00A75B8E" w:rsidRPr="00BF651D">
        <w:rPr>
          <w:rFonts w:ascii="Times New Roman" w:hAnsi="Times New Roman" w:cs="Times New Roman"/>
          <w:sz w:val="28"/>
          <w:szCs w:val="28"/>
        </w:rPr>
        <w:t>сы</w:t>
      </w:r>
      <w:r w:rsidR="005E462E" w:rsidRPr="00BF651D">
        <w:rPr>
          <w:rFonts w:ascii="Times New Roman" w:hAnsi="Times New Roman" w:cs="Times New Roman"/>
          <w:sz w:val="28"/>
          <w:szCs w:val="28"/>
        </w:rPr>
        <w:t>.</w:t>
      </w:r>
      <w:r w:rsidR="005121D0" w:rsidRPr="00BF65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D3C3B" w:rsidRPr="00DD3C3B">
        <w:rPr>
          <w:rFonts w:ascii="Times New Roman" w:hAnsi="Times New Roman" w:cs="Times New Roman"/>
          <w:sz w:val="28"/>
          <w:szCs w:val="28"/>
        </w:rPr>
        <w:t>Педагогический коллектив, н</w:t>
      </w:r>
      <w:r w:rsidR="005121D0" w:rsidRPr="00DD3C3B">
        <w:rPr>
          <w:rFonts w:ascii="Times New Roman" w:hAnsi="Times New Roman" w:cs="Times New Roman"/>
          <w:sz w:val="28"/>
          <w:szCs w:val="28"/>
        </w:rPr>
        <w:t>аблюдая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</w:t>
      </w:r>
      <w:r w:rsidR="00DD3C3B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за </w:t>
      </w:r>
      <w:r w:rsidR="00DD3C3B">
        <w:rPr>
          <w:rFonts w:ascii="Times New Roman" w:hAnsi="Times New Roman" w:cs="Times New Roman"/>
          <w:sz w:val="28"/>
          <w:szCs w:val="28"/>
        </w:rPr>
        <w:t>обучающимися</w:t>
      </w:r>
      <w:r w:rsidR="00504084">
        <w:rPr>
          <w:rFonts w:ascii="Times New Roman" w:hAnsi="Times New Roman" w:cs="Times New Roman"/>
          <w:sz w:val="28"/>
          <w:szCs w:val="28"/>
        </w:rPr>
        <w:t>,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</w:t>
      </w:r>
      <w:r w:rsidR="00504084">
        <w:rPr>
          <w:rFonts w:ascii="Times New Roman" w:hAnsi="Times New Roman" w:cs="Times New Roman"/>
          <w:sz w:val="28"/>
          <w:szCs w:val="28"/>
        </w:rPr>
        <w:t>п</w:t>
      </w:r>
      <w:r w:rsidR="00504084">
        <w:rPr>
          <w:rFonts w:ascii="Times New Roman" w:hAnsi="Times New Roman" w:cs="Times New Roman"/>
          <w:sz w:val="28"/>
          <w:szCs w:val="28"/>
        </w:rPr>
        <w:t>о</w:t>
      </w:r>
      <w:r w:rsidR="00504084">
        <w:rPr>
          <w:rFonts w:ascii="Times New Roman" w:hAnsi="Times New Roman" w:cs="Times New Roman"/>
          <w:sz w:val="28"/>
          <w:szCs w:val="28"/>
        </w:rPr>
        <w:t>лучи</w:t>
      </w:r>
      <w:r w:rsidR="00DD3C3B">
        <w:rPr>
          <w:rFonts w:ascii="Times New Roman" w:hAnsi="Times New Roman" w:cs="Times New Roman"/>
          <w:sz w:val="28"/>
          <w:szCs w:val="28"/>
        </w:rPr>
        <w:t>л</w:t>
      </w:r>
      <w:r w:rsidR="00504084">
        <w:rPr>
          <w:rFonts w:ascii="Times New Roman" w:hAnsi="Times New Roman" w:cs="Times New Roman"/>
          <w:sz w:val="28"/>
          <w:szCs w:val="28"/>
        </w:rPr>
        <w:t xml:space="preserve"> </w:t>
      </w:r>
      <w:r w:rsidR="005121D0" w:rsidRPr="00BF651D">
        <w:rPr>
          <w:rFonts w:ascii="Times New Roman" w:hAnsi="Times New Roman" w:cs="Times New Roman"/>
          <w:sz w:val="28"/>
          <w:szCs w:val="28"/>
        </w:rPr>
        <w:t>возможно</w:t>
      </w:r>
      <w:r w:rsidR="00504084">
        <w:rPr>
          <w:rFonts w:ascii="Times New Roman" w:hAnsi="Times New Roman" w:cs="Times New Roman"/>
          <w:sz w:val="28"/>
          <w:szCs w:val="28"/>
        </w:rPr>
        <w:t>сть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луч</w:t>
      </w:r>
      <w:r w:rsidR="00DD3C3B">
        <w:rPr>
          <w:rFonts w:ascii="Times New Roman" w:hAnsi="Times New Roman" w:cs="Times New Roman"/>
          <w:sz w:val="28"/>
          <w:szCs w:val="28"/>
        </w:rPr>
        <w:t xml:space="preserve">ше разобраться в </w:t>
      </w:r>
      <w:r w:rsidR="005121D0" w:rsidRPr="00BF651D">
        <w:rPr>
          <w:rFonts w:ascii="Times New Roman" w:hAnsi="Times New Roman" w:cs="Times New Roman"/>
          <w:sz w:val="28"/>
          <w:szCs w:val="28"/>
        </w:rPr>
        <w:t>трудностях, с которыми сталкив</w:t>
      </w:r>
      <w:r w:rsidR="005121D0" w:rsidRPr="00BF651D">
        <w:rPr>
          <w:rFonts w:ascii="Times New Roman" w:hAnsi="Times New Roman" w:cs="Times New Roman"/>
          <w:sz w:val="28"/>
          <w:szCs w:val="28"/>
        </w:rPr>
        <w:t>а</w:t>
      </w:r>
      <w:r w:rsidR="00DD3C3B">
        <w:rPr>
          <w:rFonts w:ascii="Times New Roman" w:hAnsi="Times New Roman" w:cs="Times New Roman"/>
          <w:sz w:val="28"/>
          <w:szCs w:val="28"/>
        </w:rPr>
        <w:t>ли</w:t>
      </w:r>
      <w:r w:rsidR="005121D0" w:rsidRPr="00BF651D">
        <w:rPr>
          <w:rFonts w:ascii="Times New Roman" w:hAnsi="Times New Roman" w:cs="Times New Roman"/>
          <w:sz w:val="28"/>
          <w:szCs w:val="28"/>
        </w:rPr>
        <w:t>с</w:t>
      </w:r>
      <w:r w:rsidR="00DD3C3B">
        <w:rPr>
          <w:rFonts w:ascii="Times New Roman" w:hAnsi="Times New Roman" w:cs="Times New Roman"/>
          <w:sz w:val="28"/>
          <w:szCs w:val="28"/>
        </w:rPr>
        <w:t>ь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ребята.</w:t>
      </w:r>
      <w:proofErr w:type="gramEnd"/>
      <w:r w:rsidR="005121D0" w:rsidRPr="00BF651D">
        <w:rPr>
          <w:rFonts w:ascii="Times New Roman" w:hAnsi="Times New Roman" w:cs="Times New Roman"/>
          <w:sz w:val="28"/>
          <w:szCs w:val="28"/>
        </w:rPr>
        <w:t xml:space="preserve"> Если ребенок бро</w:t>
      </w:r>
      <w:r w:rsidR="00DD3C3B">
        <w:rPr>
          <w:rFonts w:ascii="Times New Roman" w:hAnsi="Times New Roman" w:cs="Times New Roman"/>
          <w:sz w:val="28"/>
          <w:szCs w:val="28"/>
        </w:rPr>
        <w:t>сал дело, сталкиваясь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с какими-либо трудн</w:t>
      </w:r>
      <w:r w:rsidR="005121D0" w:rsidRPr="00BF651D">
        <w:rPr>
          <w:rFonts w:ascii="Times New Roman" w:hAnsi="Times New Roman" w:cs="Times New Roman"/>
          <w:sz w:val="28"/>
          <w:szCs w:val="28"/>
        </w:rPr>
        <w:t>о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стями, </w:t>
      </w:r>
      <w:proofErr w:type="gramStart"/>
      <w:r w:rsidR="005121D0" w:rsidRPr="00BF651D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5121D0" w:rsidRPr="00BF651D">
        <w:rPr>
          <w:rFonts w:ascii="Times New Roman" w:hAnsi="Times New Roman" w:cs="Times New Roman"/>
          <w:sz w:val="28"/>
          <w:szCs w:val="28"/>
        </w:rPr>
        <w:t xml:space="preserve"> </w:t>
      </w:r>
      <w:r w:rsidR="00DD3C3B">
        <w:rPr>
          <w:rFonts w:ascii="Times New Roman" w:hAnsi="Times New Roman" w:cs="Times New Roman"/>
          <w:sz w:val="28"/>
          <w:szCs w:val="28"/>
        </w:rPr>
        <w:t>ему требовалась помощь. В</w:t>
      </w:r>
      <w:r w:rsidR="005121D0" w:rsidRPr="00BF651D">
        <w:rPr>
          <w:rFonts w:ascii="Times New Roman" w:hAnsi="Times New Roman" w:cs="Times New Roman"/>
          <w:sz w:val="28"/>
          <w:szCs w:val="28"/>
        </w:rPr>
        <w:t>опрос</w:t>
      </w:r>
      <w:r w:rsidR="00DD3C3B">
        <w:rPr>
          <w:rFonts w:ascii="Times New Roman" w:hAnsi="Times New Roman" w:cs="Times New Roman"/>
          <w:sz w:val="28"/>
          <w:szCs w:val="28"/>
        </w:rPr>
        <w:t>ы такого характера реш</w:t>
      </w:r>
      <w:r w:rsidR="00DD3C3B">
        <w:rPr>
          <w:rFonts w:ascii="Times New Roman" w:hAnsi="Times New Roman" w:cs="Times New Roman"/>
          <w:sz w:val="28"/>
          <w:szCs w:val="28"/>
        </w:rPr>
        <w:t>а</w:t>
      </w:r>
      <w:r w:rsidR="00DD3C3B">
        <w:rPr>
          <w:rFonts w:ascii="Times New Roman" w:hAnsi="Times New Roman" w:cs="Times New Roman"/>
          <w:sz w:val="28"/>
          <w:szCs w:val="28"/>
        </w:rPr>
        <w:t>лись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DD3C3B">
        <w:rPr>
          <w:rFonts w:ascii="Times New Roman" w:hAnsi="Times New Roman" w:cs="Times New Roman"/>
          <w:sz w:val="28"/>
          <w:szCs w:val="28"/>
        </w:rPr>
        <w:t>п</w:t>
      </w:r>
      <w:r w:rsidR="005121D0" w:rsidRPr="00BF651D">
        <w:rPr>
          <w:rFonts w:ascii="Times New Roman" w:hAnsi="Times New Roman" w:cs="Times New Roman"/>
          <w:sz w:val="28"/>
          <w:szCs w:val="28"/>
        </w:rPr>
        <w:t>оиск</w:t>
      </w:r>
      <w:r w:rsidR="00DD3C3B">
        <w:rPr>
          <w:rFonts w:ascii="Times New Roman" w:hAnsi="Times New Roman" w:cs="Times New Roman"/>
          <w:sz w:val="28"/>
          <w:szCs w:val="28"/>
        </w:rPr>
        <w:t>а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альтернатив</w:t>
      </w:r>
      <w:r w:rsidR="00DD3C3B">
        <w:rPr>
          <w:rFonts w:ascii="Times New Roman" w:hAnsi="Times New Roman" w:cs="Times New Roman"/>
          <w:sz w:val="28"/>
          <w:szCs w:val="28"/>
        </w:rPr>
        <w:t>ного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ме</w:t>
      </w:r>
      <w:r w:rsidR="00DD3C3B">
        <w:rPr>
          <w:rFonts w:ascii="Times New Roman" w:hAnsi="Times New Roman" w:cs="Times New Roman"/>
          <w:sz w:val="28"/>
          <w:szCs w:val="28"/>
        </w:rPr>
        <w:t>тода достижения цели, что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по</w:t>
      </w:r>
      <w:r w:rsidR="005121D0" w:rsidRPr="00BF651D">
        <w:rPr>
          <w:rFonts w:ascii="Times New Roman" w:hAnsi="Times New Roman" w:cs="Times New Roman"/>
          <w:sz w:val="28"/>
          <w:szCs w:val="28"/>
        </w:rPr>
        <w:t>з</w:t>
      </w:r>
      <w:r w:rsidR="005121D0" w:rsidRPr="00BF651D">
        <w:rPr>
          <w:rFonts w:ascii="Times New Roman" w:hAnsi="Times New Roman" w:cs="Times New Roman"/>
          <w:sz w:val="28"/>
          <w:szCs w:val="28"/>
        </w:rPr>
        <w:t>во</w:t>
      </w:r>
      <w:r w:rsidR="00DD3C3B">
        <w:rPr>
          <w:rFonts w:ascii="Times New Roman" w:hAnsi="Times New Roman" w:cs="Times New Roman"/>
          <w:sz w:val="28"/>
          <w:szCs w:val="28"/>
        </w:rPr>
        <w:t>ляло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ребятам развить нестандартное мышление и смекалку</w:t>
      </w:r>
      <w:r w:rsidR="00361ED5">
        <w:rPr>
          <w:rFonts w:ascii="Times New Roman" w:hAnsi="Times New Roman" w:cs="Times New Roman"/>
          <w:sz w:val="28"/>
          <w:szCs w:val="28"/>
        </w:rPr>
        <w:t>, что в свою очередь комплексно влияет на развитие общей внимательности и умении сосредот</w:t>
      </w:r>
      <w:r w:rsidR="00361ED5">
        <w:rPr>
          <w:rFonts w:ascii="Times New Roman" w:hAnsi="Times New Roman" w:cs="Times New Roman"/>
          <w:sz w:val="28"/>
          <w:szCs w:val="28"/>
        </w:rPr>
        <w:t>а</w:t>
      </w:r>
      <w:r w:rsidR="00361ED5">
        <w:rPr>
          <w:rFonts w:ascii="Times New Roman" w:hAnsi="Times New Roman" w:cs="Times New Roman"/>
          <w:sz w:val="28"/>
          <w:szCs w:val="28"/>
        </w:rPr>
        <w:t>чиваться на результате.</w:t>
      </w:r>
      <w:r w:rsidR="005121D0" w:rsidRPr="00BF6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2E" w:rsidRPr="00BF651D">
        <w:rPr>
          <w:rFonts w:ascii="Times New Roman" w:hAnsi="Times New Roman" w:cs="Times New Roman"/>
          <w:sz w:val="28"/>
          <w:szCs w:val="28"/>
        </w:rPr>
        <w:t xml:space="preserve">Для </w:t>
      </w:r>
      <w:r w:rsidR="00361ED5">
        <w:rPr>
          <w:rFonts w:ascii="Times New Roman" w:hAnsi="Times New Roman" w:cs="Times New Roman"/>
          <w:sz w:val="28"/>
          <w:szCs w:val="28"/>
        </w:rPr>
        <w:t xml:space="preserve">наиболее раннего 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развития интереса </w:t>
      </w:r>
      <w:r w:rsidR="003930FE" w:rsidRPr="00BF651D">
        <w:rPr>
          <w:rFonts w:ascii="Times New Roman" w:hAnsi="Times New Roman" w:cs="Times New Roman"/>
          <w:sz w:val="28"/>
          <w:szCs w:val="28"/>
        </w:rPr>
        <w:t>у детей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 к различным видам изобразительного творчества, развитие трудовых, творч</w:t>
      </w:r>
      <w:r w:rsidR="005E462E" w:rsidRPr="00BF651D">
        <w:rPr>
          <w:rFonts w:ascii="Times New Roman" w:hAnsi="Times New Roman" w:cs="Times New Roman"/>
          <w:sz w:val="28"/>
          <w:szCs w:val="28"/>
        </w:rPr>
        <w:t>е</w:t>
      </w:r>
      <w:r w:rsidR="005E462E" w:rsidRPr="00BF651D">
        <w:rPr>
          <w:rFonts w:ascii="Times New Roman" w:hAnsi="Times New Roman" w:cs="Times New Roman"/>
          <w:sz w:val="28"/>
          <w:szCs w:val="28"/>
        </w:rPr>
        <w:t>ских и художественных способностей детей, познавательно-творческой  а</w:t>
      </w:r>
      <w:r w:rsidR="005E462E" w:rsidRPr="00BF651D">
        <w:rPr>
          <w:rFonts w:ascii="Times New Roman" w:hAnsi="Times New Roman" w:cs="Times New Roman"/>
          <w:sz w:val="28"/>
          <w:szCs w:val="28"/>
        </w:rPr>
        <w:t>к</w:t>
      </w:r>
      <w:r w:rsidR="005E462E" w:rsidRPr="00BF651D">
        <w:rPr>
          <w:rFonts w:ascii="Times New Roman" w:hAnsi="Times New Roman" w:cs="Times New Roman"/>
          <w:sz w:val="28"/>
          <w:szCs w:val="28"/>
        </w:rPr>
        <w:t>тивности, разви</w:t>
      </w:r>
      <w:r w:rsidR="00361ED5">
        <w:rPr>
          <w:rFonts w:ascii="Times New Roman" w:hAnsi="Times New Roman" w:cs="Times New Roman"/>
          <w:sz w:val="28"/>
          <w:szCs w:val="28"/>
        </w:rPr>
        <w:t>тия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 способности самопознания и самореализации в творч</w:t>
      </w:r>
      <w:r w:rsidR="005E462E" w:rsidRPr="00BF651D">
        <w:rPr>
          <w:rFonts w:ascii="Times New Roman" w:hAnsi="Times New Roman" w:cs="Times New Roman"/>
          <w:sz w:val="28"/>
          <w:szCs w:val="28"/>
        </w:rPr>
        <w:t>е</w:t>
      </w:r>
      <w:r w:rsidR="005E462E" w:rsidRPr="00BF651D">
        <w:rPr>
          <w:rFonts w:ascii="Times New Roman" w:hAnsi="Times New Roman" w:cs="Times New Roman"/>
          <w:sz w:val="28"/>
          <w:szCs w:val="28"/>
        </w:rPr>
        <w:t>стве, умения  анализировать, оценивать свою и чу</w:t>
      </w:r>
      <w:r w:rsidR="00361ED5">
        <w:rPr>
          <w:rFonts w:ascii="Times New Roman" w:hAnsi="Times New Roman" w:cs="Times New Roman"/>
          <w:sz w:val="28"/>
          <w:szCs w:val="28"/>
        </w:rPr>
        <w:t>жую работу, развития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 пр</w:t>
      </w:r>
      <w:r w:rsidR="005E462E" w:rsidRPr="00BF651D">
        <w:rPr>
          <w:rFonts w:ascii="Times New Roman" w:hAnsi="Times New Roman" w:cs="Times New Roman"/>
          <w:sz w:val="28"/>
          <w:szCs w:val="28"/>
        </w:rPr>
        <w:t>о</w:t>
      </w:r>
      <w:r w:rsidR="005E462E" w:rsidRPr="00BF651D">
        <w:rPr>
          <w:rFonts w:ascii="Times New Roman" w:hAnsi="Times New Roman" w:cs="Times New Roman"/>
          <w:sz w:val="28"/>
          <w:szCs w:val="28"/>
        </w:rPr>
        <w:t>странственного и объемного мышления, воображе</w:t>
      </w:r>
      <w:r w:rsidR="00361ED5">
        <w:rPr>
          <w:rFonts w:ascii="Times New Roman" w:hAnsi="Times New Roman" w:cs="Times New Roman"/>
          <w:sz w:val="28"/>
          <w:szCs w:val="28"/>
        </w:rPr>
        <w:t>ния, чувства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 цвета, формы, равновесия, художественного вкуса, в новом 2017-2018 </w:t>
      </w:r>
      <w:r w:rsidR="00361ED5" w:rsidRPr="00BF651D">
        <w:rPr>
          <w:rFonts w:ascii="Times New Roman" w:hAnsi="Times New Roman" w:cs="Times New Roman"/>
          <w:sz w:val="28"/>
          <w:szCs w:val="28"/>
        </w:rPr>
        <w:t>учебном</w:t>
      </w:r>
      <w:r w:rsidR="00361ED5" w:rsidRPr="00BF651D">
        <w:rPr>
          <w:rFonts w:ascii="Times New Roman" w:hAnsi="Times New Roman" w:cs="Times New Roman"/>
          <w:sz w:val="28"/>
          <w:szCs w:val="28"/>
        </w:rPr>
        <w:t xml:space="preserve"> </w:t>
      </w:r>
      <w:r w:rsidR="00361ED5">
        <w:rPr>
          <w:rFonts w:ascii="Times New Roman" w:hAnsi="Times New Roman" w:cs="Times New Roman"/>
          <w:sz w:val="28"/>
          <w:szCs w:val="28"/>
        </w:rPr>
        <w:t>году, было принято решение об открытии в Художественной школе</w:t>
      </w:r>
      <w:proofErr w:type="gramEnd"/>
      <w:r w:rsidR="00361ED5">
        <w:rPr>
          <w:rFonts w:ascii="Times New Roman" w:hAnsi="Times New Roman" w:cs="Times New Roman"/>
          <w:sz w:val="28"/>
          <w:szCs w:val="28"/>
        </w:rPr>
        <w:t xml:space="preserve"> №3 ГГУ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 груп</w:t>
      </w:r>
      <w:r w:rsidR="00361ED5">
        <w:rPr>
          <w:rFonts w:ascii="Times New Roman" w:hAnsi="Times New Roman" w:cs="Times New Roman"/>
          <w:sz w:val="28"/>
          <w:szCs w:val="28"/>
        </w:rPr>
        <w:t>пы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 раннего эстетического развития</w:t>
      </w:r>
      <w:r w:rsidR="00361ED5">
        <w:rPr>
          <w:rFonts w:ascii="Times New Roman" w:hAnsi="Times New Roman" w:cs="Times New Roman"/>
          <w:sz w:val="28"/>
          <w:szCs w:val="28"/>
        </w:rPr>
        <w:t xml:space="preserve"> 1</w:t>
      </w:r>
      <w:r w:rsidR="005E462E" w:rsidRPr="00BF651D">
        <w:rPr>
          <w:rFonts w:ascii="Times New Roman" w:hAnsi="Times New Roman" w:cs="Times New Roman"/>
          <w:sz w:val="28"/>
          <w:szCs w:val="28"/>
        </w:rPr>
        <w:t>,</w:t>
      </w:r>
      <w:r w:rsidR="00361ED5">
        <w:rPr>
          <w:rFonts w:ascii="Times New Roman" w:hAnsi="Times New Roman" w:cs="Times New Roman"/>
          <w:sz w:val="28"/>
          <w:szCs w:val="28"/>
        </w:rPr>
        <w:t xml:space="preserve"> в к</w:t>
      </w:r>
      <w:r w:rsidR="00361ED5">
        <w:rPr>
          <w:rFonts w:ascii="Times New Roman" w:hAnsi="Times New Roman" w:cs="Times New Roman"/>
          <w:sz w:val="28"/>
          <w:szCs w:val="28"/>
        </w:rPr>
        <w:t>о</w:t>
      </w:r>
      <w:r w:rsidR="00361ED5">
        <w:rPr>
          <w:rFonts w:ascii="Times New Roman" w:hAnsi="Times New Roman" w:cs="Times New Roman"/>
          <w:sz w:val="28"/>
          <w:szCs w:val="28"/>
        </w:rPr>
        <w:t>торую были приглашены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 </w:t>
      </w:r>
      <w:r w:rsidR="00361ED5">
        <w:rPr>
          <w:rFonts w:ascii="Times New Roman" w:hAnsi="Times New Roman" w:cs="Times New Roman"/>
          <w:sz w:val="28"/>
          <w:szCs w:val="28"/>
        </w:rPr>
        <w:t>детки</w:t>
      </w:r>
      <w:r w:rsidR="005E462E" w:rsidRPr="00BF651D">
        <w:rPr>
          <w:rFonts w:ascii="Times New Roman" w:hAnsi="Times New Roman" w:cs="Times New Roman"/>
          <w:sz w:val="28"/>
          <w:szCs w:val="28"/>
        </w:rPr>
        <w:t xml:space="preserve"> 4 лет.</w:t>
      </w:r>
      <w:r w:rsidR="003930FE" w:rsidRPr="00BF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0B" w:rsidRDefault="00A62E0B" w:rsidP="00A62E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подготовленная программа, адаптированная для ребят данного возраста</w:t>
      </w:r>
      <w:r w:rsidRPr="00BF651D">
        <w:rPr>
          <w:rFonts w:ascii="Times New Roman" w:hAnsi="Times New Roman" w:cs="Times New Roman"/>
          <w:sz w:val="28"/>
          <w:szCs w:val="28"/>
        </w:rPr>
        <w:t>, призвана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F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0B" w:rsidRPr="00A62E0B" w:rsidRDefault="00A62E0B" w:rsidP="00A62E0B">
      <w:pPr>
        <w:pStyle w:val="a3"/>
        <w:numPr>
          <w:ilvl w:val="0"/>
          <w:numId w:val="9"/>
        </w:numPr>
        <w:spacing w:after="0" w:line="360" w:lineRule="auto"/>
        <w:ind w:left="141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E0B">
        <w:rPr>
          <w:rFonts w:ascii="Times New Roman" w:hAnsi="Times New Roman" w:cs="Times New Roman"/>
          <w:color w:val="000000"/>
          <w:sz w:val="28"/>
          <w:szCs w:val="28"/>
        </w:rPr>
        <w:t>научить основам художественной грамоты;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>сформировать стойкий интерес к художественной деятельности;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>овладеть различными техниками изобразительного творчества и основами художественного мастерства;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lastRenderedPageBreak/>
        <w:t>научить приемам составления и использования композиции в различных материалах и техниках;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 xml:space="preserve">научить </w:t>
      </w:r>
      <w:proofErr w:type="gramStart"/>
      <w:r w:rsidRPr="00BF651D">
        <w:rPr>
          <w:color w:val="000000"/>
          <w:sz w:val="28"/>
          <w:szCs w:val="28"/>
        </w:rPr>
        <w:t>творчески</w:t>
      </w:r>
      <w:proofErr w:type="gramEnd"/>
      <w:r w:rsidRPr="00BF651D">
        <w:rPr>
          <w:color w:val="000000"/>
          <w:sz w:val="28"/>
          <w:szCs w:val="28"/>
        </w:rPr>
        <w:t xml:space="preserve"> использовать полученные умения и практич</w:t>
      </w:r>
      <w:r w:rsidRPr="00BF651D">
        <w:rPr>
          <w:color w:val="000000"/>
          <w:sz w:val="28"/>
          <w:szCs w:val="28"/>
        </w:rPr>
        <w:t>е</w:t>
      </w:r>
      <w:r w:rsidRPr="00BF651D">
        <w:rPr>
          <w:color w:val="000000"/>
          <w:sz w:val="28"/>
          <w:szCs w:val="28"/>
        </w:rPr>
        <w:t>ские навыки;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>научить планировать последовательность выполнения действий и осуществлять контроль на разных этапах выполнения работы;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>пробудить интерес к изобразительному и декоративно-прикладному творчеству;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>способствовать развитию художественно-творческих способн</w:t>
      </w:r>
      <w:r w:rsidRPr="00BF651D">
        <w:rPr>
          <w:color w:val="000000"/>
          <w:sz w:val="28"/>
          <w:szCs w:val="28"/>
        </w:rPr>
        <w:t>о</w:t>
      </w:r>
      <w:r w:rsidRPr="00BF651D">
        <w:rPr>
          <w:color w:val="000000"/>
          <w:sz w:val="28"/>
          <w:szCs w:val="28"/>
        </w:rPr>
        <w:t xml:space="preserve">стей детей - фантазии, эмоционального отношения к предметам и явлениям окружающего мира, зрительно-образной памяти; 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 xml:space="preserve">способствовать развитию эстетического вкуса, эмоциональной отзывчивости на </w:t>
      </w:r>
      <w:proofErr w:type="gramStart"/>
      <w:r w:rsidRPr="00BF651D">
        <w:rPr>
          <w:color w:val="000000"/>
          <w:sz w:val="28"/>
          <w:szCs w:val="28"/>
        </w:rPr>
        <w:t>прекрасное</w:t>
      </w:r>
      <w:proofErr w:type="gramEnd"/>
      <w:r w:rsidRPr="00BF651D">
        <w:rPr>
          <w:color w:val="000000"/>
          <w:sz w:val="28"/>
          <w:szCs w:val="28"/>
        </w:rPr>
        <w:t xml:space="preserve">; 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 xml:space="preserve">сформировать элементарные основы изобразительной грамоты (чувства ритма, цветовой гармонии, композиции, пропорциональности и т.д.); 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color w:val="000000"/>
          <w:sz w:val="28"/>
          <w:szCs w:val="28"/>
        </w:rPr>
        <w:t>содействовать приобретению детьми опыта творческой деятел</w:t>
      </w:r>
      <w:r w:rsidRPr="00BF651D">
        <w:rPr>
          <w:color w:val="000000"/>
          <w:sz w:val="28"/>
          <w:szCs w:val="28"/>
        </w:rPr>
        <w:t>ь</w:t>
      </w:r>
      <w:r w:rsidRPr="00BF651D">
        <w:rPr>
          <w:color w:val="000000"/>
          <w:sz w:val="28"/>
          <w:szCs w:val="28"/>
        </w:rPr>
        <w:t xml:space="preserve">ности; 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F651D">
        <w:rPr>
          <w:sz w:val="28"/>
          <w:szCs w:val="28"/>
        </w:rPr>
        <w:t>сформировать готовность к продолжению художественного обр</w:t>
      </w:r>
      <w:r w:rsidRPr="00BF651D">
        <w:rPr>
          <w:sz w:val="28"/>
          <w:szCs w:val="28"/>
        </w:rPr>
        <w:t>а</w:t>
      </w:r>
      <w:r w:rsidRPr="00BF651D">
        <w:rPr>
          <w:sz w:val="28"/>
          <w:szCs w:val="28"/>
        </w:rPr>
        <w:t xml:space="preserve">зования; </w:t>
      </w:r>
    </w:p>
    <w:p w:rsidR="00A62E0B" w:rsidRPr="00BF651D" w:rsidRDefault="00A62E0B" w:rsidP="00A62E0B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BF651D">
        <w:rPr>
          <w:sz w:val="28"/>
          <w:szCs w:val="28"/>
        </w:rPr>
        <w:t>создать условия для</w:t>
      </w:r>
      <w:r w:rsidRPr="00BF651D">
        <w:rPr>
          <w:color w:val="000000"/>
          <w:sz w:val="28"/>
          <w:szCs w:val="28"/>
        </w:rPr>
        <w:t xml:space="preserve"> воспитания детей в творческой, доброжел</w:t>
      </w:r>
      <w:r w:rsidRPr="00BF651D">
        <w:rPr>
          <w:color w:val="000000"/>
          <w:sz w:val="28"/>
          <w:szCs w:val="28"/>
        </w:rPr>
        <w:t>а</w:t>
      </w:r>
      <w:r w:rsidRPr="00BF651D">
        <w:rPr>
          <w:color w:val="000000"/>
          <w:sz w:val="28"/>
          <w:szCs w:val="28"/>
        </w:rPr>
        <w:t xml:space="preserve">тельной атмосфере, в обстановке эмоционально-нравственной отзывчивости, а </w:t>
      </w:r>
      <w:r w:rsidRPr="00BF651D">
        <w:rPr>
          <w:color w:val="000000" w:themeColor="text1"/>
          <w:sz w:val="28"/>
          <w:szCs w:val="28"/>
        </w:rPr>
        <w:t>также профессиональной требовательности.</w:t>
      </w:r>
    </w:p>
    <w:p w:rsidR="008530A5" w:rsidRDefault="00361ED5" w:rsidP="00A62E0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сегодня мы </w:t>
      </w:r>
      <w:r w:rsidR="00A62E0B">
        <w:rPr>
          <w:rFonts w:ascii="Times New Roman" w:hAnsi="Times New Roman" w:cs="Times New Roman"/>
          <w:sz w:val="28"/>
          <w:szCs w:val="28"/>
        </w:rPr>
        <w:t xml:space="preserve">собираем </w:t>
      </w:r>
      <w:r w:rsidR="003930FE" w:rsidRPr="00BF651D">
        <w:rPr>
          <w:rFonts w:ascii="Times New Roman" w:hAnsi="Times New Roman" w:cs="Times New Roman"/>
          <w:sz w:val="28"/>
          <w:szCs w:val="28"/>
        </w:rPr>
        <w:t>первые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5258BA">
        <w:rPr>
          <w:rFonts w:ascii="Times New Roman" w:hAnsi="Times New Roman" w:cs="Times New Roman"/>
          <w:sz w:val="28"/>
          <w:szCs w:val="28"/>
        </w:rPr>
        <w:t>нововведени</w:t>
      </w:r>
      <w:r w:rsidR="005258BA">
        <w:rPr>
          <w:rFonts w:ascii="Times New Roman" w:hAnsi="Times New Roman" w:cs="Times New Roman"/>
          <w:sz w:val="28"/>
          <w:szCs w:val="28"/>
        </w:rPr>
        <w:t>я</w:t>
      </w:r>
      <w:r w:rsidR="00A62E0B">
        <w:rPr>
          <w:rFonts w:ascii="Times New Roman" w:hAnsi="Times New Roman" w:cs="Times New Roman"/>
          <w:sz w:val="28"/>
          <w:szCs w:val="28"/>
        </w:rPr>
        <w:t>.</w:t>
      </w:r>
      <w:r w:rsidR="003930FE" w:rsidRPr="00BF651D">
        <w:rPr>
          <w:rFonts w:ascii="Times New Roman" w:hAnsi="Times New Roman" w:cs="Times New Roman"/>
          <w:sz w:val="28"/>
          <w:szCs w:val="28"/>
        </w:rPr>
        <w:t xml:space="preserve"> </w:t>
      </w:r>
      <w:r w:rsidR="00A62E0B">
        <w:rPr>
          <w:rFonts w:ascii="Times New Roman" w:hAnsi="Times New Roman" w:cs="Times New Roman"/>
          <w:sz w:val="28"/>
          <w:szCs w:val="28"/>
        </w:rPr>
        <w:t xml:space="preserve">У ребят наблюдается </w:t>
      </w:r>
      <w:r w:rsidR="00E50FB9">
        <w:rPr>
          <w:rFonts w:ascii="Times New Roman" w:hAnsi="Times New Roman" w:cs="Times New Roman"/>
          <w:sz w:val="28"/>
          <w:szCs w:val="28"/>
        </w:rPr>
        <w:t>формирование</w:t>
      </w:r>
      <w:r w:rsidR="00A62E0B">
        <w:rPr>
          <w:rFonts w:ascii="Times New Roman" w:hAnsi="Times New Roman" w:cs="Times New Roman"/>
          <w:sz w:val="28"/>
          <w:szCs w:val="28"/>
        </w:rPr>
        <w:t xml:space="preserve"> устойчивой потребности </w:t>
      </w:r>
      <w:r w:rsidR="00A62E0B" w:rsidRPr="00BF651D">
        <w:rPr>
          <w:rFonts w:ascii="Times New Roman" w:hAnsi="Times New Roman"/>
          <w:sz w:val="28"/>
          <w:szCs w:val="28"/>
          <w:lang w:eastAsia="ru-RU"/>
        </w:rPr>
        <w:t>в самосове</w:t>
      </w:r>
      <w:r w:rsidR="00A62E0B" w:rsidRPr="00BF651D">
        <w:rPr>
          <w:rFonts w:ascii="Times New Roman" w:hAnsi="Times New Roman"/>
          <w:sz w:val="28"/>
          <w:szCs w:val="28"/>
          <w:lang w:eastAsia="ru-RU"/>
        </w:rPr>
        <w:t>р</w:t>
      </w:r>
      <w:r w:rsidR="00A62E0B" w:rsidRPr="00BF651D">
        <w:rPr>
          <w:rFonts w:ascii="Times New Roman" w:hAnsi="Times New Roman"/>
          <w:sz w:val="28"/>
          <w:szCs w:val="28"/>
          <w:lang w:eastAsia="ru-RU"/>
        </w:rPr>
        <w:t>шенствовании</w:t>
      </w:r>
      <w:r w:rsidR="00A62E0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50FB9">
        <w:rPr>
          <w:rFonts w:ascii="Times New Roman" w:hAnsi="Times New Roman"/>
          <w:sz w:val="28"/>
          <w:szCs w:val="28"/>
          <w:lang w:eastAsia="ru-RU"/>
        </w:rPr>
        <w:t>установление</w:t>
      </w:r>
      <w:r w:rsidR="00A62E0B" w:rsidRPr="00BF65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0FE" w:rsidRPr="00BF651D">
        <w:rPr>
          <w:rFonts w:ascii="Times New Roman" w:hAnsi="Times New Roman"/>
          <w:sz w:val="28"/>
          <w:szCs w:val="28"/>
          <w:lang w:eastAsia="ru-RU"/>
        </w:rPr>
        <w:t>чув</w:t>
      </w:r>
      <w:r w:rsidR="00A62E0B">
        <w:rPr>
          <w:rFonts w:ascii="Times New Roman" w:hAnsi="Times New Roman"/>
          <w:sz w:val="28"/>
          <w:szCs w:val="28"/>
          <w:lang w:eastAsia="ru-RU"/>
        </w:rPr>
        <w:t>ства</w:t>
      </w:r>
      <w:r w:rsidR="003930FE" w:rsidRPr="00BF651D">
        <w:rPr>
          <w:rFonts w:ascii="Times New Roman" w:hAnsi="Times New Roman"/>
          <w:sz w:val="28"/>
          <w:szCs w:val="28"/>
          <w:lang w:eastAsia="ru-RU"/>
        </w:rPr>
        <w:t xml:space="preserve"> ответственности</w:t>
      </w:r>
      <w:r w:rsidR="005258BA">
        <w:rPr>
          <w:rFonts w:ascii="Times New Roman" w:hAnsi="Times New Roman"/>
          <w:sz w:val="28"/>
          <w:szCs w:val="28"/>
          <w:lang w:eastAsia="ru-RU"/>
        </w:rPr>
        <w:t xml:space="preserve"> за конечный р</w:t>
      </w:r>
      <w:r w:rsidR="005258BA">
        <w:rPr>
          <w:rFonts w:ascii="Times New Roman" w:hAnsi="Times New Roman"/>
          <w:sz w:val="28"/>
          <w:szCs w:val="28"/>
          <w:lang w:eastAsia="ru-RU"/>
        </w:rPr>
        <w:t>е</w:t>
      </w:r>
      <w:r w:rsidR="005258BA">
        <w:rPr>
          <w:rFonts w:ascii="Times New Roman" w:hAnsi="Times New Roman"/>
          <w:sz w:val="28"/>
          <w:szCs w:val="28"/>
          <w:lang w:eastAsia="ru-RU"/>
        </w:rPr>
        <w:t>зультат своего труда</w:t>
      </w:r>
      <w:r w:rsidR="003930FE" w:rsidRPr="00BF651D">
        <w:rPr>
          <w:rFonts w:ascii="Times New Roman" w:hAnsi="Times New Roman"/>
          <w:sz w:val="28"/>
          <w:szCs w:val="28"/>
          <w:lang w:eastAsia="ru-RU"/>
        </w:rPr>
        <w:t>, разви</w:t>
      </w:r>
      <w:r w:rsidR="00A62E0B">
        <w:rPr>
          <w:rFonts w:ascii="Times New Roman" w:hAnsi="Times New Roman"/>
          <w:sz w:val="28"/>
          <w:szCs w:val="28"/>
          <w:lang w:eastAsia="ru-RU"/>
        </w:rPr>
        <w:t>вается</w:t>
      </w:r>
      <w:r w:rsidR="003930FE" w:rsidRPr="00BF651D">
        <w:rPr>
          <w:rFonts w:ascii="Times New Roman" w:hAnsi="Times New Roman"/>
          <w:sz w:val="28"/>
          <w:szCs w:val="28"/>
          <w:lang w:eastAsia="ru-RU"/>
        </w:rPr>
        <w:t xml:space="preserve"> уме</w:t>
      </w:r>
      <w:r w:rsidR="00A62E0B">
        <w:rPr>
          <w:rFonts w:ascii="Times New Roman" w:hAnsi="Times New Roman"/>
          <w:sz w:val="28"/>
          <w:szCs w:val="28"/>
          <w:lang w:eastAsia="ru-RU"/>
        </w:rPr>
        <w:t>ние</w:t>
      </w:r>
      <w:r w:rsidR="003930FE" w:rsidRPr="00BF651D">
        <w:rPr>
          <w:rFonts w:ascii="Times New Roman" w:hAnsi="Times New Roman"/>
          <w:sz w:val="28"/>
          <w:szCs w:val="28"/>
          <w:lang w:eastAsia="ru-RU"/>
        </w:rPr>
        <w:t xml:space="preserve"> анализировать и сравн</w:t>
      </w:r>
      <w:r w:rsidR="003930FE" w:rsidRPr="00BF651D">
        <w:rPr>
          <w:rFonts w:ascii="Times New Roman" w:hAnsi="Times New Roman"/>
          <w:sz w:val="28"/>
          <w:szCs w:val="28"/>
          <w:lang w:eastAsia="ru-RU"/>
        </w:rPr>
        <w:t>и</w:t>
      </w:r>
      <w:r w:rsidR="003930FE" w:rsidRPr="00BF651D">
        <w:rPr>
          <w:rFonts w:ascii="Times New Roman" w:hAnsi="Times New Roman"/>
          <w:sz w:val="28"/>
          <w:szCs w:val="28"/>
          <w:lang w:eastAsia="ru-RU"/>
        </w:rPr>
        <w:t>вать свою работу и работу товарищей.</w:t>
      </w:r>
      <w:r w:rsidR="00E50FB9">
        <w:rPr>
          <w:rFonts w:ascii="Times New Roman" w:hAnsi="Times New Roman"/>
          <w:sz w:val="28"/>
          <w:szCs w:val="28"/>
          <w:lang w:eastAsia="ru-RU"/>
        </w:rPr>
        <w:t xml:space="preserve"> Дети начинают накапливать собственный худ</w:t>
      </w:r>
      <w:r w:rsidR="00E50FB9">
        <w:rPr>
          <w:rFonts w:ascii="Times New Roman" w:hAnsi="Times New Roman"/>
          <w:sz w:val="28"/>
          <w:szCs w:val="28"/>
          <w:lang w:eastAsia="ru-RU"/>
        </w:rPr>
        <w:t>о</w:t>
      </w:r>
      <w:r w:rsidR="00E50FB9">
        <w:rPr>
          <w:rFonts w:ascii="Times New Roman" w:hAnsi="Times New Roman"/>
          <w:sz w:val="28"/>
          <w:szCs w:val="28"/>
          <w:lang w:eastAsia="ru-RU"/>
        </w:rPr>
        <w:t>жественно-творческий опыт, проявляют интерес к экспериментированию, у ребят фо</w:t>
      </w:r>
      <w:r w:rsidR="00E50FB9">
        <w:rPr>
          <w:rFonts w:ascii="Times New Roman" w:hAnsi="Times New Roman"/>
          <w:sz w:val="28"/>
          <w:szCs w:val="28"/>
          <w:lang w:eastAsia="ru-RU"/>
        </w:rPr>
        <w:t>р</w:t>
      </w:r>
      <w:r w:rsidR="00E50F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мируются начальные элементарные знания </w:t>
      </w:r>
      <w:r w:rsidR="005258BA">
        <w:rPr>
          <w:rFonts w:ascii="Times New Roman" w:hAnsi="Times New Roman"/>
          <w:sz w:val="28"/>
          <w:szCs w:val="28"/>
          <w:lang w:eastAsia="ru-RU"/>
        </w:rPr>
        <w:t>о художественных м</w:t>
      </w:r>
      <w:r w:rsidR="005258BA">
        <w:rPr>
          <w:rFonts w:ascii="Times New Roman" w:hAnsi="Times New Roman"/>
          <w:sz w:val="28"/>
          <w:szCs w:val="28"/>
          <w:lang w:eastAsia="ru-RU"/>
        </w:rPr>
        <w:t>а</w:t>
      </w:r>
      <w:r w:rsidR="005258BA">
        <w:rPr>
          <w:rFonts w:ascii="Times New Roman" w:hAnsi="Times New Roman"/>
          <w:sz w:val="28"/>
          <w:szCs w:val="28"/>
          <w:lang w:eastAsia="ru-RU"/>
        </w:rPr>
        <w:t>териалах, техниках изображения и моделиров</w:t>
      </w:r>
      <w:r w:rsidR="005258BA">
        <w:rPr>
          <w:rFonts w:ascii="Times New Roman" w:hAnsi="Times New Roman"/>
          <w:sz w:val="28"/>
          <w:szCs w:val="28"/>
          <w:lang w:eastAsia="ru-RU"/>
        </w:rPr>
        <w:t>а</w:t>
      </w:r>
      <w:r w:rsidR="005258BA">
        <w:rPr>
          <w:rFonts w:ascii="Times New Roman" w:hAnsi="Times New Roman"/>
          <w:sz w:val="28"/>
          <w:szCs w:val="28"/>
          <w:lang w:eastAsia="ru-RU"/>
        </w:rPr>
        <w:t>ния.</w:t>
      </w:r>
      <w:r w:rsidR="00E50F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58BA" w:rsidRPr="005258BA" w:rsidRDefault="005258BA" w:rsidP="00A62E0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58BA">
        <w:rPr>
          <w:rFonts w:ascii="Times New Roman" w:hAnsi="Times New Roman"/>
          <w:b/>
          <w:sz w:val="28"/>
          <w:szCs w:val="28"/>
          <w:lang w:eastAsia="ru-RU"/>
        </w:rPr>
        <w:t>Литература:</w:t>
      </w:r>
    </w:p>
    <w:p w:rsidR="009A0717" w:rsidRPr="00E50FB9" w:rsidRDefault="00E50FB9" w:rsidP="00E50FB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="009A0717" w:rsidRPr="00E50FB9">
        <w:rPr>
          <w:rFonts w:ascii="Times New Roman" w:hAnsi="Times New Roman" w:cs="Times New Roman"/>
          <w:sz w:val="28"/>
          <w:szCs w:val="18"/>
        </w:rPr>
        <w:t>Амиргазин</w:t>
      </w:r>
      <w:proofErr w:type="spellEnd"/>
      <w:r w:rsidR="005258BA">
        <w:rPr>
          <w:rFonts w:ascii="Times New Roman" w:hAnsi="Times New Roman" w:cs="Times New Roman"/>
          <w:sz w:val="28"/>
          <w:szCs w:val="18"/>
        </w:rPr>
        <w:t>,</w:t>
      </w:r>
      <w:r w:rsidR="009A0717" w:rsidRPr="00E50FB9">
        <w:rPr>
          <w:rFonts w:ascii="Times New Roman" w:hAnsi="Times New Roman" w:cs="Times New Roman"/>
          <w:sz w:val="28"/>
          <w:szCs w:val="18"/>
        </w:rPr>
        <w:t xml:space="preserve"> К</w:t>
      </w:r>
      <w:r w:rsidR="005258BA">
        <w:rPr>
          <w:rFonts w:ascii="Times New Roman" w:hAnsi="Times New Roman" w:cs="Times New Roman"/>
          <w:sz w:val="28"/>
          <w:szCs w:val="18"/>
        </w:rPr>
        <w:t>.</w:t>
      </w:r>
      <w:r w:rsidR="009A0717" w:rsidRPr="00E50FB9">
        <w:rPr>
          <w:rFonts w:ascii="Times New Roman" w:hAnsi="Times New Roman" w:cs="Times New Roman"/>
          <w:sz w:val="28"/>
          <w:szCs w:val="18"/>
        </w:rPr>
        <w:t xml:space="preserve"> Ж</w:t>
      </w:r>
      <w:r w:rsidR="005258BA">
        <w:rPr>
          <w:rFonts w:ascii="Times New Roman" w:hAnsi="Times New Roman" w:cs="Times New Roman"/>
          <w:sz w:val="28"/>
          <w:szCs w:val="18"/>
        </w:rPr>
        <w:t>.</w:t>
      </w:r>
      <w:r w:rsidR="009A0717" w:rsidRPr="00E50FB9">
        <w:rPr>
          <w:rFonts w:ascii="Times New Roman" w:hAnsi="Times New Roman" w:cs="Times New Roman"/>
          <w:sz w:val="28"/>
          <w:szCs w:val="18"/>
        </w:rPr>
        <w:t xml:space="preserve"> Удалов Сергей Робертович</w:t>
      </w:r>
      <w:r w:rsidRPr="00E50FB9">
        <w:rPr>
          <w:rFonts w:ascii="Times New Roman" w:hAnsi="Times New Roman" w:cs="Times New Roman"/>
          <w:sz w:val="28"/>
          <w:szCs w:val="18"/>
        </w:rPr>
        <w:t>.</w:t>
      </w:r>
      <w:r w:rsidR="009A0717" w:rsidRPr="00E50FB9">
        <w:rPr>
          <w:rFonts w:ascii="Times New Roman" w:hAnsi="Times New Roman" w:cs="Times New Roman"/>
          <w:sz w:val="28"/>
          <w:szCs w:val="18"/>
        </w:rPr>
        <w:t xml:space="preserve"> Инновационные процессы в художественном образовании</w:t>
      </w:r>
      <w:r w:rsidR="005258BA">
        <w:rPr>
          <w:rFonts w:ascii="Times New Roman" w:hAnsi="Times New Roman" w:cs="Times New Roman"/>
          <w:sz w:val="28"/>
          <w:szCs w:val="18"/>
        </w:rPr>
        <w:t xml:space="preserve"> / К.Ж. </w:t>
      </w:r>
      <w:proofErr w:type="spellStart"/>
      <w:r w:rsidR="005258BA">
        <w:rPr>
          <w:rFonts w:ascii="Times New Roman" w:hAnsi="Times New Roman" w:cs="Times New Roman"/>
          <w:sz w:val="28"/>
          <w:szCs w:val="18"/>
        </w:rPr>
        <w:t>Амиргазин</w:t>
      </w:r>
      <w:proofErr w:type="spellEnd"/>
      <w:r w:rsidR="009A0717" w:rsidRPr="00E50FB9">
        <w:rPr>
          <w:rFonts w:ascii="Times New Roman" w:hAnsi="Times New Roman" w:cs="Times New Roman"/>
          <w:sz w:val="28"/>
          <w:szCs w:val="18"/>
        </w:rPr>
        <w:t xml:space="preserve"> // ОНВ. 2012. №2 (106). С.220-222</w:t>
      </w:r>
    </w:p>
    <w:p w:rsidR="005258BA" w:rsidRPr="005258BA" w:rsidRDefault="00E50FB9" w:rsidP="00E50FB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5258BA">
        <w:rPr>
          <w:rFonts w:ascii="Times New Roman" w:hAnsi="Times New Roman" w:cs="Times New Roman"/>
          <w:color w:val="000000"/>
          <w:sz w:val="28"/>
          <w:szCs w:val="23"/>
        </w:rPr>
        <w:t>Бутенко</w:t>
      </w:r>
      <w:r w:rsidR="005258BA">
        <w:rPr>
          <w:rFonts w:ascii="Times New Roman" w:hAnsi="Times New Roman" w:cs="Times New Roman"/>
          <w:color w:val="000000"/>
          <w:sz w:val="28"/>
          <w:szCs w:val="23"/>
        </w:rPr>
        <w:t>,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 Н</w:t>
      </w:r>
      <w:r w:rsidR="005258BA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 В</w:t>
      </w:r>
      <w:r w:rsidR="005258BA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 Художественно-эстетическое развитие личности в период детства в условиях реализации ФГОС дошкольного образ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вания</w:t>
      </w:r>
      <w:r w:rsidR="005258BA">
        <w:rPr>
          <w:rFonts w:ascii="Times New Roman" w:hAnsi="Times New Roman" w:cs="Times New Roman"/>
          <w:color w:val="000000"/>
          <w:sz w:val="28"/>
          <w:szCs w:val="23"/>
        </w:rPr>
        <w:t xml:space="preserve"> / Н.В. Бутенко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 // Вестник ЧГПУ. 2014. №4. С.23-32</w:t>
      </w:r>
    </w:p>
    <w:p w:rsidR="005258BA" w:rsidRPr="005258BA" w:rsidRDefault="005258BA" w:rsidP="00E50FB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44"/>
          <w:szCs w:val="28"/>
        </w:rPr>
      </w:pPr>
      <w:r w:rsidRPr="005258BA">
        <w:rPr>
          <w:rFonts w:ascii="Times New Roman" w:hAnsi="Times New Roman" w:cs="Times New Roman"/>
          <w:color w:val="000000"/>
          <w:sz w:val="28"/>
          <w:szCs w:val="23"/>
        </w:rPr>
        <w:t>Виноградова</w:t>
      </w:r>
      <w:r>
        <w:rPr>
          <w:rFonts w:ascii="Times New Roman" w:hAnsi="Times New Roman" w:cs="Times New Roman"/>
          <w:color w:val="000000"/>
          <w:sz w:val="28"/>
          <w:szCs w:val="23"/>
        </w:rPr>
        <w:t>,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 Роль методической системы в организации п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дагогического процесса, направленного на развитие художестве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н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ного восприятия цвета у детей в учреждениях дополнительного о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б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разования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/ Н.В. Виноградова 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// Вестник Костромского госуда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р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 xml:space="preserve">ственного университета. Серия: Педагогика. Психология. </w:t>
      </w:r>
      <w:proofErr w:type="spellStart"/>
      <w:r w:rsidRPr="005258BA">
        <w:rPr>
          <w:rFonts w:ascii="Times New Roman" w:hAnsi="Times New Roman" w:cs="Times New Roman"/>
          <w:color w:val="000000"/>
          <w:sz w:val="28"/>
          <w:szCs w:val="23"/>
        </w:rPr>
        <w:t>Соци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кинет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Pr="005258BA">
        <w:rPr>
          <w:rFonts w:ascii="Times New Roman" w:hAnsi="Times New Roman" w:cs="Times New Roman"/>
          <w:color w:val="000000"/>
          <w:sz w:val="28"/>
          <w:szCs w:val="23"/>
        </w:rPr>
        <w:t>ка</w:t>
      </w:r>
      <w:proofErr w:type="spellEnd"/>
      <w:r w:rsidRPr="005258BA">
        <w:rPr>
          <w:rFonts w:ascii="Times New Roman" w:hAnsi="Times New Roman" w:cs="Times New Roman"/>
          <w:color w:val="000000"/>
          <w:sz w:val="28"/>
          <w:szCs w:val="23"/>
        </w:rPr>
        <w:t>. 2009. №1. С.13-16 </w:t>
      </w:r>
    </w:p>
    <w:p w:rsidR="00E50FB9" w:rsidRPr="005258BA" w:rsidRDefault="005258BA" w:rsidP="005258BA">
      <w:pPr>
        <w:pStyle w:val="a3"/>
        <w:spacing w:after="0" w:line="360" w:lineRule="auto"/>
        <w:ind w:left="1211"/>
        <w:jc w:val="both"/>
        <w:rPr>
          <w:rFonts w:ascii="Times New Roman" w:hAnsi="Times New Roman" w:cs="Times New Roman"/>
          <w:sz w:val="44"/>
          <w:szCs w:val="28"/>
        </w:rPr>
      </w:pPr>
      <w:r w:rsidRPr="005258B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258BA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50FB9" w:rsidRPr="005258BA">
        <w:rPr>
          <w:rFonts w:ascii="Times New Roman" w:hAnsi="Times New Roman" w:cs="Times New Roman"/>
          <w:color w:val="000000"/>
          <w:sz w:val="23"/>
          <w:szCs w:val="23"/>
        </w:rPr>
        <w:br/>
      </w:r>
    </w:p>
    <w:sectPr w:rsidR="00E50FB9" w:rsidRPr="005258BA" w:rsidSect="00CF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2E9"/>
    <w:multiLevelType w:val="hybridMultilevel"/>
    <w:tmpl w:val="880A7230"/>
    <w:lvl w:ilvl="0" w:tplc="B5CCC798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6223C1"/>
    <w:multiLevelType w:val="hybridMultilevel"/>
    <w:tmpl w:val="A9525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5356C"/>
    <w:multiLevelType w:val="hybridMultilevel"/>
    <w:tmpl w:val="3D4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70DF3"/>
    <w:multiLevelType w:val="hybridMultilevel"/>
    <w:tmpl w:val="C84227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D3171F"/>
    <w:multiLevelType w:val="hybridMultilevel"/>
    <w:tmpl w:val="47B8BF86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93C0E"/>
    <w:multiLevelType w:val="hybridMultilevel"/>
    <w:tmpl w:val="9014E0CE"/>
    <w:lvl w:ilvl="0" w:tplc="9C02710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1751F9"/>
    <w:multiLevelType w:val="hybridMultilevel"/>
    <w:tmpl w:val="F848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3521F"/>
    <w:multiLevelType w:val="hybridMultilevel"/>
    <w:tmpl w:val="C004FA2A"/>
    <w:lvl w:ilvl="0" w:tplc="B5CCC7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B41C6"/>
    <w:multiLevelType w:val="hybridMultilevel"/>
    <w:tmpl w:val="3A8A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86ACD"/>
    <w:multiLevelType w:val="hybridMultilevel"/>
    <w:tmpl w:val="0A4E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91321"/>
    <w:rsid w:val="000E6EBC"/>
    <w:rsid w:val="00141581"/>
    <w:rsid w:val="00361ED5"/>
    <w:rsid w:val="00387214"/>
    <w:rsid w:val="003930FE"/>
    <w:rsid w:val="003A310B"/>
    <w:rsid w:val="00504084"/>
    <w:rsid w:val="005121D0"/>
    <w:rsid w:val="005258BA"/>
    <w:rsid w:val="00526941"/>
    <w:rsid w:val="0052787E"/>
    <w:rsid w:val="00596900"/>
    <w:rsid w:val="005A5D98"/>
    <w:rsid w:val="005E462E"/>
    <w:rsid w:val="00670363"/>
    <w:rsid w:val="008530A5"/>
    <w:rsid w:val="008F6A09"/>
    <w:rsid w:val="009A0717"/>
    <w:rsid w:val="009C35C9"/>
    <w:rsid w:val="00A62E0B"/>
    <w:rsid w:val="00A75B8E"/>
    <w:rsid w:val="00BB2E84"/>
    <w:rsid w:val="00BF651D"/>
    <w:rsid w:val="00CB5903"/>
    <w:rsid w:val="00CF3683"/>
    <w:rsid w:val="00DD3C3B"/>
    <w:rsid w:val="00E50FB9"/>
    <w:rsid w:val="00F47141"/>
    <w:rsid w:val="00F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3"/>
  </w:style>
  <w:style w:type="paragraph" w:styleId="2">
    <w:name w:val="heading 2"/>
    <w:basedOn w:val="a"/>
    <w:link w:val="20"/>
    <w:uiPriority w:val="9"/>
    <w:qFormat/>
    <w:rsid w:val="00670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09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8F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0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670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0214145213619251&amp;from=yandex.ru%3Bsearch%2F%3Bweb%3B%3B&amp;text=&amp;etext=1599.YuYoVLb6ZNcpq79Y8twqtsivnpeOl5ZLWwz1_p9jFKsbybu2gLMNhiH4gXbCfoLhWgtF4u59D0QHxoPLYoR8fA.e7b276f824416978518e3dfde1c20b7063eece50&amp;uuid=&amp;state=PEtFfuTeVD5kpHnK9lio9T6U0-imFY5Ibl_FxS8ahbetb9q-Ws8tqQaT6YcO5ES2WU_XNsggvSt-ItcStOz3Uu96Vo7kXpOtWeKltkwM_RY,&amp;&amp;cst=AiuY0DBWFJ5Hyx_fyvalFPuYG873ITLLGDoH_eL_mGcen3aRnrv1bTfZpIZXHEW4bhrkQeowXFPDOHQSW-pdp8GpIiX01Yt_Rqy7RGtrd-CvnhYKMErKxsOdCkf_HOllNrGH6YFAUW5O3pPtatM1SHF8AcMXxzMp4tbZMHLujVOkgARV9I2M9vJM16XQ-zQYVQdJ3Y03Mratvkx4M93oBcbIrJU1ofn4pQCWamopixYyBhHQZ99JTtz-8me1nwMAjriWrYIYiELpLvB3vjOuIwKFhwq30o6nkq-342P34Wb12cpIJKTbDqhfXVP8RGtTab4iX7AHGzjZNCXMKj0ATN45nM7N6AhuF9beM3Z1HL7BBLOUWFodeWxh_LGnBydTl3mbilR_yQp6f3a4RYBDTrqfBwTLKqvqnK0imfoDgZ0lfVb27z7joLM9u-5hxVW1WN7ufLbJh93eZHJDLBr5wKT2neAzzssbi7WjGb3kJsqPmtUCc8aGL_u1VF5jbFa12fWh3ZPnudf3L0XWScbfg-Gl6EGvgYSbJ7eu-ABoa85tmMGMgoP_cCIMvqIZTtXdXLF1RPUHvaNbB9REWM6rj7ZMAWdbq2lcgT99dtfgc8nuOlwgQ2QFN0vVkQQ-Kz-Mozvpr2SOYoLqMO_QV67G1lw8nJ5e_wKTi1Y09ZEcRQJV5JqMGOP5fNmW6rpDF6GK&amp;data=UlNrNmk5WktYejY4cHFySjRXSWhXQzdLY3hSTVNzV2ZTYXNtYXk0dWh5WndRbG5QMVdPT1NBWDhjSTA1TGQzX2ozNnQzOFlXekN4N2R4OVhheG0yUFM3cHNTSmVFVUozb2lWc09pbjBPSHVxNDlqNmQwYzVWUndYQ3pqeTJCUEZQQUJtZkx0bHFMcC1GOE1VZ0lnWUZoSXU1dGhHRzJjWFlhX0FRcjRrZGVZWVR4dEFwaEowaXBFcG9wMlc0WTBtaWJXV29pVkdRWW1uUThzUFhSY0s0MUVoYU8wMXF0T1BwZ2g3Wkg1UkxwUFEyZHFMVWZ0bkRQTUMxMVZUc3pCR3pEWmQ0bnZKZnBoUTkxNzM5TllzQmR5ZTgxYmREREpldklfWXlBeElQVmlQZGpuVEptWVVTcEZKNk5CakNRbW0,&amp;sign=f20b42c56078e2c7ed894dbfd396d128&amp;keyno=0&amp;b64e=2&amp;ref=orjY4mGPRjk5boDnW0uvlrrd71vZw9kpVBUyA8nmgREPTNCvhEesBCsgD0pApflBn8Nbxv1LQjC2h8-1_6QDUr6lu7nZkrhCOga5XQieFG57Y5p9A_p_kJc9RGjBXIHQ9l6AB74FtoWZVph_9ivsqdYnTjFwVaTbnFCEEDY94oq5Nvm95V3TQQ,,&amp;l10n=ru&amp;cts=1510216416680&amp;mc=4.7606195671688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ВЕРА</cp:lastModifiedBy>
  <cp:revision>16</cp:revision>
  <dcterms:created xsi:type="dcterms:W3CDTF">2017-11-09T08:07:00Z</dcterms:created>
  <dcterms:modified xsi:type="dcterms:W3CDTF">2017-11-09T19:46:00Z</dcterms:modified>
</cp:coreProperties>
</file>