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EA" w:rsidRPr="002662C6" w:rsidRDefault="003E2B61">
      <w:pPr>
        <w:rPr>
          <w:b/>
          <w:sz w:val="28"/>
          <w:szCs w:val="28"/>
        </w:rPr>
      </w:pPr>
      <w:r w:rsidRPr="002662C6">
        <w:rPr>
          <w:b/>
          <w:sz w:val="28"/>
          <w:szCs w:val="28"/>
        </w:rPr>
        <w:t xml:space="preserve">Отчет по формированию и развитию   функциональной грамотности </w:t>
      </w:r>
      <w:proofErr w:type="gramStart"/>
      <w:r w:rsidRPr="002662C6">
        <w:rPr>
          <w:b/>
          <w:sz w:val="28"/>
          <w:szCs w:val="28"/>
        </w:rPr>
        <w:t>обучающихся</w:t>
      </w:r>
      <w:proofErr w:type="gramEnd"/>
      <w:r w:rsidRPr="002662C6">
        <w:rPr>
          <w:b/>
          <w:sz w:val="28"/>
          <w:szCs w:val="28"/>
        </w:rPr>
        <w:t xml:space="preserve"> МБОУ Арейской СОШ на 2019- 2020 учебный год.</w:t>
      </w:r>
    </w:p>
    <w:p w:rsidR="003E2B61" w:rsidRDefault="003E2B61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Создана рабочая группа по</w:t>
      </w:r>
      <w:r>
        <w:rPr>
          <w:sz w:val="28"/>
          <w:szCs w:val="28"/>
        </w:rPr>
        <w:t xml:space="preserve"> развитию   функциональной грамотности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 Арейской СОШ</w:t>
      </w:r>
      <w:r>
        <w:rPr>
          <w:sz w:val="28"/>
          <w:szCs w:val="28"/>
        </w:rPr>
        <w:t>.</w:t>
      </w:r>
    </w:p>
    <w:p w:rsidR="003E2B61" w:rsidRDefault="003E2B61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Разработан и утвержден план мероприятий.</w:t>
      </w:r>
    </w:p>
    <w:p w:rsidR="003E2B61" w:rsidRDefault="003E2B61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Разработаны и </w:t>
      </w:r>
      <w:r w:rsidR="00527B5E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 нормативные документы.</w:t>
      </w:r>
    </w:p>
    <w:p w:rsidR="003E2B61" w:rsidRDefault="003E2B61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Проведено анкетирование педагогическим коллективом.</w:t>
      </w:r>
    </w:p>
    <w:p w:rsidR="003E2B61" w:rsidRDefault="003E2B61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Изучены методики и опыты международных исследований</w:t>
      </w:r>
      <w:r w:rsidRPr="003E2B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PISA</w:t>
      </w:r>
      <w:r w:rsidR="00527B5E">
        <w:rPr>
          <w:sz w:val="28"/>
          <w:szCs w:val="28"/>
        </w:rPr>
        <w:t>,</w:t>
      </w:r>
      <w:r w:rsidRPr="003E2B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</w:t>
      </w:r>
      <w:r w:rsidR="00527B5E">
        <w:rPr>
          <w:sz w:val="28"/>
          <w:szCs w:val="28"/>
          <w:lang w:val="en-US"/>
        </w:rPr>
        <w:t>MSS</w:t>
      </w:r>
      <w:r w:rsidR="00527B5E">
        <w:rPr>
          <w:sz w:val="28"/>
          <w:szCs w:val="28"/>
        </w:rPr>
        <w:t>,</w:t>
      </w:r>
      <w:r w:rsidR="00527B5E" w:rsidRPr="00527B5E">
        <w:rPr>
          <w:sz w:val="28"/>
          <w:szCs w:val="28"/>
        </w:rPr>
        <w:t xml:space="preserve"> </w:t>
      </w:r>
      <w:r w:rsidR="00527B5E">
        <w:rPr>
          <w:sz w:val="28"/>
          <w:szCs w:val="28"/>
          <w:lang w:val="en-US"/>
        </w:rPr>
        <w:t>PIRLS</w:t>
      </w:r>
      <w:r w:rsidR="00527B5E">
        <w:rPr>
          <w:sz w:val="28"/>
          <w:szCs w:val="28"/>
        </w:rPr>
        <w:t>.</w:t>
      </w:r>
    </w:p>
    <w:p w:rsidR="00527B5E" w:rsidRDefault="00527B5E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Используются различные приемы для формирования функциональной грамотности.</w:t>
      </w:r>
    </w:p>
    <w:p w:rsidR="00527B5E" w:rsidRDefault="00527B5E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Разработаны текстовые задания по направлениям.</w:t>
      </w:r>
    </w:p>
    <w:p w:rsidR="00527B5E" w:rsidRDefault="00527B5E" w:rsidP="00527B5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Пройдены курсы повышения квалификации в области </w:t>
      </w:r>
      <w:r>
        <w:rPr>
          <w:sz w:val="28"/>
          <w:szCs w:val="28"/>
        </w:rPr>
        <w:t>формирования функциональной грамотности</w:t>
      </w:r>
      <w:r w:rsidR="002662C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662C6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2662C6">
        <w:rPr>
          <w:sz w:val="28"/>
          <w:szCs w:val="28"/>
        </w:rPr>
        <w:t>е</w:t>
      </w:r>
      <w:r>
        <w:rPr>
          <w:sz w:val="28"/>
          <w:szCs w:val="28"/>
        </w:rPr>
        <w:t>дв</w:t>
      </w:r>
      <w:r w:rsidR="002662C6">
        <w:rPr>
          <w:sz w:val="28"/>
          <w:szCs w:val="28"/>
        </w:rPr>
        <w:t>а</w:t>
      </w:r>
      <w:r>
        <w:rPr>
          <w:sz w:val="28"/>
          <w:szCs w:val="28"/>
        </w:rPr>
        <w:t>ритель</w:t>
      </w:r>
      <w:r w:rsidR="002662C6">
        <w:rPr>
          <w:sz w:val="28"/>
          <w:szCs w:val="28"/>
        </w:rPr>
        <w:t>но, ещё заявлены педагоги на курсы повышения квалификации.</w:t>
      </w:r>
    </w:p>
    <w:p w:rsidR="00527B5E" w:rsidRPr="003E2B61" w:rsidRDefault="002662C6" w:rsidP="003E2B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библиотечные уроки включены приёмы по формированию читательской  грамотности.</w:t>
      </w:r>
    </w:p>
    <w:p w:rsidR="003E2B61" w:rsidRPr="003E2B61" w:rsidRDefault="002662C6">
      <w:pPr>
        <w:rPr>
          <w:sz w:val="28"/>
          <w:szCs w:val="28"/>
        </w:rPr>
      </w:pPr>
      <w:r>
        <w:rPr>
          <w:sz w:val="28"/>
          <w:szCs w:val="28"/>
        </w:rPr>
        <w:t>Руководитель группы:  Шахматова Б.А.</w:t>
      </w:r>
      <w:bookmarkStart w:id="0" w:name="_GoBack"/>
      <w:bookmarkEnd w:id="0"/>
    </w:p>
    <w:sectPr w:rsidR="003E2B61" w:rsidRPr="003E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01F8"/>
    <w:multiLevelType w:val="hybridMultilevel"/>
    <w:tmpl w:val="0EDE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1"/>
    <w:rsid w:val="002662C6"/>
    <w:rsid w:val="003E2B61"/>
    <w:rsid w:val="00527B5E"/>
    <w:rsid w:val="009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2020-02-01T06:19:00Z</dcterms:created>
  <dcterms:modified xsi:type="dcterms:W3CDTF">2020-02-01T06:47:00Z</dcterms:modified>
</cp:coreProperties>
</file>