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5C" w:rsidRPr="00F6365C" w:rsidRDefault="00F6365C" w:rsidP="00F6365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18"/>
        </w:rPr>
      </w:pPr>
      <w:bookmarkStart w:id="0" w:name="_GoBack"/>
      <w:r w:rsidRPr="00F6365C">
        <w:rPr>
          <w:rFonts w:ascii="Times New Roman" w:hAnsi="Times New Roman" w:cs="Times New Roman"/>
          <w:b/>
          <w:bCs/>
          <w:sz w:val="28"/>
          <w:szCs w:val="18"/>
        </w:rPr>
        <w:t>Методика «Картинки» (А. Жиль)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F6365C">
        <w:rPr>
          <w:rFonts w:ascii="Times New Roman" w:hAnsi="Times New Roman" w:cs="Times New Roman"/>
          <w:b/>
          <w:i/>
          <w:sz w:val="28"/>
          <w:szCs w:val="18"/>
        </w:rPr>
        <w:t>Цель</w:t>
      </w:r>
      <w:r w:rsidRPr="00F6365C">
        <w:rPr>
          <w:rFonts w:ascii="Times New Roman" w:hAnsi="Times New Roman" w:cs="Times New Roman"/>
          <w:i/>
          <w:sz w:val="28"/>
          <w:szCs w:val="18"/>
        </w:rPr>
        <w:t xml:space="preserve">:  </w:t>
      </w:r>
      <w:r w:rsidRPr="00F6365C">
        <w:rPr>
          <w:rFonts w:ascii="Times New Roman" w:hAnsi="Times New Roman" w:cs="Times New Roman"/>
          <w:iCs/>
          <w:sz w:val="28"/>
          <w:szCs w:val="18"/>
        </w:rPr>
        <w:t>выявление уровня социального интеллекта.</w:t>
      </w:r>
    </w:p>
    <w:bookmarkEnd w:id="0"/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b/>
          <w:i/>
          <w:sz w:val="28"/>
          <w:szCs w:val="18"/>
        </w:rPr>
        <w:t>Диагностические показатели</w:t>
      </w:r>
      <w:r w:rsidRPr="00F6365C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F6365C">
        <w:rPr>
          <w:rFonts w:ascii="Times New Roman" w:hAnsi="Times New Roman" w:cs="Times New Roman"/>
          <w:sz w:val="28"/>
          <w:szCs w:val="18"/>
        </w:rPr>
        <w:t>социальный интеллект.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F6365C">
        <w:rPr>
          <w:rFonts w:ascii="Times New Roman" w:hAnsi="Times New Roman" w:cs="Times New Roman"/>
          <w:b/>
          <w:i/>
          <w:sz w:val="28"/>
          <w:szCs w:val="18"/>
        </w:rPr>
        <w:t>Возрастной диапазон</w:t>
      </w:r>
      <w:r w:rsidRPr="00F6365C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F6365C">
        <w:rPr>
          <w:rFonts w:ascii="Times New Roman" w:hAnsi="Times New Roman" w:cs="Times New Roman"/>
          <w:sz w:val="28"/>
          <w:szCs w:val="18"/>
        </w:rPr>
        <w:t>4-7 лет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F6365C">
        <w:rPr>
          <w:rFonts w:ascii="Times New Roman" w:hAnsi="Times New Roman" w:cs="Times New Roman"/>
          <w:b/>
          <w:i/>
          <w:sz w:val="28"/>
          <w:szCs w:val="18"/>
        </w:rPr>
        <w:t>Источник информации</w:t>
      </w:r>
      <w:r w:rsidRPr="00F6365C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F6365C">
        <w:rPr>
          <w:rFonts w:ascii="Times New Roman" w:hAnsi="Times New Roman" w:cs="Times New Roman"/>
          <w:sz w:val="28"/>
          <w:szCs w:val="18"/>
        </w:rPr>
        <w:t>ребенок.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b/>
          <w:i/>
          <w:sz w:val="28"/>
          <w:szCs w:val="18"/>
        </w:rPr>
        <w:t>Форма и условия проведения</w:t>
      </w:r>
      <w:r w:rsidRPr="00F6365C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F6365C">
        <w:rPr>
          <w:rFonts w:ascii="Times New Roman" w:hAnsi="Times New Roman" w:cs="Times New Roman"/>
          <w:sz w:val="28"/>
          <w:szCs w:val="18"/>
        </w:rPr>
        <w:t>индивидуальная.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F6365C">
        <w:rPr>
          <w:rFonts w:ascii="Times New Roman" w:hAnsi="Times New Roman" w:cs="Times New Roman"/>
          <w:b/>
          <w:i/>
          <w:sz w:val="28"/>
          <w:szCs w:val="18"/>
        </w:rPr>
        <w:t>Инструкция</w:t>
      </w:r>
      <w:r w:rsidRPr="00F6365C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F6365C">
        <w:rPr>
          <w:rFonts w:ascii="Times New Roman" w:hAnsi="Times New Roman" w:cs="Times New Roman"/>
          <w:sz w:val="28"/>
          <w:szCs w:val="18"/>
        </w:rPr>
        <w:t xml:space="preserve">Детям предлагаются четыре картинки со сценками из повседневной жизни детей в детском саду, изображающие следующие ситуации: 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1BEEAC28" wp14:editId="2E4F3A72">
            <wp:simplePos x="0" y="0"/>
            <wp:positionH relativeFrom="column">
              <wp:align>center</wp:align>
            </wp:positionH>
            <wp:positionV relativeFrom="paragraph">
              <wp:posOffset>206375</wp:posOffset>
            </wp:positionV>
            <wp:extent cx="3117600" cy="193320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5062478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6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65C">
        <w:rPr>
          <w:rFonts w:ascii="Times New Roman" w:hAnsi="Times New Roman" w:cs="Times New Roman"/>
          <w:sz w:val="28"/>
          <w:szCs w:val="18"/>
        </w:rPr>
        <w:t xml:space="preserve">Группа детей не принимает своего сверстника в игру. 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0EA90BC9" wp14:editId="0635CAC1">
            <wp:simplePos x="0" y="0"/>
            <wp:positionH relativeFrom="column">
              <wp:align>center</wp:align>
            </wp:positionH>
            <wp:positionV relativeFrom="paragraph">
              <wp:posOffset>291465</wp:posOffset>
            </wp:positionV>
            <wp:extent cx="2383200" cy="1620000"/>
            <wp:effectExtent l="0" t="0" r="0" b="0"/>
            <wp:wrapTopAndBottom/>
            <wp:docPr id="13" name="Рисунок 13" descr="http://bookz.ru/authors/elena-smirnova/konflikt_748/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z.ru/authors/elena-smirnova/konflikt_748/_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65C">
        <w:rPr>
          <w:rFonts w:ascii="Times New Roman" w:hAnsi="Times New Roman" w:cs="Times New Roman"/>
          <w:sz w:val="28"/>
          <w:szCs w:val="18"/>
        </w:rPr>
        <w:t xml:space="preserve">Девочка сломала у другой девочки её куклу. 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sz w:val="28"/>
          <w:szCs w:val="18"/>
        </w:rPr>
        <w:t xml:space="preserve">Мальчик взял без спроса игрушку девочки. 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noProof/>
          <w:sz w:val="28"/>
          <w:szCs w:val="18"/>
          <w:lang w:eastAsia="ru-RU"/>
        </w:rPr>
        <w:drawing>
          <wp:anchor distT="0" distB="0" distL="114300" distR="114300" simplePos="0" relativeHeight="251660288" behindDoc="0" locked="0" layoutInCell="1" allowOverlap="1" wp14:anchorId="0BCA24FD" wp14:editId="64F9BD13">
            <wp:simplePos x="0" y="0"/>
            <wp:positionH relativeFrom="column">
              <wp:align>center</wp:align>
            </wp:positionH>
            <wp:positionV relativeFrom="paragraph">
              <wp:posOffset>283210</wp:posOffset>
            </wp:positionV>
            <wp:extent cx="2959200" cy="2221200"/>
            <wp:effectExtent l="0" t="0" r="0" b="825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200" cy="22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noProof/>
          <w:sz w:val="28"/>
          <w:szCs w:val="1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E8FCCC1" wp14:editId="3DAED2AB">
            <wp:simplePos x="0" y="0"/>
            <wp:positionH relativeFrom="column">
              <wp:align>center</wp:align>
            </wp:positionH>
            <wp:positionV relativeFrom="page">
              <wp:posOffset>987425</wp:posOffset>
            </wp:positionV>
            <wp:extent cx="2494800" cy="2106000"/>
            <wp:effectExtent l="0" t="0" r="1270" b="8890"/>
            <wp:wrapTopAndBottom/>
            <wp:docPr id="15" name="Рисунок 15" descr="http://loveread.me/img/photo_books/49424/Autogen_eBook_i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veread.me/img/photo_books/49424/Autogen_eBook_id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65C">
        <w:rPr>
          <w:rFonts w:ascii="Times New Roman" w:hAnsi="Times New Roman" w:cs="Times New Roman"/>
          <w:sz w:val="28"/>
          <w:szCs w:val="18"/>
        </w:rPr>
        <w:t xml:space="preserve">Мальчик рушит постройку из кубиков у детей. 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sz w:val="28"/>
          <w:szCs w:val="18"/>
        </w:rPr>
        <w:t xml:space="preserve">Ребёнок должен понять изображённый на картинке конфликт между детьми и рассказать, что бы он стал делать на месте обиженного персонажа. </w:t>
      </w:r>
    </w:p>
    <w:p w:rsidR="00C54BCD" w:rsidRDefault="00C54BCD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18"/>
        </w:rPr>
      </w:pP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18"/>
        </w:rPr>
      </w:pPr>
      <w:r w:rsidRPr="00F6365C">
        <w:rPr>
          <w:rFonts w:ascii="Times New Roman" w:hAnsi="Times New Roman" w:cs="Times New Roman"/>
          <w:b/>
          <w:i/>
          <w:sz w:val="28"/>
          <w:szCs w:val="18"/>
        </w:rPr>
        <w:t>Обработка  результатов</w:t>
      </w:r>
      <w:r w:rsidRPr="00F6365C">
        <w:rPr>
          <w:rFonts w:ascii="Times New Roman" w:hAnsi="Times New Roman" w:cs="Times New Roman"/>
          <w:i/>
          <w:sz w:val="28"/>
          <w:szCs w:val="18"/>
        </w:rPr>
        <w:t xml:space="preserve">: </w:t>
      </w:r>
      <w:r w:rsidRPr="00F6365C">
        <w:rPr>
          <w:rFonts w:ascii="Times New Roman" w:hAnsi="Times New Roman" w:cs="Times New Roman"/>
          <w:sz w:val="28"/>
          <w:szCs w:val="18"/>
        </w:rPr>
        <w:t xml:space="preserve">Степень решения проблемы оценивается по четырёх балльной шкале:  </w:t>
      </w:r>
    </w:p>
    <w:p w:rsidR="00F6365C" w:rsidRPr="00F6365C" w:rsidRDefault="00F6365C" w:rsidP="00F6365C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sz w:val="28"/>
          <w:szCs w:val="18"/>
        </w:rPr>
        <w:t xml:space="preserve">0 баллов - отсутствие ответа; </w:t>
      </w:r>
    </w:p>
    <w:p w:rsidR="00F6365C" w:rsidRPr="00F6365C" w:rsidRDefault="00F6365C" w:rsidP="00F6365C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sz w:val="28"/>
          <w:szCs w:val="18"/>
        </w:rPr>
        <w:t xml:space="preserve">1 балл - агрессивное решение проблемы; </w:t>
      </w:r>
    </w:p>
    <w:p w:rsidR="00F6365C" w:rsidRPr="00F6365C" w:rsidRDefault="00F6365C" w:rsidP="00F6365C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sz w:val="28"/>
          <w:szCs w:val="18"/>
        </w:rPr>
        <w:t xml:space="preserve">2 балла - обращение за помощью к кому-либо; </w:t>
      </w:r>
    </w:p>
    <w:p w:rsidR="00F6365C" w:rsidRPr="00F6365C" w:rsidRDefault="00F6365C" w:rsidP="00F6365C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sz w:val="28"/>
          <w:szCs w:val="18"/>
        </w:rPr>
        <w:t xml:space="preserve">3 балла - самостоятельное и конструктивное решение проблемы. </w:t>
      </w:r>
    </w:p>
    <w:p w:rsidR="00F6365C" w:rsidRPr="00F6365C" w:rsidRDefault="00F6365C" w:rsidP="00F636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F6365C">
        <w:rPr>
          <w:rFonts w:ascii="Times New Roman" w:hAnsi="Times New Roman" w:cs="Times New Roman"/>
          <w:sz w:val="28"/>
          <w:szCs w:val="18"/>
        </w:rPr>
        <w:t>Если большинство ответов имеют продуктивное решение, можно говорить о благополучном, бесконфликтном отношении ребёнка к сверстнику.</w:t>
      </w:r>
    </w:p>
    <w:p w:rsidR="00296F2C" w:rsidRPr="00F6365C" w:rsidRDefault="00296F2C" w:rsidP="00F6365C">
      <w:pPr>
        <w:spacing w:after="0" w:line="240" w:lineRule="auto"/>
        <w:rPr>
          <w:sz w:val="28"/>
        </w:rPr>
      </w:pPr>
    </w:p>
    <w:sectPr w:rsidR="00296F2C" w:rsidRPr="00F6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F55D2"/>
    <w:multiLevelType w:val="hybridMultilevel"/>
    <w:tmpl w:val="5F50D3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92"/>
    <w:rsid w:val="00296F2C"/>
    <w:rsid w:val="00C54BCD"/>
    <w:rsid w:val="00EF6D92"/>
    <w:rsid w:val="00F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5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5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2018-05-05T12:40:00Z</dcterms:created>
  <dcterms:modified xsi:type="dcterms:W3CDTF">2018-05-05T12:43:00Z</dcterms:modified>
</cp:coreProperties>
</file>