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7A" w:rsidRPr="00BF087A" w:rsidRDefault="00BF087A" w:rsidP="00BF087A">
      <w:pPr>
        <w:jc w:val="center"/>
        <w:outlineLvl w:val="0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 xml:space="preserve"> </w:t>
      </w:r>
      <w:bookmarkStart w:id="0" w:name="_GoBack"/>
      <w:bookmarkEnd w:id="0"/>
      <w:r w:rsidRPr="00BF087A">
        <w:rPr>
          <w:rFonts w:ascii="Times New Roman" w:hAnsi="Times New Roman"/>
          <w:b/>
          <w:i/>
          <w:color w:val="000000"/>
          <w:sz w:val="32"/>
          <w:szCs w:val="32"/>
        </w:rPr>
        <w:t xml:space="preserve">Доклад по теме: </w:t>
      </w:r>
    </w:p>
    <w:p w:rsidR="00BF087A" w:rsidRPr="00BF087A" w:rsidRDefault="00BF087A" w:rsidP="00BF087A">
      <w:pPr>
        <w:pStyle w:val="a5"/>
        <w:jc w:val="center"/>
        <w:rPr>
          <w:rFonts w:ascii="Times New Roman" w:hAnsi="Times New Roman"/>
          <w:i/>
          <w:sz w:val="32"/>
          <w:szCs w:val="32"/>
        </w:rPr>
      </w:pPr>
      <w:r w:rsidRPr="00BF087A">
        <w:rPr>
          <w:rFonts w:ascii="Times New Roman" w:hAnsi="Times New Roman"/>
          <w:i/>
          <w:sz w:val="32"/>
          <w:szCs w:val="32"/>
        </w:rPr>
        <w:t>"Причины неуспеваемости. Формы работы со слабоуспевающими учащимися по ликвидации</w:t>
      </w:r>
    </w:p>
    <w:p w:rsidR="00BF087A" w:rsidRPr="00BF087A" w:rsidRDefault="00BF087A" w:rsidP="00BF087A">
      <w:pPr>
        <w:pStyle w:val="a5"/>
        <w:jc w:val="center"/>
        <w:rPr>
          <w:rFonts w:ascii="Times New Roman" w:hAnsi="Times New Roman"/>
          <w:i/>
          <w:sz w:val="32"/>
          <w:szCs w:val="32"/>
        </w:rPr>
      </w:pPr>
      <w:r w:rsidRPr="00BF087A">
        <w:rPr>
          <w:rFonts w:ascii="Times New Roman" w:hAnsi="Times New Roman"/>
          <w:i/>
          <w:sz w:val="32"/>
          <w:szCs w:val="32"/>
        </w:rPr>
        <w:t>пробелов в знаниях".</w:t>
      </w:r>
    </w:p>
    <w:p w:rsidR="00BF087A" w:rsidRDefault="00BF087A" w:rsidP="00BF087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F416AF" w:rsidRPr="00D7743D" w:rsidRDefault="00F416AF" w:rsidP="00D7743D">
      <w:pPr>
        <w:pStyle w:val="a3"/>
        <w:jc w:val="right"/>
        <w:rPr>
          <w:color w:val="000000"/>
          <w:sz w:val="28"/>
          <w:szCs w:val="28"/>
        </w:rPr>
      </w:pPr>
      <w:r w:rsidRPr="00D7743D">
        <w:rPr>
          <w:b/>
          <w:bCs/>
          <w:color w:val="000000"/>
          <w:sz w:val="28"/>
          <w:szCs w:val="28"/>
        </w:rPr>
        <w:t>«Страшная это опасность – безделье за партой;</w:t>
      </w:r>
    </w:p>
    <w:p w:rsidR="00F416AF" w:rsidRPr="00D7743D" w:rsidRDefault="00F416AF" w:rsidP="00D7743D">
      <w:pPr>
        <w:pStyle w:val="a3"/>
        <w:jc w:val="right"/>
        <w:rPr>
          <w:color w:val="000000"/>
          <w:sz w:val="28"/>
          <w:szCs w:val="28"/>
        </w:rPr>
      </w:pPr>
      <w:r w:rsidRPr="00D7743D">
        <w:rPr>
          <w:b/>
          <w:bCs/>
          <w:color w:val="000000"/>
          <w:sz w:val="28"/>
          <w:szCs w:val="28"/>
        </w:rPr>
        <w:t>безделье шесть часов ежедневно, безделье месяцы и годы.</w:t>
      </w:r>
    </w:p>
    <w:p w:rsidR="00F416AF" w:rsidRPr="00D7743D" w:rsidRDefault="00F416AF" w:rsidP="00D7743D">
      <w:pPr>
        <w:pStyle w:val="a3"/>
        <w:jc w:val="right"/>
        <w:rPr>
          <w:color w:val="000000"/>
          <w:sz w:val="28"/>
          <w:szCs w:val="28"/>
        </w:rPr>
      </w:pPr>
      <w:r w:rsidRPr="00D7743D">
        <w:rPr>
          <w:b/>
          <w:bCs/>
          <w:color w:val="000000"/>
          <w:sz w:val="28"/>
          <w:szCs w:val="28"/>
        </w:rPr>
        <w:t>Это развращает».</w:t>
      </w:r>
    </w:p>
    <w:p w:rsidR="00F416AF" w:rsidRPr="00D7743D" w:rsidRDefault="00F416AF" w:rsidP="00D7743D">
      <w:pPr>
        <w:pStyle w:val="a3"/>
        <w:jc w:val="right"/>
        <w:rPr>
          <w:color w:val="000000"/>
          <w:sz w:val="28"/>
          <w:szCs w:val="28"/>
        </w:rPr>
      </w:pPr>
      <w:r w:rsidRPr="00D7743D">
        <w:rPr>
          <w:b/>
          <w:bCs/>
          <w:color w:val="000000"/>
          <w:sz w:val="28"/>
          <w:szCs w:val="28"/>
        </w:rPr>
        <w:t>В.А. Сухомлинский</w:t>
      </w:r>
    </w:p>
    <w:p w:rsidR="00523D22" w:rsidRDefault="00523D22" w:rsidP="00523D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16AF" w:rsidRPr="00D7743D">
        <w:rPr>
          <w:color w:val="000000"/>
          <w:sz w:val="28"/>
          <w:szCs w:val="28"/>
        </w:rPr>
        <w:t>Каждый из нас мечтает в жизни добиться каких-то высот, состояться как личность, в общем, стать успешным. Что же такое успешность? На мой взгляд, успешность - это совокупность элементов, таких как общественное признание, хорошая семья и др. Если попытаться построить логическую цепочку достижения успешности в жизни, в частности получения интересной и престижной работы, она может выглядеть так: - Что бы получить профессию необходимо поступить и успешно учиться в ВУЗе. - Для поступления нужны знания и умения их</w:t>
      </w:r>
      <w:r w:rsidR="00F416AF">
        <w:rPr>
          <w:color w:val="000000"/>
          <w:sz w:val="28"/>
          <w:szCs w:val="28"/>
        </w:rPr>
        <w:t xml:space="preserve"> применять.</w:t>
      </w:r>
    </w:p>
    <w:p w:rsidR="00523D22" w:rsidRDefault="00523D22" w:rsidP="00523D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16AF" w:rsidRPr="00D7743D">
        <w:rPr>
          <w:color w:val="000000"/>
          <w:sz w:val="28"/>
          <w:szCs w:val="28"/>
        </w:rPr>
        <w:t>А хорошие знания можно получить, если упорно и успешно учиться в школе. Казалось бы, нехитрая цепочка получается. Но следуют данной цепочке лишь некоторые. А что же остальные? Почему они учатся плохо? С чем это связано? С тем, что они не хотят учиться или не могут? А может быть имеет значение что-то другое?</w:t>
      </w:r>
    </w:p>
    <w:p w:rsidR="00F416AF" w:rsidRPr="00D7743D" w:rsidRDefault="00523D22" w:rsidP="00523D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16AF" w:rsidRPr="00D7743D">
        <w:rPr>
          <w:color w:val="000000"/>
          <w:sz w:val="28"/>
          <w:szCs w:val="28"/>
        </w:rPr>
        <w:t>Проблема неуспеваемости беспокоит всех: и взрослых, и детей. Очевидно, что на свете нет ни одного психически здорового ребенка, который хотел бы плохо учиться. Когда же мечты об успешных школьных годах разбиваются о первые "двойки", у ребенка сначала пропадает желание учиться, а потом он просто прогуливает уроки или становится "трудным" учеником, что чаще всего приводит к новым негативным проявлениям и в поведении. Неуспевающие учащиеся начинают искать людей, в кругу которых они не будут чувствовать себя ничтожными. Так они оказываются в дворовых компаниях, пополняя армию хулиганов, наркоманов.     </w:t>
      </w:r>
    </w:p>
    <w:p w:rsidR="00F416AF" w:rsidRPr="00D7743D" w:rsidRDefault="00F416AF" w:rsidP="00D7743D">
      <w:pPr>
        <w:pStyle w:val="a3"/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   </w:t>
      </w:r>
      <w:r w:rsidRPr="00D7743D">
        <w:rPr>
          <w:rStyle w:val="apple-converted-space"/>
          <w:color w:val="000000"/>
          <w:sz w:val="28"/>
          <w:szCs w:val="28"/>
        </w:rPr>
        <w:t> </w:t>
      </w:r>
      <w:r w:rsidRPr="00D7743D">
        <w:rPr>
          <w:color w:val="000000"/>
          <w:sz w:val="28"/>
          <w:szCs w:val="28"/>
        </w:rPr>
        <w:t>Что же такое неуспеваемость?   </w:t>
      </w:r>
    </w:p>
    <w:p w:rsidR="00F416AF" w:rsidRPr="00D7743D" w:rsidRDefault="00F416AF" w:rsidP="00D7743D">
      <w:pPr>
        <w:pStyle w:val="a3"/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 </w:t>
      </w:r>
      <w:r w:rsidRPr="00D7743D">
        <w:rPr>
          <w:b/>
          <w:bCs/>
          <w:i/>
          <w:iCs/>
          <w:color w:val="000000"/>
          <w:sz w:val="28"/>
          <w:szCs w:val="28"/>
        </w:rPr>
        <w:t xml:space="preserve">Неуспеваемость – это отставание в учении, при котором за отведенное время учащийся не овладевает на удовлетворительном уровне знаниями, предусмотренными учебной программой, а также весь комплекс проблем, </w:t>
      </w:r>
      <w:r w:rsidRPr="00D7743D">
        <w:rPr>
          <w:b/>
          <w:bCs/>
          <w:i/>
          <w:iCs/>
          <w:color w:val="000000"/>
          <w:sz w:val="28"/>
          <w:szCs w:val="28"/>
        </w:rPr>
        <w:lastRenderedPageBreak/>
        <w:t>который может сложиться у ребенка в связи с систематическим обучением (как в группе, так и индивидуально).</w:t>
      </w:r>
    </w:p>
    <w:p w:rsidR="00F416AF" w:rsidRPr="00D7743D" w:rsidRDefault="00F416AF" w:rsidP="00D7743D">
      <w:pPr>
        <w:pStyle w:val="a3"/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Чтобы найти средство для преодоления неуспеваемости, надо знать причины, порождающие ее. Выделяют две группы причин неуспеваемости</w:t>
      </w:r>
      <w:proofErr w:type="gramStart"/>
      <w:r w:rsidRPr="00D7743D">
        <w:rPr>
          <w:color w:val="000000"/>
          <w:sz w:val="28"/>
          <w:szCs w:val="28"/>
        </w:rPr>
        <w:t xml:space="preserve"> :</w:t>
      </w:r>
      <w:proofErr w:type="gramEnd"/>
      <w:r w:rsidRPr="00D7743D">
        <w:rPr>
          <w:rStyle w:val="apple-converted-space"/>
          <w:color w:val="000000"/>
          <w:sz w:val="28"/>
          <w:szCs w:val="28"/>
        </w:rPr>
        <w:t> </w:t>
      </w:r>
      <w:r w:rsidRPr="00D7743D">
        <w:rPr>
          <w:b/>
          <w:bCs/>
          <w:color w:val="000000"/>
          <w:sz w:val="28"/>
          <w:szCs w:val="28"/>
          <w:u w:val="single"/>
        </w:rPr>
        <w:t>внешние и внутренние</w:t>
      </w:r>
      <w:r w:rsidRPr="00D7743D">
        <w:rPr>
          <w:color w:val="000000"/>
          <w:sz w:val="28"/>
          <w:szCs w:val="28"/>
        </w:rPr>
        <w:t>                      </w:t>
      </w:r>
    </w:p>
    <w:p w:rsidR="00F416AF" w:rsidRPr="00D7743D" w:rsidRDefault="00F416AF" w:rsidP="00D7743D">
      <w:pPr>
        <w:pStyle w:val="a3"/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    </w:t>
      </w:r>
      <w:r w:rsidRPr="00D7743D">
        <w:rPr>
          <w:b/>
          <w:bCs/>
          <w:color w:val="000000"/>
          <w:sz w:val="28"/>
          <w:szCs w:val="28"/>
          <w:u w:val="single"/>
        </w:rPr>
        <w:t>К внешним причинам</w:t>
      </w:r>
    </w:p>
    <w:p w:rsidR="00F416AF" w:rsidRPr="00D7743D" w:rsidRDefault="00F416AF" w:rsidP="00D7743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7743D">
        <w:rPr>
          <w:i/>
          <w:iCs/>
          <w:color w:val="000000"/>
          <w:sz w:val="28"/>
          <w:szCs w:val="28"/>
        </w:rPr>
        <w:t>Социальные</w:t>
      </w:r>
      <w:r w:rsidRPr="00D7743D">
        <w:rPr>
          <w:color w:val="000000"/>
          <w:sz w:val="28"/>
          <w:szCs w:val="28"/>
        </w:rPr>
        <w:t>, т. е. снижение ценности образования в обществе, нестабильность существующей образовательной системы.  </w:t>
      </w:r>
    </w:p>
    <w:p w:rsidR="00F416AF" w:rsidRPr="00D7743D" w:rsidRDefault="00F416AF" w:rsidP="00D7743D">
      <w:pPr>
        <w:pStyle w:val="a3"/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2</w:t>
      </w:r>
      <w:r w:rsidRPr="00D7743D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Pr="00D7743D">
        <w:rPr>
          <w:i/>
          <w:iCs/>
          <w:color w:val="000000"/>
          <w:sz w:val="28"/>
          <w:szCs w:val="28"/>
        </w:rPr>
        <w:t>Несовершенство организации учебного процесса на местах</w:t>
      </w:r>
      <w:r w:rsidRPr="00D7743D">
        <w:rPr>
          <w:rStyle w:val="apple-converted-space"/>
          <w:color w:val="000000"/>
          <w:sz w:val="28"/>
          <w:szCs w:val="28"/>
        </w:rPr>
        <w:t> </w:t>
      </w:r>
      <w:r w:rsidRPr="00D7743D">
        <w:rPr>
          <w:color w:val="000000"/>
          <w:sz w:val="28"/>
          <w:szCs w:val="28"/>
        </w:rPr>
        <w:t xml:space="preserve">(неинтересные уроки, отсутствие индивидуального подхода, перегрузка учащихся, </w:t>
      </w:r>
      <w:proofErr w:type="spellStart"/>
      <w:r w:rsidRPr="00D7743D">
        <w:rPr>
          <w:color w:val="000000"/>
          <w:sz w:val="28"/>
          <w:szCs w:val="28"/>
        </w:rPr>
        <w:t>несформированность</w:t>
      </w:r>
      <w:proofErr w:type="spellEnd"/>
      <w:r w:rsidRPr="00D7743D">
        <w:rPr>
          <w:color w:val="000000"/>
          <w:sz w:val="28"/>
          <w:szCs w:val="28"/>
        </w:rPr>
        <w:t xml:space="preserve"> приемов учебной деятельности, пробелы в знаниях</w:t>
      </w:r>
      <w:proofErr w:type="gramEnd"/>
    </w:p>
    <w:p w:rsidR="00F416AF" w:rsidRPr="00D7743D" w:rsidRDefault="00F416AF" w:rsidP="00D7743D">
      <w:pPr>
        <w:pStyle w:val="a3"/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3.</w:t>
      </w:r>
      <w:r w:rsidRPr="00D7743D">
        <w:rPr>
          <w:rStyle w:val="apple-converted-space"/>
          <w:color w:val="000000"/>
          <w:sz w:val="28"/>
          <w:szCs w:val="28"/>
        </w:rPr>
        <w:t> </w:t>
      </w:r>
      <w:r w:rsidRPr="00D7743D">
        <w:rPr>
          <w:i/>
          <w:iCs/>
          <w:color w:val="000000"/>
          <w:sz w:val="28"/>
          <w:szCs w:val="28"/>
        </w:rPr>
        <w:t>Влияние извне</w:t>
      </w:r>
      <w:r w:rsidRPr="00D7743D">
        <w:rPr>
          <w:rStyle w:val="apple-converted-space"/>
          <w:color w:val="000000"/>
          <w:sz w:val="28"/>
          <w:szCs w:val="28"/>
        </w:rPr>
        <w:t> </w:t>
      </w:r>
      <w:r w:rsidRPr="00D7743D">
        <w:rPr>
          <w:color w:val="000000"/>
          <w:sz w:val="28"/>
          <w:szCs w:val="28"/>
        </w:rPr>
        <w:t>– улицы, семьи и т. д.</w:t>
      </w:r>
    </w:p>
    <w:p w:rsidR="00F416AF" w:rsidRPr="00D7743D" w:rsidRDefault="00F416AF" w:rsidP="00D7743D">
      <w:pPr>
        <w:pStyle w:val="a3"/>
        <w:jc w:val="both"/>
        <w:rPr>
          <w:color w:val="000000"/>
          <w:sz w:val="28"/>
          <w:szCs w:val="28"/>
        </w:rPr>
      </w:pPr>
      <w:r w:rsidRPr="00D7743D">
        <w:rPr>
          <w:b/>
          <w:bCs/>
          <w:color w:val="000000"/>
          <w:sz w:val="28"/>
          <w:szCs w:val="28"/>
          <w:u w:val="single"/>
        </w:rPr>
        <w:t>К вн</w:t>
      </w:r>
      <w:r w:rsidR="00F11BD3">
        <w:rPr>
          <w:b/>
          <w:bCs/>
          <w:color w:val="000000"/>
          <w:sz w:val="28"/>
          <w:szCs w:val="28"/>
          <w:u w:val="single"/>
        </w:rPr>
        <w:t>утренним</w:t>
      </w:r>
      <w:r w:rsidRPr="00D7743D">
        <w:rPr>
          <w:b/>
          <w:bCs/>
          <w:color w:val="000000"/>
          <w:sz w:val="28"/>
          <w:szCs w:val="28"/>
          <w:u w:val="single"/>
        </w:rPr>
        <w:t xml:space="preserve"> причинам</w:t>
      </w:r>
    </w:p>
    <w:p w:rsidR="00F416AF" w:rsidRPr="00D7743D" w:rsidRDefault="00F416AF" w:rsidP="00D7743D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Главная внутренняя причина неуспеваемости на сегодняшний день становятся</w:t>
      </w:r>
      <w:r w:rsidRPr="00D7743D">
        <w:rPr>
          <w:rStyle w:val="apple-converted-space"/>
          <w:color w:val="000000"/>
          <w:sz w:val="28"/>
          <w:szCs w:val="28"/>
        </w:rPr>
        <w:t> </w:t>
      </w:r>
      <w:r w:rsidRPr="00D7743D">
        <w:rPr>
          <w:i/>
          <w:iCs/>
          <w:color w:val="000000"/>
          <w:sz w:val="28"/>
          <w:szCs w:val="28"/>
        </w:rPr>
        <w:t>дефекты здоровья школьников</w:t>
      </w:r>
      <w:r w:rsidRPr="00D7743D">
        <w:rPr>
          <w:color w:val="000000"/>
          <w:sz w:val="28"/>
          <w:szCs w:val="28"/>
        </w:rPr>
        <w:t>, вызванные резким ухудшением уровня материального благосостояния семей. Медицинские учреждения отмечают, что каждый четвертый ребенок имеет серьезные проблемы со здоровьем с момента рождения. Это необходимо учитывать при организации учебного процесса, ведь человек, страдающий теми или иными недугами, не в состоянии вынести колоссальные учебные нагрузки.                    </w:t>
      </w:r>
    </w:p>
    <w:p w:rsidR="00F416AF" w:rsidRPr="00D7743D" w:rsidRDefault="00F416AF" w:rsidP="00D7743D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7743D">
        <w:rPr>
          <w:i/>
          <w:iCs/>
          <w:color w:val="000000"/>
          <w:sz w:val="28"/>
          <w:szCs w:val="28"/>
        </w:rPr>
        <w:t>Низкое развитие интеллекта</w:t>
      </w:r>
      <w:r w:rsidRPr="00D7743D">
        <w:rPr>
          <w:color w:val="000000"/>
          <w:sz w:val="28"/>
          <w:szCs w:val="28"/>
        </w:rPr>
        <w:t>, что тоже должно найти своевременное отражение в составлении программ и создании новых учебников. Учебный материал должен быть посильным для большинства школьников.            </w:t>
      </w:r>
    </w:p>
    <w:p w:rsidR="00F416AF" w:rsidRPr="00D7743D" w:rsidRDefault="00F416AF" w:rsidP="00D7743D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 К внутренним причинам следует отнести и</w:t>
      </w:r>
      <w:r w:rsidRPr="00D7743D">
        <w:rPr>
          <w:rStyle w:val="apple-converted-space"/>
          <w:color w:val="000000"/>
          <w:sz w:val="28"/>
          <w:szCs w:val="28"/>
        </w:rPr>
        <w:t> </w:t>
      </w:r>
      <w:r w:rsidRPr="00D7743D">
        <w:rPr>
          <w:i/>
          <w:iCs/>
          <w:color w:val="000000"/>
          <w:sz w:val="28"/>
          <w:szCs w:val="28"/>
        </w:rPr>
        <w:t>отсутствие мотивации учения</w:t>
      </w:r>
      <w:r w:rsidRPr="00D7743D">
        <w:rPr>
          <w:color w:val="000000"/>
          <w:sz w:val="28"/>
          <w:szCs w:val="28"/>
        </w:rPr>
        <w:t>: у ребенка неправильно сформировалось отношение к образованию, он не понимает его общественную значимость и не стремится быть успешным в учебной деятельности.                </w:t>
      </w:r>
    </w:p>
    <w:p w:rsidR="00F416AF" w:rsidRPr="00D7743D" w:rsidRDefault="00F416AF" w:rsidP="00D7743D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 И, наконец, проблема</w:t>
      </w:r>
      <w:r w:rsidRPr="00D7743D">
        <w:rPr>
          <w:rStyle w:val="apple-converted-space"/>
          <w:color w:val="000000"/>
          <w:sz w:val="28"/>
          <w:szCs w:val="28"/>
        </w:rPr>
        <w:t> </w:t>
      </w:r>
      <w:r w:rsidRPr="00D7743D">
        <w:rPr>
          <w:i/>
          <w:iCs/>
          <w:color w:val="000000"/>
          <w:sz w:val="28"/>
          <w:szCs w:val="28"/>
        </w:rPr>
        <w:t>слабого развития волевой сферы у учащихся</w:t>
      </w:r>
      <w:r w:rsidRPr="00D7743D">
        <w:rPr>
          <w:color w:val="000000"/>
          <w:sz w:val="28"/>
          <w:szCs w:val="28"/>
        </w:rPr>
        <w:t>.</w:t>
      </w:r>
    </w:p>
    <w:p w:rsidR="00F416AF" w:rsidRPr="00D7743D" w:rsidRDefault="00F416AF" w:rsidP="00D7743D">
      <w:pPr>
        <w:pStyle w:val="a3"/>
        <w:jc w:val="both"/>
        <w:rPr>
          <w:color w:val="000000"/>
          <w:sz w:val="28"/>
          <w:szCs w:val="28"/>
        </w:rPr>
      </w:pPr>
      <w:r w:rsidRPr="00D7743D">
        <w:rPr>
          <w:i/>
          <w:iCs/>
          <w:color w:val="000000"/>
          <w:sz w:val="28"/>
          <w:szCs w:val="28"/>
        </w:rPr>
        <w:t>К.Д. Ушинский: "Учение, основанное только на интересе, не дает возможности окрепнуть воле ученика, т. к. не все в учении интересно, и придется многое взять силой воли".</w:t>
      </w:r>
    </w:p>
    <w:p w:rsidR="00F416AF" w:rsidRPr="00D7743D" w:rsidRDefault="00F416AF" w:rsidP="00D7743D">
      <w:pPr>
        <w:pStyle w:val="a3"/>
        <w:jc w:val="both"/>
        <w:rPr>
          <w:color w:val="000000"/>
          <w:sz w:val="28"/>
          <w:szCs w:val="28"/>
        </w:rPr>
      </w:pPr>
      <w:r w:rsidRPr="00D7743D">
        <w:rPr>
          <w:b/>
          <w:bCs/>
          <w:i/>
          <w:iCs/>
          <w:color w:val="000000"/>
          <w:sz w:val="28"/>
          <w:szCs w:val="28"/>
          <w:u w:val="single"/>
        </w:rPr>
        <w:t xml:space="preserve">Основными признаками </w:t>
      </w:r>
      <w:proofErr w:type="spellStart"/>
      <w:r w:rsidRPr="00D7743D">
        <w:rPr>
          <w:b/>
          <w:bCs/>
          <w:i/>
          <w:iCs/>
          <w:color w:val="000000"/>
          <w:sz w:val="28"/>
          <w:szCs w:val="28"/>
          <w:u w:val="single"/>
        </w:rPr>
        <w:t>неуспешности</w:t>
      </w:r>
      <w:proofErr w:type="spellEnd"/>
      <w:r w:rsidRPr="00D7743D">
        <w:rPr>
          <w:b/>
          <w:bCs/>
          <w:i/>
          <w:iCs/>
          <w:color w:val="000000"/>
          <w:sz w:val="28"/>
          <w:szCs w:val="28"/>
          <w:u w:val="single"/>
        </w:rPr>
        <w:t xml:space="preserve"> учащихся можно считать:</w:t>
      </w:r>
    </w:p>
    <w:p w:rsidR="00F416AF" w:rsidRPr="00D7743D" w:rsidRDefault="00F416AF" w:rsidP="00D7743D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 xml:space="preserve">пробелы в фактических знаниях и специальных для данного предмета умениях, которые не позволяют охарактеризовать существенные </w:t>
      </w:r>
      <w:r w:rsidRPr="00D7743D">
        <w:rPr>
          <w:color w:val="000000"/>
          <w:sz w:val="28"/>
          <w:szCs w:val="28"/>
        </w:rPr>
        <w:lastRenderedPageBreak/>
        <w:t>элементы изучаемых понятий, законов, теорий, а также осуществить необходимые практические действия;</w:t>
      </w:r>
    </w:p>
    <w:p w:rsidR="00F416AF" w:rsidRPr="00D7743D" w:rsidRDefault="00F416AF" w:rsidP="00D7743D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пробелы в навыках учебно-познавательной деятельности, снижающие темп работы настолько, что ученик не может за отведенное время овладеть необходимым объемом знаний, умений и навыков;</w:t>
      </w:r>
    </w:p>
    <w:p w:rsidR="00F416AF" w:rsidRPr="00D7743D" w:rsidRDefault="00F416AF" w:rsidP="00D7743D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недостаточный уровень развития и воспитанности личностных качеств, не позволяющий ученику проявлять самостоятельность, настойчивость, организованность и другие свойства, необходимые для успешного учения;</w:t>
      </w:r>
    </w:p>
    <w:p w:rsidR="00F416AF" w:rsidRPr="00D7743D" w:rsidRDefault="00F416AF" w:rsidP="00D7743D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ученик не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F416AF" w:rsidRPr="00D7743D" w:rsidRDefault="00F416AF" w:rsidP="00D7743D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трудности подростка, проявляющиеся в форме отставания в учебе, эмоциональной неустойчивости.</w:t>
      </w:r>
    </w:p>
    <w:p w:rsidR="00F416AF" w:rsidRPr="00D7743D" w:rsidRDefault="00F416AF" w:rsidP="00D7743D">
      <w:pPr>
        <w:pStyle w:val="a3"/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 </w:t>
      </w:r>
      <w:r w:rsidRPr="00D7743D">
        <w:rPr>
          <w:b/>
          <w:bCs/>
          <w:color w:val="000000"/>
          <w:sz w:val="28"/>
          <w:szCs w:val="28"/>
        </w:rPr>
        <w:t>Среди основных способов обнаружения отставаний учащихся можно назвать:</w:t>
      </w:r>
    </w:p>
    <w:p w:rsidR="00F416AF" w:rsidRPr="00D7743D" w:rsidRDefault="00F416AF" w:rsidP="00D7743D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наблюдения за реакциями учащихся на трудности в работе, на успехи и неудачи;</w:t>
      </w:r>
    </w:p>
    <w:p w:rsidR="00F416AF" w:rsidRPr="00D7743D" w:rsidRDefault="00F416AF" w:rsidP="00D7743D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вопросы учителя и его требования сформулировать то или иное положение;</w:t>
      </w:r>
    </w:p>
    <w:p w:rsidR="00F416AF" w:rsidRPr="00D7743D" w:rsidRDefault="00F416AF" w:rsidP="00D7743D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обучающие самостоятельные работы в классе. При их проведении учитель получает материал для суждения, как о результатах деятельности, так и о ходе ее протекания. Он наблюдает за работой учащихся, выслушивает и отвечает на их вопросы, иногда помогает.</w:t>
      </w:r>
    </w:p>
    <w:p w:rsidR="00F416AF" w:rsidRPr="00D7743D" w:rsidRDefault="00F416AF" w:rsidP="00D7743D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Большую помощь по выявлению мотивированных детей и развитию творческих способностей у учащихся оказывает психологическая служба школы. Психологическое сопровождение осуществляется следующим образом:</w:t>
      </w:r>
    </w:p>
    <w:p w:rsidR="00F416AF" w:rsidRPr="00D7743D" w:rsidRDefault="00F416AF" w:rsidP="00D7743D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тестирование учащихся по выявлению имеющихся знаний, умений, навыков (мониторинг);</w:t>
      </w:r>
    </w:p>
    <w:p w:rsidR="00F416AF" w:rsidRPr="00D7743D" w:rsidRDefault="00F416AF" w:rsidP="00D7743D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диагностика мотивации достижения и наличия творческого потенциала у учащихся;</w:t>
      </w:r>
    </w:p>
    <w:p w:rsidR="00F416AF" w:rsidRPr="00D7743D" w:rsidRDefault="00F416AF" w:rsidP="00D7743D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диагностика индивидуальных способностей учащихся; тестирование самооценки своих способностей.</w:t>
      </w:r>
    </w:p>
    <w:p w:rsidR="00523D22" w:rsidRDefault="00F416AF" w:rsidP="00523D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 xml:space="preserve">Мировая школа накопила лишь два подхода к решению этой проблемы. Первый - перевод неудачливых школьников в следующий класс, где обучение осуществляется по программам с заниженными требованиями. </w:t>
      </w:r>
      <w:proofErr w:type="gramStart"/>
      <w:r w:rsidRPr="00D7743D">
        <w:rPr>
          <w:color w:val="000000"/>
          <w:sz w:val="28"/>
          <w:szCs w:val="28"/>
        </w:rPr>
        <w:t xml:space="preserve">Второй - повторное изучение курса за прошлый год, то есть </w:t>
      </w:r>
      <w:r w:rsidRPr="00D7743D">
        <w:rPr>
          <w:color w:val="000000"/>
          <w:sz w:val="28"/>
          <w:szCs w:val="28"/>
        </w:rPr>
        <w:lastRenderedPageBreak/>
        <w:t>второгодничество, которое как давно показано, не оправдывает себя ни в экономическом, ни в психологическом, ни в педагогическом смысле.</w:t>
      </w:r>
      <w:proofErr w:type="gramEnd"/>
      <w:r w:rsidR="0091390A">
        <w:rPr>
          <w:color w:val="000000"/>
          <w:sz w:val="28"/>
          <w:szCs w:val="28"/>
        </w:rPr>
        <w:t xml:space="preserve"> </w:t>
      </w:r>
      <w:r w:rsidRPr="00D7743D">
        <w:rPr>
          <w:color w:val="000000"/>
          <w:sz w:val="28"/>
          <w:szCs w:val="28"/>
        </w:rPr>
        <w:t>Поэтому, очень важно своевременно выявить причины неуспеваемости и устранить их. Если в младших классах у ребенка не выработались навыки и желание учиться, то с каждым годом трудности в обучении будут расти, как снежный ком.</w:t>
      </w:r>
    </w:p>
    <w:p w:rsidR="00523D22" w:rsidRDefault="00523D22" w:rsidP="00523D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16AF" w:rsidRPr="00D7743D">
        <w:rPr>
          <w:color w:val="000000"/>
          <w:sz w:val="28"/>
          <w:szCs w:val="28"/>
        </w:rPr>
        <w:t>Вопреки распространенному мнению неуспеваемость школьников далеко не всегда объясняется низкими умственными способностями или нежеланием учиться. В педагогической практике при отсутствии правильной дифференцировки причин неуспеваемости к отстающим ученикам применяется скудный и несовершенный набор средств: это либо дополнительные занятия с использованием традиционных методов обучения, либо различные формы дисциплинарного давления на ученика. Эти средства, как правило, оказываются, не только малоэффективны, но и вредны, поскольку не устраняют реальных причин неуспеваемости. А эти причины могут быть различны; в основе неуспеваемости может лежать несколько взаимосвязанных причин, порождающих в свою очередь вторичные нарушения в учебной деятельности</w:t>
      </w:r>
    </w:p>
    <w:p w:rsidR="00523D22" w:rsidRDefault="00523D22" w:rsidP="00523D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16AF" w:rsidRPr="00D7743D">
        <w:rPr>
          <w:color w:val="000000"/>
          <w:sz w:val="28"/>
          <w:szCs w:val="28"/>
        </w:rPr>
        <w:t>Неуспеваемость школьников закономерно связана с их индивидуальными особенностями и с теми условиями, в которых протекает их развитие.</w:t>
      </w:r>
      <w:r w:rsidR="00F11BD3">
        <w:rPr>
          <w:color w:val="000000"/>
          <w:sz w:val="28"/>
          <w:szCs w:val="28"/>
        </w:rPr>
        <w:t xml:space="preserve"> </w:t>
      </w:r>
      <w:r w:rsidR="00F416AF" w:rsidRPr="00D7743D">
        <w:rPr>
          <w:b/>
          <w:bCs/>
          <w:color w:val="000000"/>
          <w:sz w:val="28"/>
          <w:szCs w:val="28"/>
        </w:rPr>
        <w:t>Исследование состава неуспеваемости и обоснование средств ее предупреждения требуют использования двух терминов: «неуспеваемость» и «отставание».</w:t>
      </w:r>
    </w:p>
    <w:p w:rsidR="00523D22" w:rsidRDefault="00523D22" w:rsidP="00523D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16AF" w:rsidRPr="00D7743D">
        <w:rPr>
          <w:color w:val="000000"/>
          <w:sz w:val="28"/>
          <w:szCs w:val="28"/>
        </w:rPr>
        <w:t>Отставание – это невыполнение требований (или одного из них), которое имеет место на одном из промежуточных этапов внутри того отрезка учебного процесса, который служит временной рамкой для определения успеваемости. Слово «отставание» обозначает и процесс накапливания невыполнений требований, и каждый отдельный случай такого невыполнения, т. е. один из моментов этого процесса.</w:t>
      </w:r>
    </w:p>
    <w:p w:rsidR="00523D22" w:rsidRDefault="00523D22" w:rsidP="00523D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16AF" w:rsidRPr="00D7743D">
        <w:rPr>
          <w:color w:val="000000"/>
          <w:sz w:val="28"/>
          <w:szCs w:val="28"/>
        </w:rPr>
        <w:t xml:space="preserve">Неуспеваемость и отставание </w:t>
      </w:r>
      <w:proofErr w:type="gramStart"/>
      <w:r w:rsidR="00F416AF" w:rsidRPr="00D7743D">
        <w:rPr>
          <w:color w:val="000000"/>
          <w:sz w:val="28"/>
          <w:szCs w:val="28"/>
        </w:rPr>
        <w:t>взаимосвязаны</w:t>
      </w:r>
      <w:proofErr w:type="gramEnd"/>
      <w:r w:rsidR="00F416AF" w:rsidRPr="00D7743D">
        <w:rPr>
          <w:color w:val="000000"/>
          <w:sz w:val="28"/>
          <w:szCs w:val="28"/>
        </w:rPr>
        <w:t>. В неуспеваемости как продукте синтезированы отдельные отставания, она итог процесса отставания, т.е. многообразные отставания, если они не преодолены, разрастаются, переплетаются друг с другом, образуют, в конечном счете, неуспеваемость.</w:t>
      </w:r>
    </w:p>
    <w:p w:rsidR="00523D22" w:rsidRDefault="00523D22" w:rsidP="00523D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16AF" w:rsidRPr="00D7743D">
        <w:rPr>
          <w:color w:val="000000"/>
          <w:sz w:val="28"/>
          <w:szCs w:val="28"/>
        </w:rPr>
        <w:t>Знание причин неуспеваемости учащихся помогает учителю устранить некоторые из них уже при подготовке к уроку. Предупредить отставание учеников несравненно проще, чем бороться потом с проблемами в их знаниях.</w:t>
      </w:r>
    </w:p>
    <w:p w:rsidR="00523D22" w:rsidRDefault="00523D22" w:rsidP="00523D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16AF" w:rsidRPr="00D7743D">
        <w:rPr>
          <w:b/>
          <w:bCs/>
          <w:color w:val="000000"/>
          <w:sz w:val="28"/>
          <w:szCs w:val="28"/>
        </w:rPr>
        <w:t>Одна из наиболее</w:t>
      </w:r>
      <w:r w:rsidR="00F416AF" w:rsidRPr="00D7743D">
        <w:rPr>
          <w:rStyle w:val="apple-converted-space"/>
          <w:color w:val="000000"/>
          <w:sz w:val="28"/>
          <w:szCs w:val="28"/>
        </w:rPr>
        <w:t> </w:t>
      </w:r>
      <w:r w:rsidR="00F416AF" w:rsidRPr="00D7743D">
        <w:rPr>
          <w:color w:val="000000"/>
          <w:sz w:val="28"/>
          <w:szCs w:val="28"/>
        </w:rPr>
        <w:t>распространённых внутренних причин неуспеваемости - недостаточное развитие у школьников мышления и других познавательных процессов, неготовность этих детей к напряжённому интеллектуальному труду в процессе обучения</w:t>
      </w:r>
      <w:r w:rsidR="00F416AF" w:rsidRPr="00D7743D">
        <w:rPr>
          <w:rStyle w:val="apple-converted-space"/>
          <w:b/>
          <w:bCs/>
          <w:color w:val="000000"/>
          <w:sz w:val="28"/>
          <w:szCs w:val="28"/>
        </w:rPr>
        <w:t> </w:t>
      </w:r>
      <w:r w:rsidR="00F416AF" w:rsidRPr="00D7743D">
        <w:rPr>
          <w:b/>
          <w:bCs/>
          <w:color w:val="000000"/>
          <w:sz w:val="28"/>
          <w:szCs w:val="28"/>
        </w:rPr>
        <w:t>(отставание в умственном развитии от своих сверстников).</w:t>
      </w:r>
    </w:p>
    <w:p w:rsidR="00523D22" w:rsidRDefault="00523D22" w:rsidP="00523D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16AF" w:rsidRPr="00D7743D">
        <w:rPr>
          <w:color w:val="000000"/>
          <w:sz w:val="28"/>
          <w:szCs w:val="28"/>
        </w:rPr>
        <w:t xml:space="preserve">Примерно для каждого пятого неуспевающего школьника это основная причина слабых знаний, и устранить её порой бывает очень трудно. Однако </w:t>
      </w:r>
      <w:r w:rsidR="00F416AF" w:rsidRPr="00D7743D">
        <w:rPr>
          <w:color w:val="000000"/>
          <w:sz w:val="28"/>
          <w:szCs w:val="28"/>
        </w:rPr>
        <w:lastRenderedPageBreak/>
        <w:t>при надлежащем индивидуальном подходе многих из них школьная программа вполне доступна.</w:t>
      </w:r>
    </w:p>
    <w:p w:rsidR="00523D22" w:rsidRDefault="00523D22" w:rsidP="00523D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16AF" w:rsidRPr="00D7743D">
        <w:rPr>
          <w:color w:val="000000"/>
          <w:sz w:val="28"/>
          <w:szCs w:val="28"/>
        </w:rPr>
        <w:t>К этой категории следует отнести детей с</w:t>
      </w:r>
      <w:r w:rsidR="00F416AF" w:rsidRPr="00D7743D">
        <w:rPr>
          <w:rStyle w:val="apple-converted-space"/>
          <w:color w:val="000000"/>
          <w:sz w:val="28"/>
          <w:szCs w:val="28"/>
        </w:rPr>
        <w:t> </w:t>
      </w:r>
      <w:r w:rsidR="00F416AF" w:rsidRPr="00D7743D">
        <w:rPr>
          <w:b/>
          <w:bCs/>
          <w:color w:val="000000"/>
          <w:sz w:val="28"/>
          <w:szCs w:val="28"/>
        </w:rPr>
        <w:t>замедленным умственным развитием.</w:t>
      </w:r>
      <w:r w:rsidR="00F11BD3">
        <w:rPr>
          <w:b/>
          <w:bCs/>
          <w:color w:val="000000"/>
          <w:sz w:val="28"/>
          <w:szCs w:val="28"/>
        </w:rPr>
        <w:t xml:space="preserve"> </w:t>
      </w:r>
      <w:r w:rsidR="00F416AF" w:rsidRPr="00D7743D">
        <w:rPr>
          <w:color w:val="000000"/>
          <w:sz w:val="28"/>
          <w:szCs w:val="28"/>
        </w:rPr>
        <w:t>Чего скрывать: приходится работать с такими детьми в обычном классе. А ведь эти дети возбудимы, легкоранимы. Быстро утомляются. Поэтому необходимо создавать в классе такой микроклимат, чтобы и они, и их товарищи не чувствовали большой разницы в своем умственном развитии, исключить всякое унижение и презрение к ним.</w:t>
      </w:r>
    </w:p>
    <w:p w:rsidR="00523D22" w:rsidRDefault="00523D22" w:rsidP="00523D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16AF" w:rsidRPr="00D7743D">
        <w:rPr>
          <w:b/>
          <w:bCs/>
          <w:color w:val="000000"/>
          <w:sz w:val="28"/>
          <w:szCs w:val="28"/>
        </w:rPr>
        <w:t>Другая субъективная</w:t>
      </w:r>
      <w:r w:rsidR="00F416AF" w:rsidRPr="00D7743D">
        <w:rPr>
          <w:rStyle w:val="apple-converted-space"/>
          <w:color w:val="000000"/>
          <w:sz w:val="28"/>
          <w:szCs w:val="28"/>
        </w:rPr>
        <w:t> </w:t>
      </w:r>
      <w:r w:rsidR="00F416AF" w:rsidRPr="00D7743D">
        <w:rPr>
          <w:color w:val="000000"/>
          <w:sz w:val="28"/>
          <w:szCs w:val="28"/>
        </w:rPr>
        <w:t>причина, из-за которой не успевают некоторые наши ученики, - низкий уровень навыков учебного труда школьников (</w:t>
      </w:r>
      <w:r w:rsidR="00F416AF" w:rsidRPr="00D7743D">
        <w:rPr>
          <w:b/>
          <w:bCs/>
          <w:color w:val="000000"/>
          <w:sz w:val="28"/>
          <w:szCs w:val="28"/>
        </w:rPr>
        <w:t>невнимательность на уроках, непонимание до конца излагаемого материала).</w:t>
      </w:r>
      <w:r w:rsidR="00F416AF" w:rsidRPr="00D7743D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="00F416AF" w:rsidRPr="00D7743D">
        <w:rPr>
          <w:color w:val="000000"/>
          <w:sz w:val="28"/>
          <w:szCs w:val="28"/>
        </w:rPr>
        <w:t>Так, если условно поделить всех отстающих на систематически и эпизодически неуспевающих, то окажется, что для каждого второго эпизодически неуспевающего ученика именно отсутствие необходимых навыков учебного труда, неорганизованность и является главной причиной двоек.</w:t>
      </w:r>
      <w:proofErr w:type="gramEnd"/>
    </w:p>
    <w:p w:rsidR="00523D22" w:rsidRDefault="00523D22" w:rsidP="00523D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16AF" w:rsidRPr="00D7743D">
        <w:rPr>
          <w:color w:val="000000"/>
          <w:sz w:val="28"/>
          <w:szCs w:val="28"/>
        </w:rPr>
        <w:t>В работе по предупреждению неуспеваемости таких учащихся особое внимание уделяется выработке привычек к учебному труду. Здесь особенно важны целенаправленная работа всех учителей, согласование их планов индивидуальной работы к конкретным ученикам и, конечно, помощь родителей.</w:t>
      </w:r>
    </w:p>
    <w:p w:rsidR="00F416AF" w:rsidRPr="00D7743D" w:rsidRDefault="00523D22" w:rsidP="00523D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16AF" w:rsidRPr="00D7743D">
        <w:rPr>
          <w:b/>
          <w:bCs/>
          <w:color w:val="000000"/>
          <w:sz w:val="28"/>
          <w:szCs w:val="28"/>
        </w:rPr>
        <w:t>Другая распространенная причина неуспеваемости</w:t>
      </w:r>
      <w:r w:rsidR="00F416AF" w:rsidRPr="00D7743D">
        <w:rPr>
          <w:rStyle w:val="apple-converted-space"/>
          <w:color w:val="000000"/>
          <w:sz w:val="28"/>
          <w:szCs w:val="28"/>
        </w:rPr>
        <w:t> </w:t>
      </w:r>
      <w:r w:rsidR="00F416AF" w:rsidRPr="00D7743D">
        <w:rPr>
          <w:color w:val="000000"/>
          <w:sz w:val="28"/>
          <w:szCs w:val="28"/>
        </w:rPr>
        <w:t>-</w:t>
      </w:r>
      <w:r w:rsidR="00F416AF" w:rsidRPr="00D7743D">
        <w:rPr>
          <w:rStyle w:val="apple-converted-space"/>
          <w:color w:val="000000"/>
          <w:sz w:val="28"/>
          <w:szCs w:val="28"/>
        </w:rPr>
        <w:t> </w:t>
      </w:r>
      <w:r w:rsidR="00F416AF" w:rsidRPr="00D7743D">
        <w:rPr>
          <w:b/>
          <w:bCs/>
          <w:color w:val="000000"/>
          <w:sz w:val="28"/>
          <w:szCs w:val="28"/>
        </w:rPr>
        <w:t>нежелание ученика учиться из-за отсутствия достаточно сильных положительных стимулов к самому процессу учения.</w:t>
      </w:r>
      <w:r w:rsidR="00F416AF" w:rsidRPr="00D7743D">
        <w:rPr>
          <w:rStyle w:val="apple-converted-space"/>
          <w:b/>
          <w:bCs/>
          <w:color w:val="000000"/>
          <w:sz w:val="28"/>
          <w:szCs w:val="28"/>
        </w:rPr>
        <w:t> </w:t>
      </w:r>
      <w:r w:rsidR="00F416AF" w:rsidRPr="00D7743D">
        <w:rPr>
          <w:color w:val="000000"/>
          <w:sz w:val="28"/>
          <w:szCs w:val="28"/>
        </w:rPr>
        <w:t>Это нежелание учиться может возникнуть из-за разных поводов. Все они сводятся в основном к трудностям учения. Например, ученик не умеет, не может заставить себя заниматься. Иногда, нежелание учиться порождается</w:t>
      </w:r>
      <w:r w:rsidR="00F416AF" w:rsidRPr="00D7743D">
        <w:rPr>
          <w:rStyle w:val="apple-converted-space"/>
          <w:color w:val="000000"/>
          <w:sz w:val="28"/>
          <w:szCs w:val="28"/>
        </w:rPr>
        <w:t> </w:t>
      </w:r>
      <w:r w:rsidR="00F416AF" w:rsidRPr="00D7743D">
        <w:rPr>
          <w:b/>
          <w:bCs/>
          <w:color w:val="000000"/>
          <w:sz w:val="28"/>
          <w:szCs w:val="28"/>
        </w:rPr>
        <w:t>объективной трудностью предмета для ученика.</w:t>
      </w:r>
    </w:p>
    <w:p w:rsidR="00F416AF" w:rsidRPr="00D7743D" w:rsidRDefault="00F416AF" w:rsidP="00D7743D">
      <w:pPr>
        <w:pStyle w:val="a3"/>
        <w:jc w:val="both"/>
        <w:rPr>
          <w:color w:val="000000"/>
          <w:sz w:val="28"/>
          <w:szCs w:val="28"/>
        </w:rPr>
      </w:pPr>
      <w:r w:rsidRPr="00D7743D">
        <w:rPr>
          <w:b/>
          <w:bCs/>
          <w:i/>
          <w:iCs/>
          <w:color w:val="000000"/>
          <w:sz w:val="28"/>
          <w:szCs w:val="28"/>
        </w:rPr>
        <w:t>Нотации, наказания, жалобы родителям зачастую лишь осложняют создавшееся положение</w:t>
      </w:r>
      <w:r w:rsidRPr="00D7743D">
        <w:rPr>
          <w:i/>
          <w:iCs/>
          <w:color w:val="000000"/>
          <w:sz w:val="28"/>
          <w:szCs w:val="28"/>
        </w:rPr>
        <w:t>.</w:t>
      </w:r>
    </w:p>
    <w:p w:rsidR="00523D22" w:rsidRDefault="00F416AF" w:rsidP="00202167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Нежелание ученика учиться может быть вызвано</w:t>
      </w:r>
      <w:r w:rsidRPr="00D7743D">
        <w:rPr>
          <w:rStyle w:val="apple-converted-space"/>
          <w:color w:val="000000"/>
          <w:sz w:val="28"/>
          <w:szCs w:val="28"/>
        </w:rPr>
        <w:t> </w:t>
      </w:r>
      <w:r w:rsidRPr="00D7743D">
        <w:rPr>
          <w:b/>
          <w:bCs/>
          <w:color w:val="000000"/>
          <w:sz w:val="28"/>
          <w:szCs w:val="28"/>
        </w:rPr>
        <w:t>отсутствием интереса у школьника лишь к данному предмету</w:t>
      </w:r>
      <w:r w:rsidRPr="00D7743D">
        <w:rPr>
          <w:color w:val="000000"/>
          <w:sz w:val="28"/>
          <w:szCs w:val="28"/>
        </w:rPr>
        <w:t>. Ученик может быть способный, ему легко учиться при желании он мог бы неплохо успевать, однако он равнодушен именно к этому предмету. Так появляется ещё один неуспевающий. Здесь следует искать и найти такой подход, который заново открыл бы для данного ученика все</w:t>
      </w:r>
      <w:r w:rsidR="00523D22">
        <w:rPr>
          <w:color w:val="000000"/>
          <w:sz w:val="28"/>
          <w:szCs w:val="28"/>
        </w:rPr>
        <w:t xml:space="preserve"> достоинства изучаемого предмет</w:t>
      </w:r>
      <w:r w:rsidRPr="00D7743D">
        <w:rPr>
          <w:color w:val="000000"/>
          <w:sz w:val="28"/>
          <w:szCs w:val="28"/>
        </w:rPr>
        <w:t>.</w:t>
      </w:r>
    </w:p>
    <w:p w:rsidR="00F416AF" w:rsidRPr="00D7743D" w:rsidRDefault="00202167" w:rsidP="00202167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16AF" w:rsidRPr="00D7743D">
        <w:rPr>
          <w:color w:val="000000"/>
          <w:sz w:val="28"/>
          <w:szCs w:val="28"/>
        </w:rPr>
        <w:t>Встречаются иногда и такие учащиеся, для которых</w:t>
      </w:r>
      <w:r w:rsidR="00F416AF" w:rsidRPr="00D7743D">
        <w:rPr>
          <w:rStyle w:val="apple-converted-space"/>
          <w:color w:val="000000"/>
          <w:sz w:val="28"/>
          <w:szCs w:val="28"/>
        </w:rPr>
        <w:t> </w:t>
      </w:r>
      <w:r w:rsidR="00F416AF" w:rsidRPr="00D7743D">
        <w:rPr>
          <w:b/>
          <w:bCs/>
          <w:color w:val="000000"/>
          <w:sz w:val="28"/>
          <w:szCs w:val="28"/>
        </w:rPr>
        <w:t>учение потеряло почти всякий смысл</w:t>
      </w:r>
      <w:r w:rsidR="00F416AF" w:rsidRPr="00D7743D">
        <w:rPr>
          <w:color w:val="000000"/>
          <w:sz w:val="28"/>
          <w:szCs w:val="28"/>
        </w:rPr>
        <w:t xml:space="preserve">. Но и эта категория </w:t>
      </w:r>
      <w:proofErr w:type="gramStart"/>
      <w:r w:rsidR="00F416AF" w:rsidRPr="00D7743D">
        <w:rPr>
          <w:color w:val="000000"/>
          <w:sz w:val="28"/>
          <w:szCs w:val="28"/>
        </w:rPr>
        <w:t>неуспевающих</w:t>
      </w:r>
      <w:proofErr w:type="gramEnd"/>
      <w:r w:rsidR="00F416AF" w:rsidRPr="00D7743D">
        <w:rPr>
          <w:color w:val="000000"/>
          <w:sz w:val="28"/>
          <w:szCs w:val="28"/>
        </w:rPr>
        <w:t xml:space="preserve"> небезнадежна. Если учитель в работе постоянно их ругает и стыдит при всем классе, часто вызывает родителей, которые его наказывают, то результаты будут минимальными. Лучше привлекать таких ребят для помощи в предметном кабинете, вовлекать их во внеурочную работу и т.д. Одним словом, нужна </w:t>
      </w:r>
      <w:r w:rsidR="00F416AF" w:rsidRPr="00D7743D">
        <w:rPr>
          <w:color w:val="000000"/>
          <w:sz w:val="28"/>
          <w:szCs w:val="28"/>
        </w:rPr>
        <w:lastRenderedPageBreak/>
        <w:t>продуманная система мер в борьбе</w:t>
      </w:r>
      <w:r w:rsidR="00F416AF" w:rsidRPr="00D7743D">
        <w:rPr>
          <w:rStyle w:val="apple-converted-space"/>
          <w:color w:val="000000"/>
          <w:sz w:val="28"/>
          <w:szCs w:val="28"/>
        </w:rPr>
        <w:t> </w:t>
      </w:r>
      <w:r w:rsidR="00F416AF" w:rsidRPr="00D7743D">
        <w:rPr>
          <w:i/>
          <w:iCs/>
          <w:color w:val="000000"/>
          <w:sz w:val="28"/>
          <w:szCs w:val="28"/>
        </w:rPr>
        <w:t>сначала за интерес к предмету, а затем и успеваемость этого ученика.</w:t>
      </w:r>
    </w:p>
    <w:p w:rsidR="00F416AF" w:rsidRPr="00D7743D" w:rsidRDefault="00F416AF" w:rsidP="00D7743D">
      <w:pPr>
        <w:pStyle w:val="a3"/>
        <w:jc w:val="both"/>
        <w:rPr>
          <w:color w:val="000000"/>
          <w:sz w:val="28"/>
          <w:szCs w:val="28"/>
        </w:rPr>
      </w:pPr>
      <w:r w:rsidRPr="00D7743D">
        <w:rPr>
          <w:b/>
          <w:bCs/>
          <w:color w:val="000000"/>
          <w:sz w:val="28"/>
          <w:szCs w:val="28"/>
        </w:rPr>
        <w:t>Большое количество пропусков по болезни.</w:t>
      </w:r>
    </w:p>
    <w:p w:rsidR="00F416AF" w:rsidRPr="00202167" w:rsidRDefault="00F416AF" w:rsidP="00202167">
      <w:pPr>
        <w:pStyle w:val="a3"/>
        <w:spacing w:after="0" w:afterAutospacing="0"/>
        <w:jc w:val="both"/>
        <w:rPr>
          <w:b/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Для некоторых неуспевающих основная причина трудностей в учении -</w:t>
      </w:r>
      <w:r w:rsidRPr="00D7743D">
        <w:rPr>
          <w:rStyle w:val="apple-converted-space"/>
          <w:color w:val="000000"/>
          <w:sz w:val="28"/>
          <w:szCs w:val="28"/>
        </w:rPr>
        <w:t> </w:t>
      </w:r>
      <w:r w:rsidRPr="00D7743D">
        <w:rPr>
          <w:b/>
          <w:bCs/>
          <w:color w:val="000000"/>
          <w:sz w:val="28"/>
          <w:szCs w:val="28"/>
        </w:rPr>
        <w:t>слабое здоровье</w:t>
      </w:r>
      <w:r w:rsidRPr="00D7743D">
        <w:rPr>
          <w:color w:val="000000"/>
          <w:sz w:val="28"/>
          <w:szCs w:val="28"/>
        </w:rPr>
        <w:t>.</w:t>
      </w:r>
      <w:r w:rsidR="00202167">
        <w:rPr>
          <w:color w:val="000000"/>
          <w:sz w:val="28"/>
          <w:szCs w:val="28"/>
        </w:rPr>
        <w:t xml:space="preserve"> </w:t>
      </w:r>
      <w:r w:rsidRPr="00D7743D">
        <w:rPr>
          <w:color w:val="000000"/>
          <w:sz w:val="28"/>
          <w:szCs w:val="28"/>
        </w:rPr>
        <w:t xml:space="preserve">Такие ученики быстро утомляются и плохо воспринимают учебный материал. Из-за стола учителя все дети кажутся, как правило, здоровыми, если не обращать специального внимания на этот вопрос. </w:t>
      </w:r>
      <w:r w:rsidRPr="00202167">
        <w:rPr>
          <w:b/>
          <w:color w:val="000000"/>
          <w:sz w:val="28"/>
          <w:szCs w:val="28"/>
        </w:rPr>
        <w:t>Таких детей надо знать.</w:t>
      </w:r>
      <w:r w:rsidR="00202167">
        <w:rPr>
          <w:b/>
          <w:color w:val="000000"/>
          <w:sz w:val="28"/>
          <w:szCs w:val="28"/>
        </w:rPr>
        <w:t xml:space="preserve">  </w:t>
      </w:r>
      <w:r w:rsidRPr="00D7743D">
        <w:rPr>
          <w:color w:val="000000"/>
          <w:sz w:val="28"/>
          <w:szCs w:val="28"/>
        </w:rPr>
        <w:t>Распространенной причиной устойчивой неуспеваемости является</w:t>
      </w:r>
      <w:r w:rsidR="00202167">
        <w:rPr>
          <w:color w:val="000000"/>
          <w:sz w:val="28"/>
          <w:szCs w:val="28"/>
        </w:rPr>
        <w:t xml:space="preserve"> </w:t>
      </w:r>
      <w:r w:rsidRPr="00D7743D">
        <w:rPr>
          <w:b/>
          <w:bCs/>
          <w:color w:val="000000"/>
          <w:sz w:val="28"/>
          <w:szCs w:val="28"/>
        </w:rPr>
        <w:t>недисциплинированность отдельных учеников</w:t>
      </w:r>
      <w:r w:rsidRPr="00D7743D">
        <w:rPr>
          <w:color w:val="000000"/>
          <w:sz w:val="28"/>
          <w:szCs w:val="28"/>
        </w:rPr>
        <w:t>, их число колеблется в широких пределах в зависимости от возраста, достигая максимума в 8-9-х классах. Но, опыт работы с такими учениками показывает, что если для них найти посильную и интересную работу, как на уроке, так и вне урока, то они постепенно исправляются.</w:t>
      </w:r>
      <w:r w:rsidR="00202167">
        <w:rPr>
          <w:b/>
          <w:color w:val="000000"/>
          <w:sz w:val="28"/>
          <w:szCs w:val="28"/>
        </w:rPr>
        <w:t xml:space="preserve"> </w:t>
      </w:r>
      <w:r w:rsidRPr="00D7743D">
        <w:rPr>
          <w:color w:val="000000"/>
          <w:sz w:val="28"/>
          <w:szCs w:val="28"/>
        </w:rPr>
        <w:t xml:space="preserve">Авторитет учителя, заинтересованность предметом, работой во внеурочное и </w:t>
      </w:r>
      <w:proofErr w:type="spellStart"/>
      <w:r w:rsidRPr="00D7743D">
        <w:rPr>
          <w:color w:val="000000"/>
          <w:sz w:val="28"/>
          <w:szCs w:val="28"/>
        </w:rPr>
        <w:t>внеучебное</w:t>
      </w:r>
      <w:proofErr w:type="spellEnd"/>
      <w:r w:rsidRPr="00D7743D">
        <w:rPr>
          <w:color w:val="000000"/>
          <w:sz w:val="28"/>
          <w:szCs w:val="28"/>
        </w:rPr>
        <w:t xml:space="preserve"> время определяют успех борьбы с недисциплинированностью.</w:t>
      </w:r>
      <w:r w:rsidR="00202167">
        <w:rPr>
          <w:b/>
          <w:color w:val="000000"/>
          <w:sz w:val="28"/>
          <w:szCs w:val="28"/>
        </w:rPr>
        <w:t xml:space="preserve"> </w:t>
      </w:r>
      <w:r w:rsidRPr="00D7743D">
        <w:rPr>
          <w:color w:val="000000"/>
          <w:sz w:val="28"/>
          <w:szCs w:val="28"/>
        </w:rPr>
        <w:t>К числу субъективных причин неуспеваемости относят и иногда встречающуюся</w:t>
      </w:r>
      <w:r w:rsidR="00202167">
        <w:rPr>
          <w:color w:val="000000"/>
          <w:sz w:val="28"/>
          <w:szCs w:val="28"/>
        </w:rPr>
        <w:t xml:space="preserve"> </w:t>
      </w:r>
      <w:r w:rsidRPr="00D7743D">
        <w:rPr>
          <w:b/>
          <w:bCs/>
          <w:color w:val="000000"/>
          <w:sz w:val="28"/>
          <w:szCs w:val="28"/>
        </w:rPr>
        <w:t>личную неприязнь ученика к учителю.</w:t>
      </w:r>
      <w:r w:rsidRPr="00D7743D">
        <w:rPr>
          <w:rStyle w:val="apple-converted-space"/>
          <w:color w:val="000000"/>
          <w:sz w:val="28"/>
          <w:szCs w:val="28"/>
        </w:rPr>
        <w:t> </w:t>
      </w:r>
      <w:r w:rsidRPr="00D7743D">
        <w:rPr>
          <w:color w:val="000000"/>
          <w:sz w:val="28"/>
          <w:szCs w:val="28"/>
        </w:rPr>
        <w:t>Стойкая нелюбовь, неуважение к учителю сильно мешают мобилизации усилий ученика, порождая неуспеваемость. Всякая неискренность только ухудшает взаимоотношения, искренность и понимание учителя, в конечном счете, породит искренность и взаимоотношение со стороны любого учащегося.</w:t>
      </w:r>
    </w:p>
    <w:p w:rsidR="00F416AF" w:rsidRPr="00D7743D" w:rsidRDefault="00F416AF" w:rsidP="00D7743D">
      <w:pPr>
        <w:pStyle w:val="a3"/>
        <w:jc w:val="both"/>
        <w:rPr>
          <w:color w:val="000000"/>
          <w:sz w:val="28"/>
          <w:szCs w:val="28"/>
        </w:rPr>
      </w:pPr>
      <w:r w:rsidRPr="00D7743D">
        <w:rPr>
          <w:rStyle w:val="a4"/>
          <w:color w:val="000000"/>
          <w:sz w:val="28"/>
          <w:szCs w:val="28"/>
        </w:rPr>
        <w:t>Рассмотрим объективные причины неуспеваемости.</w:t>
      </w:r>
    </w:p>
    <w:p w:rsidR="00202167" w:rsidRDefault="00202167" w:rsidP="00202167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</w:t>
      </w:r>
      <w:r w:rsidR="00F416AF" w:rsidRPr="00D7743D">
        <w:rPr>
          <w:color w:val="000000"/>
          <w:sz w:val="28"/>
          <w:szCs w:val="28"/>
        </w:rPr>
        <w:t>бъективной причиной неуспеваемости считается</w:t>
      </w:r>
      <w:r w:rsidR="00F416AF" w:rsidRPr="00D7743D">
        <w:rPr>
          <w:rStyle w:val="apple-converted-space"/>
          <w:color w:val="000000"/>
          <w:sz w:val="28"/>
          <w:szCs w:val="28"/>
        </w:rPr>
        <w:t> </w:t>
      </w:r>
      <w:r w:rsidR="00F416AF" w:rsidRPr="00D7743D">
        <w:rPr>
          <w:b/>
          <w:bCs/>
          <w:color w:val="000000"/>
          <w:sz w:val="28"/>
          <w:szCs w:val="28"/>
        </w:rPr>
        <w:t>отсутствие у школьников способностей к данному предмету.</w:t>
      </w:r>
      <w:r w:rsidR="00F416AF" w:rsidRPr="00D7743D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F416AF" w:rsidRPr="00D7743D">
        <w:rPr>
          <w:color w:val="000000"/>
          <w:sz w:val="28"/>
          <w:szCs w:val="28"/>
        </w:rPr>
        <w:t>Среди них есть и старательные, трудолюбивые, успешно занимающиеся по многим предметам, но неуспевающие, нап</w:t>
      </w:r>
      <w:r>
        <w:rPr>
          <w:color w:val="000000"/>
          <w:sz w:val="28"/>
          <w:szCs w:val="28"/>
        </w:rPr>
        <w:t>ример, по математике или физике.</w:t>
      </w:r>
      <w:proofErr w:type="gramEnd"/>
    </w:p>
    <w:p w:rsidR="00202167" w:rsidRDefault="00202167" w:rsidP="002021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16AF" w:rsidRPr="00D7743D">
        <w:rPr>
          <w:color w:val="000000"/>
          <w:sz w:val="28"/>
          <w:szCs w:val="28"/>
        </w:rPr>
        <w:t>Таким ученикам бессмысленно постоянно ставить плохие оценки. Они и без запугивания или наказания двойкой много работают. Для таких учеников целесообразна строго индивидуальная поэтапная программа, предусматривающая посильную, постепенно усложняющуюся работу, чтобы подвести их к обычным требованиям.</w:t>
      </w:r>
      <w:r>
        <w:rPr>
          <w:color w:val="000000"/>
          <w:sz w:val="28"/>
          <w:szCs w:val="28"/>
        </w:rPr>
        <w:t xml:space="preserve"> </w:t>
      </w:r>
      <w:r w:rsidR="00F416AF" w:rsidRPr="00D7743D">
        <w:rPr>
          <w:color w:val="000000"/>
          <w:sz w:val="28"/>
          <w:szCs w:val="28"/>
        </w:rPr>
        <w:t>Причиной неуспеваемости иногда бывает</w:t>
      </w:r>
      <w:r w:rsidR="00F416AF" w:rsidRPr="00D7743D">
        <w:rPr>
          <w:rStyle w:val="apple-converted-space"/>
          <w:color w:val="000000"/>
          <w:sz w:val="28"/>
          <w:szCs w:val="28"/>
        </w:rPr>
        <w:t> </w:t>
      </w:r>
      <w:r w:rsidR="00F416AF" w:rsidRPr="00D7743D">
        <w:rPr>
          <w:b/>
          <w:bCs/>
          <w:color w:val="000000"/>
          <w:sz w:val="28"/>
          <w:szCs w:val="28"/>
        </w:rPr>
        <w:t>неблагополучная семья</w:t>
      </w:r>
      <w:r w:rsidR="00F416AF" w:rsidRPr="00D7743D">
        <w:rPr>
          <w:color w:val="000000"/>
          <w:sz w:val="28"/>
          <w:szCs w:val="28"/>
        </w:rPr>
        <w:t>. К сожалению, пока ещё встречаются семьи, где нет нормальных условий для работы ученика, его отдыха</w:t>
      </w:r>
    </w:p>
    <w:p w:rsidR="00202167" w:rsidRDefault="00202167" w:rsidP="002021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16AF" w:rsidRPr="00D7743D">
        <w:rPr>
          <w:color w:val="000000"/>
          <w:sz w:val="28"/>
          <w:szCs w:val="28"/>
        </w:rPr>
        <w:t>Неуспеваемость может быть связана</w:t>
      </w:r>
      <w:r w:rsidR="00F416AF" w:rsidRPr="00D7743D">
        <w:rPr>
          <w:rStyle w:val="apple-converted-space"/>
          <w:color w:val="000000"/>
          <w:sz w:val="28"/>
          <w:szCs w:val="28"/>
        </w:rPr>
        <w:t> </w:t>
      </w:r>
      <w:r w:rsidR="00F416AF" w:rsidRPr="00D7743D">
        <w:rPr>
          <w:b/>
          <w:bCs/>
          <w:color w:val="000000"/>
          <w:sz w:val="28"/>
          <w:szCs w:val="28"/>
        </w:rPr>
        <w:t>с проблемой “улицы”.</w:t>
      </w:r>
      <w:r w:rsidR="00F416AF" w:rsidRPr="00D7743D">
        <w:rPr>
          <w:rStyle w:val="apple-converted-space"/>
          <w:color w:val="000000"/>
          <w:sz w:val="28"/>
          <w:szCs w:val="28"/>
        </w:rPr>
        <w:t> </w:t>
      </w:r>
      <w:r w:rsidR="00F416AF" w:rsidRPr="00D7743D">
        <w:rPr>
          <w:color w:val="000000"/>
          <w:sz w:val="28"/>
          <w:szCs w:val="28"/>
        </w:rPr>
        <w:t>Отдых, игры на свежем воздухе необходимы. Однако часто соблазнов так много, а контроля родителей и прилежания учащихся так мало, что нерадивые ученики большую часть времени после школы проводят в компании с уличными приятелями.</w:t>
      </w:r>
    </w:p>
    <w:p w:rsidR="00F416AF" w:rsidRPr="00D7743D" w:rsidRDefault="00202167" w:rsidP="002021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16AF" w:rsidRPr="00D7743D">
        <w:rPr>
          <w:color w:val="000000"/>
          <w:sz w:val="28"/>
          <w:szCs w:val="28"/>
        </w:rPr>
        <w:t>Отметим еще одну часто встречающуюся причину -</w:t>
      </w:r>
      <w:r w:rsidR="00F416AF" w:rsidRPr="00D7743D">
        <w:rPr>
          <w:rStyle w:val="apple-converted-space"/>
          <w:color w:val="000000"/>
          <w:sz w:val="28"/>
          <w:szCs w:val="28"/>
        </w:rPr>
        <w:t> </w:t>
      </w:r>
      <w:r w:rsidR="00F416AF" w:rsidRPr="00D7743D">
        <w:rPr>
          <w:b/>
          <w:bCs/>
          <w:color w:val="000000"/>
          <w:sz w:val="28"/>
          <w:szCs w:val="28"/>
        </w:rPr>
        <w:t>так называемая профилактическая двойка.</w:t>
      </w:r>
      <w:r w:rsidR="00F416AF" w:rsidRPr="00D7743D">
        <w:rPr>
          <w:rStyle w:val="apple-converted-space"/>
          <w:b/>
          <w:bCs/>
          <w:color w:val="000000"/>
          <w:sz w:val="28"/>
          <w:szCs w:val="28"/>
        </w:rPr>
        <w:t> </w:t>
      </w:r>
      <w:r w:rsidR="00F416AF" w:rsidRPr="00D7743D">
        <w:rPr>
          <w:color w:val="000000"/>
          <w:sz w:val="28"/>
          <w:szCs w:val="28"/>
        </w:rPr>
        <w:t xml:space="preserve">Иногда учитель ставит двойку за отказ ученика отвечать. Такой подход выглядит со стороны вроде бы объективным. Но </w:t>
      </w:r>
      <w:r w:rsidR="00F416AF" w:rsidRPr="00D7743D">
        <w:rPr>
          <w:color w:val="000000"/>
          <w:sz w:val="28"/>
          <w:szCs w:val="28"/>
        </w:rPr>
        <w:lastRenderedPageBreak/>
        <w:t>когда такие “двойки” скапливаются, то они, как правило, перерастают в личностном плане ученика в новое качество - состояние неуверенности, безразличия к оценке. Ведь рано или поздно такие ученики, сдав долги, получат за четверть “три”. Но “четыре” им получить уже просто нельзя, хотя многие из них этого заслуживают.</w:t>
      </w:r>
    </w:p>
    <w:p w:rsidR="00F416AF" w:rsidRPr="00D7743D" w:rsidRDefault="00F416AF" w:rsidP="00D7743D">
      <w:pPr>
        <w:pStyle w:val="a3"/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           </w:t>
      </w:r>
      <w:r w:rsidRPr="00D7743D">
        <w:rPr>
          <w:b/>
          <w:bCs/>
          <w:color w:val="000000"/>
          <w:sz w:val="28"/>
          <w:szCs w:val="28"/>
          <w:u w:val="single"/>
        </w:rPr>
        <w:t>Требования к учителю, работающему с проблемными детьми</w:t>
      </w:r>
    </w:p>
    <w:p w:rsidR="00F416AF" w:rsidRPr="00D7743D" w:rsidRDefault="00F416AF" w:rsidP="00D7743D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создавай в классе благоприятный психологический климат</w:t>
      </w:r>
    </w:p>
    <w:p w:rsidR="00F416AF" w:rsidRPr="00D7743D" w:rsidRDefault="00F416AF" w:rsidP="00D7743D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не раздражайся, будь терпелив и настойчив</w:t>
      </w:r>
    </w:p>
    <w:p w:rsidR="00F416AF" w:rsidRPr="00D7743D" w:rsidRDefault="00F416AF" w:rsidP="00D7743D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требуя, учитывай реальные возможности ученика</w:t>
      </w:r>
    </w:p>
    <w:p w:rsidR="00F416AF" w:rsidRPr="00D7743D" w:rsidRDefault="00F416AF" w:rsidP="00D7743D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каждому ученик</w:t>
      </w:r>
      <w:proofErr w:type="gramStart"/>
      <w:r w:rsidRPr="00D7743D">
        <w:rPr>
          <w:color w:val="000000"/>
          <w:sz w:val="28"/>
          <w:szCs w:val="28"/>
        </w:rPr>
        <w:t>у-</w:t>
      </w:r>
      <w:proofErr w:type="gramEnd"/>
      <w:r w:rsidRPr="00D7743D">
        <w:rPr>
          <w:color w:val="000000"/>
          <w:sz w:val="28"/>
          <w:szCs w:val="28"/>
        </w:rPr>
        <w:t xml:space="preserve"> индивидуальный подход; дозированный темп и объем работы</w:t>
      </w:r>
    </w:p>
    <w:p w:rsidR="00F416AF" w:rsidRPr="00D7743D" w:rsidRDefault="00F416AF" w:rsidP="00D7743D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учитывай зоны ближайшего развития, постепенно увеличивай и усложняй нагрузку</w:t>
      </w:r>
    </w:p>
    <w:p w:rsidR="00F416AF" w:rsidRPr="00D7743D" w:rsidRDefault="00F416AF" w:rsidP="00D7743D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>учи посильным приемам регуляции поведения</w:t>
      </w:r>
    </w:p>
    <w:p w:rsidR="00F416AF" w:rsidRPr="00D7743D" w:rsidRDefault="00F416AF" w:rsidP="00D7743D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D7743D">
        <w:rPr>
          <w:color w:val="000000"/>
          <w:sz w:val="28"/>
          <w:szCs w:val="28"/>
        </w:rPr>
        <w:t xml:space="preserve">диагностика по всем вопросам изучения развития личности и ее продуктивность </w:t>
      </w:r>
      <w:proofErr w:type="gramStart"/>
      <w:r w:rsidRPr="00D7743D">
        <w:rPr>
          <w:color w:val="000000"/>
          <w:sz w:val="28"/>
          <w:szCs w:val="28"/>
        </w:rPr>
        <w:t>–з</w:t>
      </w:r>
      <w:proofErr w:type="gramEnd"/>
      <w:r w:rsidRPr="00D7743D">
        <w:rPr>
          <w:color w:val="000000"/>
          <w:sz w:val="28"/>
          <w:szCs w:val="28"/>
        </w:rPr>
        <w:t>алог успешного обучения</w:t>
      </w:r>
    </w:p>
    <w:p w:rsidR="00F416AF" w:rsidRPr="00D7743D" w:rsidRDefault="00F416AF" w:rsidP="00D7743D">
      <w:pPr>
        <w:pStyle w:val="a3"/>
        <w:rPr>
          <w:color w:val="000000"/>
          <w:sz w:val="28"/>
          <w:szCs w:val="28"/>
        </w:rPr>
      </w:pPr>
    </w:p>
    <w:p w:rsidR="00F416AF" w:rsidRPr="00D7743D" w:rsidRDefault="00F416AF" w:rsidP="00D7743D">
      <w:pPr>
        <w:pStyle w:val="a3"/>
        <w:shd w:val="clear" w:color="auto" w:fill="FFFFFF"/>
        <w:spacing w:line="272" w:lineRule="atLeast"/>
        <w:rPr>
          <w:color w:val="000000"/>
          <w:sz w:val="28"/>
          <w:szCs w:val="28"/>
        </w:rPr>
      </w:pPr>
    </w:p>
    <w:sectPr w:rsidR="00F416AF" w:rsidRPr="00D7743D" w:rsidSect="00CC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0F"/>
    <w:multiLevelType w:val="multilevel"/>
    <w:tmpl w:val="EDB8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74F93"/>
    <w:multiLevelType w:val="multilevel"/>
    <w:tmpl w:val="205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51408"/>
    <w:multiLevelType w:val="multilevel"/>
    <w:tmpl w:val="730C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76098"/>
    <w:multiLevelType w:val="multilevel"/>
    <w:tmpl w:val="EA34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64B7E"/>
    <w:multiLevelType w:val="multilevel"/>
    <w:tmpl w:val="DE3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A1036"/>
    <w:multiLevelType w:val="multilevel"/>
    <w:tmpl w:val="3AB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76E0B"/>
    <w:multiLevelType w:val="multilevel"/>
    <w:tmpl w:val="DE5E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E7D3090"/>
    <w:multiLevelType w:val="multilevel"/>
    <w:tmpl w:val="5EE8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43D"/>
    <w:rsid w:val="00202167"/>
    <w:rsid w:val="00523D22"/>
    <w:rsid w:val="00581EA5"/>
    <w:rsid w:val="007221C7"/>
    <w:rsid w:val="0091390A"/>
    <w:rsid w:val="00AE76B7"/>
    <w:rsid w:val="00BF087A"/>
    <w:rsid w:val="00CC0402"/>
    <w:rsid w:val="00D7743D"/>
    <w:rsid w:val="00F11BD3"/>
    <w:rsid w:val="00F4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7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7743D"/>
    <w:rPr>
      <w:rFonts w:cs="Times New Roman"/>
    </w:rPr>
  </w:style>
  <w:style w:type="character" w:styleId="a4">
    <w:name w:val="Strong"/>
    <w:uiPriority w:val="99"/>
    <w:qFormat/>
    <w:rsid w:val="00D7743D"/>
    <w:rPr>
      <w:rFonts w:cs="Times New Roman"/>
      <w:b/>
      <w:bCs/>
    </w:rPr>
  </w:style>
  <w:style w:type="paragraph" w:styleId="a5">
    <w:name w:val="No Spacing"/>
    <w:uiPriority w:val="1"/>
    <w:qFormat/>
    <w:rsid w:val="00523D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F559-C488-476D-BA58-BFE9B462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8</cp:revision>
  <cp:lastPrinted>2017-03-19T19:03:00Z</cp:lastPrinted>
  <dcterms:created xsi:type="dcterms:W3CDTF">2017-03-19T18:20:00Z</dcterms:created>
  <dcterms:modified xsi:type="dcterms:W3CDTF">2019-12-03T19:00:00Z</dcterms:modified>
</cp:coreProperties>
</file>