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AE" w:rsidRDefault="009B7DC4" w:rsidP="008A03AE">
      <w:pPr>
        <w:pBdr>
          <w:bottom w:val="single" w:sz="6" w:space="1" w:color="auto"/>
        </w:pBdr>
        <w:spacing w:after="0"/>
        <w:ind w:left="-709" w:right="-426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1F9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учреждения</w:t>
      </w:r>
    </w:p>
    <w:p w:rsidR="008A03AE" w:rsidRDefault="009B7DC4" w:rsidP="008A03AE">
      <w:pPr>
        <w:pBdr>
          <w:bottom w:val="single" w:sz="6" w:space="1" w:color="auto"/>
        </w:pBdr>
        <w:spacing w:after="0"/>
        <w:ind w:left="-709" w:right="-426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1F9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№ 8 села Иглино» муниципального района Иглинский район</w:t>
      </w:r>
    </w:p>
    <w:p w:rsidR="009B7DC4" w:rsidRPr="002B11F9" w:rsidRDefault="009B7DC4" w:rsidP="008A03AE">
      <w:pPr>
        <w:pBdr>
          <w:bottom w:val="single" w:sz="6" w:space="1" w:color="auto"/>
        </w:pBdr>
        <w:spacing w:after="0"/>
        <w:ind w:left="-709" w:right="-426"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1F9">
        <w:rPr>
          <w:rFonts w:ascii="Times New Roman" w:eastAsia="Calibri" w:hAnsi="Times New Roman" w:cs="Times New Roman"/>
          <w:b/>
          <w:sz w:val="24"/>
          <w:szCs w:val="24"/>
        </w:rPr>
        <w:t xml:space="preserve"> Республики Башкортостан</w:t>
      </w:r>
    </w:p>
    <w:p w:rsidR="009B7DC4" w:rsidRDefault="009B7DC4" w:rsidP="009B7DC4">
      <w:pPr>
        <w:pStyle w:val="a3"/>
        <w:shd w:val="clear" w:color="auto" w:fill="FFFFFF"/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:rsidR="009B7DC4" w:rsidRDefault="009B7DC4" w:rsidP="009B7DC4">
      <w:pPr>
        <w:pStyle w:val="a3"/>
        <w:shd w:val="clear" w:color="auto" w:fill="FFFFFF"/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:rsidR="009B7DC4" w:rsidRDefault="009B7DC4" w:rsidP="009B7DC4">
      <w:pPr>
        <w:pStyle w:val="a3"/>
        <w:shd w:val="clear" w:color="auto" w:fill="FFFFFF"/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:rsidR="009B7DC4" w:rsidRDefault="009B7DC4" w:rsidP="009B7DC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sz w:val="32"/>
          <w:szCs w:val="32"/>
        </w:rPr>
      </w:pPr>
    </w:p>
    <w:p w:rsidR="009B7DC4" w:rsidRDefault="009B7DC4" w:rsidP="009B7DC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sz w:val="32"/>
          <w:szCs w:val="32"/>
        </w:rPr>
      </w:pPr>
    </w:p>
    <w:p w:rsidR="009B7DC4" w:rsidRDefault="009B7DC4" w:rsidP="008A03AE">
      <w:pPr>
        <w:pStyle w:val="a3"/>
        <w:shd w:val="clear" w:color="auto" w:fill="FFFFFF"/>
        <w:spacing w:before="0" w:beforeAutospacing="0" w:after="0" w:afterAutospacing="0"/>
        <w:ind w:left="-142" w:firstLine="142"/>
        <w:contextualSpacing/>
        <w:jc w:val="center"/>
        <w:rPr>
          <w:b/>
          <w:color w:val="000000" w:themeColor="text1"/>
          <w:sz w:val="32"/>
          <w:szCs w:val="32"/>
        </w:rPr>
      </w:pPr>
    </w:p>
    <w:p w:rsidR="009B7DC4" w:rsidRDefault="009B7DC4" w:rsidP="009B7DC4">
      <w:pPr>
        <w:spacing w:before="68" w:after="6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7DC4" w:rsidRPr="00F95806" w:rsidRDefault="009B7DC4" w:rsidP="009B7DC4">
      <w:pPr>
        <w:spacing w:before="68" w:after="6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806">
        <w:rPr>
          <w:rFonts w:ascii="Times New Roman" w:eastAsia="Times New Roman" w:hAnsi="Times New Roman" w:cs="Times New Roman"/>
          <w:b/>
          <w:sz w:val="32"/>
          <w:szCs w:val="32"/>
        </w:rPr>
        <w:t>Консультация</w:t>
      </w:r>
    </w:p>
    <w:p w:rsidR="009B7DC4" w:rsidRPr="00F95806" w:rsidRDefault="009B7DC4" w:rsidP="009B7DC4">
      <w:pPr>
        <w:spacing w:before="68" w:after="6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806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воспитателей  « </w:t>
      </w:r>
      <w:proofErr w:type="spellStart"/>
      <w:r w:rsidRPr="00F95806">
        <w:rPr>
          <w:rFonts w:ascii="Times New Roman" w:eastAsia="Times New Roman" w:hAnsi="Times New Roman" w:cs="Times New Roman"/>
          <w:b/>
          <w:sz w:val="32"/>
          <w:szCs w:val="32"/>
        </w:rPr>
        <w:t>Арт</w:t>
      </w:r>
      <w:proofErr w:type="spellEnd"/>
      <w:r w:rsidRPr="00F958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F95806">
        <w:rPr>
          <w:rFonts w:ascii="Times New Roman" w:eastAsia="Times New Roman" w:hAnsi="Times New Roman" w:cs="Times New Roman"/>
          <w:b/>
          <w:sz w:val="32"/>
          <w:szCs w:val="32"/>
        </w:rPr>
        <w:t>–т</w:t>
      </w:r>
      <w:proofErr w:type="gramEnd"/>
      <w:r w:rsidRPr="00F95806">
        <w:rPr>
          <w:rFonts w:ascii="Times New Roman" w:eastAsia="Times New Roman" w:hAnsi="Times New Roman" w:cs="Times New Roman"/>
          <w:b/>
          <w:sz w:val="32"/>
          <w:szCs w:val="32"/>
        </w:rPr>
        <w:t xml:space="preserve">ерапия, как средство </w:t>
      </w:r>
    </w:p>
    <w:p w:rsidR="009B7DC4" w:rsidRPr="00F95806" w:rsidRDefault="009B7DC4" w:rsidP="009B7DC4">
      <w:pPr>
        <w:spacing w:before="68" w:after="68" w:line="240" w:lineRule="auto"/>
        <w:ind w:firstLine="18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95806">
        <w:rPr>
          <w:rFonts w:ascii="Times New Roman" w:eastAsia="Times New Roman" w:hAnsi="Times New Roman" w:cs="Times New Roman"/>
          <w:b/>
          <w:sz w:val="32"/>
          <w:szCs w:val="32"/>
        </w:rPr>
        <w:t>адаптации детей в ДОУ»</w:t>
      </w:r>
    </w:p>
    <w:p w:rsidR="009B7DC4" w:rsidRDefault="009B7DC4" w:rsidP="009B7DC4">
      <w:pPr>
        <w:pStyle w:val="a3"/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9B7DC4" w:rsidRDefault="009B7DC4" w:rsidP="009B7DC4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9B7DC4" w:rsidRDefault="009B7DC4" w:rsidP="009B7DC4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9B7DC4" w:rsidRDefault="009B7DC4" w:rsidP="009B7DC4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9B7DC4" w:rsidRDefault="009B7DC4" w:rsidP="009B7DC4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9B7DC4" w:rsidRDefault="009B7DC4" w:rsidP="009B7DC4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9B7DC4" w:rsidRDefault="009B7DC4" w:rsidP="009B7DC4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9B7DC4" w:rsidRDefault="009B7DC4" w:rsidP="009B7DC4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9B7DC4" w:rsidRDefault="009B7DC4" w:rsidP="009B7DC4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9B7DC4" w:rsidRDefault="009B7DC4" w:rsidP="009B7DC4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9B7DC4" w:rsidRDefault="009B7DC4" w:rsidP="009B7DC4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8A03AE" w:rsidRDefault="008A03AE" w:rsidP="009B7DC4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9B7DC4" w:rsidRDefault="009B7DC4" w:rsidP="009B7DC4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Подготовила: Талипова Э.Г.</w:t>
      </w:r>
    </w:p>
    <w:p w:rsidR="009B7DC4" w:rsidRDefault="009B7DC4" w:rsidP="009B7DC4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9B7DC4" w:rsidRDefault="009B7DC4" w:rsidP="009B7D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7DC4" w:rsidRDefault="009B7DC4" w:rsidP="009B7D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A03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5806" w:rsidRPr="00F95806" w:rsidRDefault="00F95806" w:rsidP="00F95806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Проблема адаптации детей к детскому саду всегда остается актуальной. Адаптационный период для ребёнка серьезное испытание, иногда ребенок испытывает сильнейший стресс, который затягивается на несколько месяцев, переходя в тяжелую форму адаптации. 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>Так как адаптация - это приспособление или привыкание организма к новой обстановке и поэтому для ребенка детский сад, несомненно, является новым, еще неизвестным пространством, с новым окружением и новыми отношениями.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>Цель каждого дошкольного образовательного учреждения - адаптировать личность ребенка к социуму, и в каком бы возрасте ребенок не пришел впервые в детский сад, для него это сильное стрессовое переживание, которое необходимо смягчить.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>В данном случае необходим метод положительного психологического воздействия, с целью поддержания и укрепления душевного баланса малыша.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>Самым оптимальным подходом в обеспечении адаптации детей раннего возраста можно считать творческий подход.</w:t>
      </w:r>
    </w:p>
    <w:p w:rsidR="00F95806" w:rsidRPr="00F95806" w:rsidRDefault="00F95806" w:rsidP="00F95806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>Таким современным методом является </w:t>
      </w:r>
      <w:proofErr w:type="spellStart"/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</w:rPr>
        <w:t>арт-терапия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</w:rPr>
        <w:t>Арт-терапия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03AE">
        <w:rPr>
          <w:rFonts w:ascii="Times New Roman" w:eastAsia="Times New Roman" w:hAnsi="Times New Roman" w:cs="Times New Roman"/>
          <w:sz w:val="28"/>
          <w:szCs w:val="28"/>
        </w:rPr>
        <w:t>- это технология</w:t>
      </w:r>
      <w:r w:rsidRPr="00F95806">
        <w:rPr>
          <w:rFonts w:ascii="Times New Roman" w:eastAsia="Times New Roman" w:hAnsi="Times New Roman" w:cs="Times New Roman"/>
          <w:sz w:val="28"/>
          <w:szCs w:val="28"/>
        </w:rPr>
        <w:t>, основанная на искусстве, в первую очередь изобразительной и творческой деятельности.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 состоит в гармонизации развития личности через развитие способности самовыражения и самопознания в процессе восприятия и создания продуктов искусства, творческой деятельности.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, самый продуктивный и незаменимый способ психологической работы с детьми и сегодня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 считается одним из наиболее мягких, но эффективных методов, используемых педагогами. Так как, существует и педагогическое направление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>, задачи, которой развитие коррекции, воспитание и социализация.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</w:rPr>
        <w:t>Арт-терапия</w:t>
      </w:r>
      <w:proofErr w:type="spellEnd"/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детском саду</w:t>
      </w:r>
      <w:r w:rsidRPr="00F95806">
        <w:rPr>
          <w:rFonts w:ascii="Times New Roman" w:eastAsia="Times New Roman" w:hAnsi="Times New Roman" w:cs="Times New Roman"/>
          <w:sz w:val="28"/>
          <w:szCs w:val="28"/>
        </w:rPr>
        <w:t> - это путь к психологическому здоровью ребенка. Разнообразные занятия искусством способствуют развитию творческих способностей ребенка, формированию у него правильного мировоззрения и позитивного мировосприятия. В процессе детского творчества, раскрывается внутренний мир ребенка.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Используя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арт-терапию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детьми, мы стремимся достичь следующих целей: формирование высокого жизненного тонуса и гармоничных отношений с окружающим миром, развития взаимопонимания между детьми, а также между ребенком и взрослыми. Мы учим ребенка самовыражению, умению управлять своими чувствами, переживаниями, эмоциями.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В конечном итоге использование метода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развитию мышления, логики, воображения, памяти, внимания, речи, мелкой моторики, творческих способностей, навыков успешного взаимодействия со сверстниками и взрослыми, ну и, конечно же, отличному самочувствию ребенка.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Соприкасаясь с искусством в разных его </w:t>
      </w:r>
      <w:proofErr w:type="gramStart"/>
      <w:r w:rsidRPr="00F95806">
        <w:rPr>
          <w:rFonts w:ascii="Times New Roman" w:eastAsia="Times New Roman" w:hAnsi="Times New Roman" w:cs="Times New Roman"/>
          <w:sz w:val="28"/>
          <w:szCs w:val="28"/>
        </w:rPr>
        <w:t>проявлениях</w:t>
      </w:r>
      <w:proofErr w:type="gram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, ребенок избавляется от психических напряжений, стрессов, общение с прекрасным дает ему </w:t>
      </w:r>
      <w:r w:rsidRPr="00F95806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возможность успокоиться, научиться быть сосредоточенным, внимательным и жить в гармонии с самим собой, следовательно, намного легче и безболезненнее адаптироваться к новым условиям детского сада.</w:t>
      </w:r>
    </w:p>
    <w:p w:rsidR="00F95806" w:rsidRPr="00F95806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>В процессе адаптации детей к детскому саду можно использовать игры с элементами </w:t>
      </w:r>
      <w:proofErr w:type="spellStart"/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</w:rPr>
        <w:t>арт-терапии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. Эффективность воздействия этих упражнений, и игр на детей значительно повышается, если они сопровождаются музыкой и рисованием, в одном совместной деятельности сочетаются разные виды воздействия. В основе создания продуктов деятельности в процессе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арттерапии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 лежит система побуждений, где основным является, выражение субъектом своих чувств, переживаний во внешней форме; стремление понять и разобраться в том, что происходит в своем внутреннем мире; удовлетворение потребности в общении с другими людьми через продукт своей деятельности; познание окружающего мира через символизацию его в особой форме, конструирование мира </w:t>
      </w:r>
      <w:r w:rsidRPr="00F95806">
        <w:rPr>
          <w:rFonts w:ascii="Times New Roman" w:eastAsia="Times New Roman" w:hAnsi="Times New Roman" w:cs="Times New Roman"/>
          <w:i/>
          <w:iCs/>
          <w:sz w:val="28"/>
          <w:szCs w:val="28"/>
        </w:rPr>
        <w:t>(в виде рисунков, историй, сказок, поделок)</w:t>
      </w:r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. Различные виды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возможность самовыражения, самопознания и позволяют личности подняться на более высокую ступень своего развития.</w:t>
      </w:r>
    </w:p>
    <w:p w:rsidR="00F95806" w:rsidRPr="00F95806" w:rsidRDefault="00F95806" w:rsidP="008A03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Некоторые виды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 и их формы, которые можно использовать в процессе адаптации с детьми раннего возраста в детском саду:</w:t>
      </w:r>
    </w:p>
    <w:p w:rsidR="00F95806" w:rsidRPr="00F95806" w:rsidRDefault="00F95806" w:rsidP="008A03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</w:rPr>
        <w:t>Игротерапия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> - это игры на знакомство; игры на общение; игры с предметами; игры по сказке; игры с песком и водой; игры с конструктором;</w:t>
      </w:r>
    </w:p>
    <w:p w:rsidR="00F95806" w:rsidRPr="00F95806" w:rsidRDefault="00F95806" w:rsidP="00F958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</w:rPr>
        <w:t>Изотерапия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> - это рисование пальчиками; рисование ладошками; печать поролоном; восковые мелки; акварель; отпечатки листьев; рисунки из ладошки; рисование ватными палочками; рисование песком; монотипия;</w:t>
      </w:r>
    </w:p>
    <w:p w:rsidR="00F95806" w:rsidRPr="00F95806" w:rsidRDefault="00F95806" w:rsidP="00F958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Сказкотерапия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 - это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инсценированние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 сказок; чтения или обсуждения самой сказки; знакомство с образными выражениями; подведение к умению выразительно интонировать реплики героев; передавать ритмизацией движения героев сказок; угадывать по выразительному исполнению эмоциональные ситуации;</w:t>
      </w:r>
    </w:p>
    <w:p w:rsidR="00F95806" w:rsidRPr="00F95806" w:rsidRDefault="00F95806" w:rsidP="008A03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b/>
          <w:bCs/>
          <w:sz w:val="28"/>
          <w:szCs w:val="28"/>
        </w:rPr>
        <w:t>Песочная терапия</w:t>
      </w:r>
      <w:r w:rsidRPr="00F95806">
        <w:rPr>
          <w:rFonts w:ascii="Times New Roman" w:eastAsia="Times New Roman" w:hAnsi="Times New Roman" w:cs="Times New Roman"/>
          <w:sz w:val="28"/>
          <w:szCs w:val="28"/>
        </w:rPr>
        <w:t> - это конструирование из песка; рисование песком и на песке; экспериментирование; оставление узоров на песке; создание картин на песке и “песочного мира; создание песочных композиций и “секретов”.</w:t>
      </w:r>
    </w:p>
    <w:p w:rsidR="008A03AE" w:rsidRDefault="008A03AE" w:rsidP="008A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806" w:rsidRPr="00F95806" w:rsidRDefault="00F95806" w:rsidP="008A03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успешности адаптационного периода, используются следующие критерии: общий эмоциональный фон поведения, познавательная и игровая деятельность, взаимоотношения </w:t>
      </w:r>
      <w:proofErr w:type="gramStart"/>
      <w:r w:rsidRPr="00F9580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 взрослыми, взаимоотношения с детьми, реакция на изменение привычной ситуации.</w:t>
      </w:r>
    </w:p>
    <w:p w:rsidR="00F95806" w:rsidRPr="008A03AE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проводить раннюю диагностику </w:t>
      </w:r>
      <w:proofErr w:type="spellStart"/>
      <w:r w:rsidRPr="00F95806">
        <w:rPr>
          <w:rFonts w:ascii="Times New Roman" w:eastAsia="Times New Roman" w:hAnsi="Times New Roman" w:cs="Times New Roman"/>
          <w:sz w:val="28"/>
          <w:szCs w:val="28"/>
        </w:rPr>
        <w:t>адаптированности</w:t>
      </w:r>
      <w:proofErr w:type="spellEnd"/>
      <w:r w:rsidRPr="00F95806">
        <w:rPr>
          <w:rFonts w:ascii="Times New Roman" w:eastAsia="Times New Roman" w:hAnsi="Times New Roman" w:cs="Times New Roman"/>
          <w:sz w:val="28"/>
          <w:szCs w:val="28"/>
        </w:rPr>
        <w:t xml:space="preserve"> ребенка к условиям дошкольной образовательной организации. Она поможет целенаправленно организовать жизнь, как младшего, так и старшего дошкольника в детском саду, найти правильный и безболезненный способ приспособления ребенка</w:t>
      </w:r>
      <w:r w:rsidRPr="00F95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3AE">
        <w:rPr>
          <w:rFonts w:ascii="Times New Roman" w:eastAsia="Times New Roman" w:hAnsi="Times New Roman" w:cs="Times New Roman"/>
          <w:sz w:val="28"/>
          <w:szCs w:val="28"/>
        </w:rPr>
        <w:t>к новым условиям, сформировать у него навыки общения со сверстниками и, в итоге, положительное отношение к детскому саду.</w:t>
      </w:r>
    </w:p>
    <w:p w:rsidR="008A03AE" w:rsidRDefault="008A03AE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806" w:rsidRPr="0033792E" w:rsidRDefault="00F95806" w:rsidP="008A03AE">
      <w:pPr>
        <w:spacing w:before="68" w:after="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92E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чтобы адаптировать ребенка к детскому саду, необходим метод положительного психологического воздействия, таким методом является </w:t>
      </w:r>
      <w:proofErr w:type="spellStart"/>
      <w:r w:rsidRPr="0033792E">
        <w:rPr>
          <w:rFonts w:ascii="Times New Roman" w:eastAsia="Times New Roman" w:hAnsi="Times New Roman" w:cs="Times New Roman"/>
          <w:b/>
          <w:bCs/>
          <w:sz w:val="28"/>
          <w:szCs w:val="28"/>
        </w:rPr>
        <w:t>Арт-терапия</w:t>
      </w:r>
      <w:proofErr w:type="spellEnd"/>
      <w:r w:rsidRPr="0033792E">
        <w:rPr>
          <w:rFonts w:ascii="Times New Roman" w:eastAsia="Times New Roman" w:hAnsi="Times New Roman" w:cs="Times New Roman"/>
          <w:sz w:val="28"/>
          <w:szCs w:val="28"/>
        </w:rPr>
        <w:t>, так как </w:t>
      </w:r>
      <w:proofErr w:type="spellStart"/>
      <w:r w:rsidRPr="0033792E">
        <w:rPr>
          <w:rFonts w:ascii="Times New Roman" w:eastAsia="Times New Roman" w:hAnsi="Times New Roman" w:cs="Times New Roman"/>
          <w:b/>
          <w:bCs/>
          <w:sz w:val="28"/>
          <w:szCs w:val="28"/>
        </w:rPr>
        <w:t>арт-терапия</w:t>
      </w:r>
      <w:proofErr w:type="spellEnd"/>
      <w:r w:rsidRPr="0033792E">
        <w:rPr>
          <w:rFonts w:ascii="Times New Roman" w:eastAsia="Times New Roman" w:hAnsi="Times New Roman" w:cs="Times New Roman"/>
          <w:sz w:val="28"/>
          <w:szCs w:val="28"/>
        </w:rPr>
        <w:t xml:space="preserve"> - не просто красивое и модное слово, а прежде всего, это современный метод положительного психологического воздействия, с целью поддержания и укрепления душевного баланса малыша. В основе этого психологического метода лежит как медицинская практика, так и разностороннее художественное творчество: рисование, визуализация, лепка, монотипия, музыка, </w:t>
      </w:r>
      <w:proofErr w:type="spellStart"/>
      <w:r w:rsidRPr="0033792E">
        <w:rPr>
          <w:rFonts w:ascii="Times New Roman" w:eastAsia="Times New Roman" w:hAnsi="Times New Roman" w:cs="Times New Roman"/>
          <w:sz w:val="28"/>
          <w:szCs w:val="28"/>
        </w:rPr>
        <w:t>аудиальное</w:t>
      </w:r>
      <w:proofErr w:type="spellEnd"/>
      <w:r w:rsidRPr="0033792E">
        <w:rPr>
          <w:rFonts w:ascii="Times New Roman" w:eastAsia="Times New Roman" w:hAnsi="Times New Roman" w:cs="Times New Roman"/>
          <w:sz w:val="28"/>
          <w:szCs w:val="28"/>
        </w:rPr>
        <w:t xml:space="preserve"> развитие, литература и др., что позволяет создать наиболее эффективные условия для успешной адаптации детей раннего возраста к детскому саду.</w:t>
      </w:r>
    </w:p>
    <w:p w:rsidR="0029208F" w:rsidRPr="0033792E" w:rsidRDefault="0029208F">
      <w:pPr>
        <w:rPr>
          <w:sz w:val="28"/>
          <w:szCs w:val="28"/>
        </w:rPr>
      </w:pPr>
    </w:p>
    <w:sectPr w:rsidR="0029208F" w:rsidRPr="0033792E" w:rsidSect="008A03AE">
      <w:pgSz w:w="11906" w:h="16838"/>
      <w:pgMar w:top="1134" w:right="850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AC5"/>
    <w:multiLevelType w:val="multilevel"/>
    <w:tmpl w:val="1378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95806"/>
    <w:rsid w:val="0029208F"/>
    <w:rsid w:val="002A2F26"/>
    <w:rsid w:val="0033792E"/>
    <w:rsid w:val="005900F9"/>
    <w:rsid w:val="008A03AE"/>
    <w:rsid w:val="009B1A2F"/>
    <w:rsid w:val="009B7DC4"/>
    <w:rsid w:val="00D64C39"/>
    <w:rsid w:val="00F9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58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044">
          <w:marLeft w:val="137"/>
          <w:marRight w:val="137"/>
          <w:marTop w:val="206"/>
          <w:marBottom w:val="206"/>
          <w:divBdr>
            <w:top w:val="single" w:sz="18" w:space="3" w:color="336699"/>
            <w:left w:val="single" w:sz="6" w:space="7" w:color="336699"/>
            <w:bottom w:val="single" w:sz="6" w:space="3" w:color="336699"/>
            <w:right w:val="single" w:sz="6" w:space="7" w:color="336699"/>
          </w:divBdr>
          <w:divsChild>
            <w:div w:id="952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</dc:creator>
  <cp:keywords/>
  <dc:description/>
  <cp:lastModifiedBy>1</cp:lastModifiedBy>
  <cp:revision>5</cp:revision>
  <dcterms:created xsi:type="dcterms:W3CDTF">2023-01-25T12:40:00Z</dcterms:created>
  <dcterms:modified xsi:type="dcterms:W3CDTF">2023-01-26T11:43:00Z</dcterms:modified>
</cp:coreProperties>
</file>