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59" w:rsidRPr="00083059" w:rsidRDefault="00083059" w:rsidP="00083059">
      <w:pPr>
        <w:pStyle w:val="a3"/>
        <w:spacing w:before="0" w:beforeAutospacing="0" w:after="0" w:afterAutospacing="0"/>
        <w:jc w:val="center"/>
        <w:outlineLvl w:val="0"/>
        <w:rPr>
          <w:b/>
          <w:bCs/>
          <w:sz w:val="32"/>
          <w:szCs w:val="32"/>
          <w:u w:val="single"/>
        </w:rPr>
      </w:pPr>
      <w:r w:rsidRPr="00083059">
        <w:rPr>
          <w:b/>
          <w:bCs/>
          <w:sz w:val="32"/>
          <w:szCs w:val="32"/>
          <w:u w:val="single"/>
        </w:rPr>
        <w:t>География природных ресурсов мира</w:t>
      </w:r>
    </w:p>
    <w:p w:rsidR="00083059" w:rsidRPr="00083059" w:rsidRDefault="00083059" w:rsidP="00083059">
      <w:pPr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083059">
        <w:rPr>
          <w:rFonts w:ascii="Times New Roman" w:hAnsi="Times New Roman"/>
          <w:b/>
          <w:bCs/>
          <w:sz w:val="32"/>
          <w:szCs w:val="32"/>
        </w:rPr>
        <w:t>Практическая работа № 1</w:t>
      </w:r>
      <w:r w:rsidRPr="00083059">
        <w:rPr>
          <w:rFonts w:ascii="Times New Roman" w:hAnsi="Times New Roman"/>
          <w:b/>
          <w:bCs/>
          <w:sz w:val="32"/>
          <w:szCs w:val="32"/>
        </w:rPr>
        <w:t>.</w:t>
      </w:r>
    </w:p>
    <w:p w:rsidR="00083059" w:rsidRPr="00083059" w:rsidRDefault="00083059" w:rsidP="0008305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059">
        <w:rPr>
          <w:rFonts w:ascii="Times New Roman" w:hAnsi="Times New Roman"/>
          <w:b/>
          <w:bCs/>
          <w:sz w:val="28"/>
          <w:szCs w:val="28"/>
        </w:rPr>
        <w:t xml:space="preserve">Тема: </w:t>
      </w:r>
      <w:proofErr w:type="gramStart"/>
      <w:r w:rsidRPr="00083059">
        <w:rPr>
          <w:rFonts w:ascii="Times New Roman" w:hAnsi="Times New Roman"/>
          <w:b/>
          <w:bCs/>
          <w:sz w:val="28"/>
          <w:szCs w:val="28"/>
        </w:rPr>
        <w:t xml:space="preserve">Оценка  </w:t>
      </w:r>
      <w:proofErr w:type="spellStart"/>
      <w:r w:rsidRPr="00083059">
        <w:rPr>
          <w:rFonts w:ascii="Times New Roman" w:hAnsi="Times New Roman"/>
          <w:b/>
          <w:bCs/>
          <w:sz w:val="28"/>
          <w:szCs w:val="28"/>
        </w:rPr>
        <w:t>ресурсообеспеченности</w:t>
      </w:r>
      <w:proofErr w:type="spellEnd"/>
      <w:proofErr w:type="gramEnd"/>
      <w:r w:rsidRPr="00083059">
        <w:rPr>
          <w:rFonts w:ascii="Times New Roman" w:hAnsi="Times New Roman"/>
          <w:b/>
          <w:bCs/>
          <w:sz w:val="28"/>
          <w:szCs w:val="28"/>
        </w:rPr>
        <w:t>  стран  и  регионов  мира.</w:t>
      </w:r>
    </w:p>
    <w:p w:rsidR="00083059" w:rsidRPr="004D1154" w:rsidRDefault="00083059" w:rsidP="00083059">
      <w:pPr>
        <w:spacing w:after="0" w:line="240" w:lineRule="auto"/>
        <w:jc w:val="center"/>
        <w:outlineLvl w:val="0"/>
        <w:rPr>
          <w:rFonts w:ascii="Times New Roman" w:hAnsi="Times New Roman"/>
          <w:bCs/>
          <w:i/>
          <w:u w:val="single"/>
        </w:rPr>
      </w:pPr>
      <w:r w:rsidRPr="004D1154">
        <w:rPr>
          <w:rFonts w:ascii="Times New Roman" w:hAnsi="Times New Roman"/>
          <w:bCs/>
          <w:i/>
          <w:u w:val="single"/>
        </w:rPr>
        <w:t>Ход работы:</w:t>
      </w:r>
    </w:p>
    <w:p w:rsidR="00083059" w:rsidRPr="00083059" w:rsidRDefault="00083059" w:rsidP="0008305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083059">
        <w:rPr>
          <w:rFonts w:ascii="Times New Roman" w:hAnsi="Times New Roman"/>
          <w:sz w:val="24"/>
          <w:szCs w:val="24"/>
          <w:u w:val="single"/>
        </w:rPr>
        <w:t xml:space="preserve">Оценка </w:t>
      </w:r>
      <w:proofErr w:type="spellStart"/>
      <w:r w:rsidRPr="00083059">
        <w:rPr>
          <w:rFonts w:ascii="Times New Roman" w:hAnsi="Times New Roman"/>
          <w:sz w:val="24"/>
          <w:szCs w:val="24"/>
          <w:u w:val="single"/>
        </w:rPr>
        <w:t>ресурсообеспеченности</w:t>
      </w:r>
      <w:proofErr w:type="spellEnd"/>
      <w:r w:rsidRPr="00083059">
        <w:rPr>
          <w:rFonts w:ascii="Times New Roman" w:hAnsi="Times New Roman"/>
          <w:sz w:val="24"/>
          <w:szCs w:val="24"/>
          <w:u w:val="single"/>
        </w:rPr>
        <w:t xml:space="preserve"> отдельных стран некоторыми видами минерального сырья в годах</w:t>
      </w:r>
      <w:r w:rsidRPr="00083059">
        <w:rPr>
          <w:rFonts w:ascii="Times New Roman" w:hAnsi="Times New Roman"/>
          <w:sz w:val="24"/>
          <w:szCs w:val="24"/>
        </w:rPr>
        <w:t>.</w:t>
      </w:r>
    </w:p>
    <w:p w:rsidR="00083059" w:rsidRPr="00083059" w:rsidRDefault="00083059" w:rsidP="00083059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083059">
        <w:rPr>
          <w:rFonts w:ascii="Times New Roman" w:hAnsi="Times New Roman"/>
          <w:b/>
          <w:bCs/>
          <w:i/>
          <w:iCs/>
          <w:sz w:val="24"/>
          <w:szCs w:val="24"/>
        </w:rPr>
        <w:t>Ресурсообеспеченность</w:t>
      </w:r>
      <w:proofErr w:type="spellEnd"/>
      <w:r w:rsidRPr="0008305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83059">
        <w:rPr>
          <w:rFonts w:ascii="Times New Roman" w:hAnsi="Times New Roman"/>
          <w:b/>
          <w:bCs/>
          <w:i/>
          <w:iCs/>
          <w:sz w:val="24"/>
          <w:szCs w:val="24"/>
        </w:rPr>
        <w:t>отдльных</w:t>
      </w:r>
      <w:proofErr w:type="spellEnd"/>
      <w:r w:rsidRPr="00083059"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стран некоторыми видами минерального сырья.</w:t>
      </w:r>
    </w:p>
    <w:tbl>
      <w:tblPr>
        <w:tblW w:w="0" w:type="auto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75"/>
        <w:gridCol w:w="838"/>
        <w:gridCol w:w="718"/>
        <w:gridCol w:w="1127"/>
        <w:gridCol w:w="838"/>
        <w:gridCol w:w="718"/>
        <w:gridCol w:w="1127"/>
        <w:gridCol w:w="838"/>
        <w:gridCol w:w="718"/>
        <w:gridCol w:w="1142"/>
      </w:tblGrid>
      <w:tr w:rsidR="00083059" w:rsidRPr="004D1154" w:rsidTr="001923A9">
        <w:trPr>
          <w:trHeight w:val="690"/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Страна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4D1154">
              <w:rPr>
                <w:rFonts w:ascii="Times New Roman" w:hAnsi="Times New Roman"/>
                <w:i/>
                <w:iCs/>
              </w:rPr>
              <w:t>Запасы</w:t>
            </w:r>
          </w:p>
          <w:p w:rsidR="00083059" w:rsidRPr="004D1154" w:rsidRDefault="00083059" w:rsidP="00192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( млрд. тонн )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4D1154">
              <w:rPr>
                <w:rFonts w:ascii="Times New Roman" w:hAnsi="Times New Roman"/>
                <w:i/>
                <w:iCs/>
              </w:rPr>
              <w:t>Добыча</w:t>
            </w:r>
          </w:p>
          <w:p w:rsidR="00083059" w:rsidRPr="004D1154" w:rsidRDefault="00083059" w:rsidP="00192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( млн. тонн )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proofErr w:type="spellStart"/>
            <w:r w:rsidRPr="004D1154">
              <w:rPr>
                <w:rFonts w:ascii="Times New Roman" w:hAnsi="Times New Roman"/>
                <w:i/>
                <w:iCs/>
              </w:rPr>
              <w:t>Ресурсообеспеченность</w:t>
            </w:r>
            <w:proofErr w:type="spellEnd"/>
          </w:p>
          <w:p w:rsidR="00083059" w:rsidRPr="004D1154" w:rsidRDefault="00083059" w:rsidP="00192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( в годах )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нефть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уголь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железные руды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нефть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уголь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железные руды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нефть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уголь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  <w:i/>
                <w:iCs/>
              </w:rPr>
              <w:t>железные руды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Весь мир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139,7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1725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394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3541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4700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906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6,7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71,0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Германия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Китай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3,9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40,0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1341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Саудовская Аравия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35,5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404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Индия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19,3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США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3,0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445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25,4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402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937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Канада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25,3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Бразилия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49,3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ЮАР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9,4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</w:tr>
      <w:tr w:rsidR="00083059" w:rsidRPr="004D1154" w:rsidTr="001923A9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Австралия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0,2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23,4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243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3059" w:rsidRPr="004D1154" w:rsidRDefault="00083059" w:rsidP="001923A9">
            <w:pPr>
              <w:spacing w:after="0" w:line="240" w:lineRule="auto"/>
              <w:rPr>
                <w:rFonts w:ascii="Times New Roman" w:hAnsi="Times New Roman"/>
              </w:rPr>
            </w:pPr>
            <w:r w:rsidRPr="004D1154">
              <w:rPr>
                <w:rFonts w:ascii="Times New Roman" w:hAnsi="Times New Roman"/>
              </w:rPr>
              <w:t> </w:t>
            </w:r>
          </w:p>
        </w:tc>
      </w:tr>
    </w:tbl>
    <w:p w:rsidR="00083059" w:rsidRPr="00083059" w:rsidRDefault="00083059" w:rsidP="0008305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r w:rsidRPr="00083059">
        <w:rPr>
          <w:rFonts w:ascii="Times New Roman" w:hAnsi="Times New Roman"/>
          <w:sz w:val="26"/>
          <w:szCs w:val="26"/>
        </w:rPr>
        <w:t xml:space="preserve">Используя имеющиеся статистические данные, заполните таблицу, рассчитав </w:t>
      </w:r>
      <w:proofErr w:type="spellStart"/>
      <w:r w:rsidRPr="00083059">
        <w:rPr>
          <w:rFonts w:ascii="Times New Roman" w:hAnsi="Times New Roman"/>
          <w:sz w:val="26"/>
          <w:szCs w:val="26"/>
        </w:rPr>
        <w:t>ресурсообеспеченность</w:t>
      </w:r>
      <w:proofErr w:type="spellEnd"/>
      <w:r w:rsidRPr="00083059">
        <w:rPr>
          <w:rFonts w:ascii="Times New Roman" w:hAnsi="Times New Roman"/>
          <w:sz w:val="26"/>
          <w:szCs w:val="26"/>
        </w:rPr>
        <w:t xml:space="preserve"> в годах отдельных стран и регионов мира важнейшими видами минеральных ресурсов, вычисления сделать по формуле: </w:t>
      </w:r>
    </w:p>
    <w:p w:rsidR="00083059" w:rsidRPr="00083059" w:rsidRDefault="00083059" w:rsidP="00083059">
      <w:pPr>
        <w:spacing w:after="0" w:line="240" w:lineRule="auto"/>
        <w:ind w:left="720"/>
        <w:jc w:val="center"/>
        <w:rPr>
          <w:rFonts w:ascii="Times New Roman" w:hAnsi="Times New Roman"/>
          <w:sz w:val="26"/>
          <w:szCs w:val="26"/>
        </w:rPr>
      </w:pPr>
      <w:r w:rsidRPr="00083059">
        <w:rPr>
          <w:rFonts w:ascii="Times New Roman" w:hAnsi="Times New Roman"/>
          <w:sz w:val="26"/>
          <w:szCs w:val="26"/>
        </w:rPr>
        <w:t>Р = З/Д, где</w:t>
      </w:r>
    </w:p>
    <w:p w:rsidR="00083059" w:rsidRPr="00083059" w:rsidRDefault="00083059" w:rsidP="00083059">
      <w:pPr>
        <w:spacing w:after="0" w:line="240" w:lineRule="auto"/>
        <w:ind w:left="720"/>
        <w:jc w:val="center"/>
        <w:rPr>
          <w:rFonts w:ascii="Times New Roman" w:hAnsi="Times New Roman"/>
          <w:sz w:val="26"/>
          <w:szCs w:val="26"/>
        </w:rPr>
      </w:pPr>
      <w:r w:rsidRPr="00083059">
        <w:rPr>
          <w:rFonts w:ascii="Times New Roman" w:hAnsi="Times New Roman"/>
          <w:sz w:val="26"/>
          <w:szCs w:val="26"/>
        </w:rPr>
        <w:t xml:space="preserve">Р – </w:t>
      </w:r>
      <w:proofErr w:type="spellStart"/>
      <w:r w:rsidRPr="00083059">
        <w:rPr>
          <w:rFonts w:ascii="Times New Roman" w:hAnsi="Times New Roman"/>
          <w:sz w:val="26"/>
          <w:szCs w:val="26"/>
        </w:rPr>
        <w:t>ресурсообеспеченность</w:t>
      </w:r>
      <w:proofErr w:type="spellEnd"/>
      <w:r w:rsidRPr="00083059">
        <w:rPr>
          <w:rFonts w:ascii="Times New Roman" w:hAnsi="Times New Roman"/>
          <w:sz w:val="26"/>
          <w:szCs w:val="26"/>
        </w:rPr>
        <w:t xml:space="preserve"> (в годах),</w:t>
      </w:r>
    </w:p>
    <w:p w:rsidR="00083059" w:rsidRPr="00083059" w:rsidRDefault="00083059" w:rsidP="00083059">
      <w:pPr>
        <w:spacing w:after="0" w:line="240" w:lineRule="auto"/>
        <w:ind w:left="720"/>
        <w:jc w:val="center"/>
        <w:rPr>
          <w:rFonts w:ascii="Times New Roman" w:hAnsi="Times New Roman"/>
          <w:sz w:val="26"/>
          <w:szCs w:val="26"/>
        </w:rPr>
      </w:pPr>
      <w:r w:rsidRPr="00083059">
        <w:rPr>
          <w:rFonts w:ascii="Times New Roman" w:hAnsi="Times New Roman"/>
          <w:sz w:val="26"/>
          <w:szCs w:val="26"/>
        </w:rPr>
        <w:t>З – запасы,</w:t>
      </w:r>
    </w:p>
    <w:p w:rsidR="00083059" w:rsidRPr="00083059" w:rsidRDefault="00083059" w:rsidP="00083059">
      <w:pPr>
        <w:spacing w:after="0" w:line="240" w:lineRule="auto"/>
        <w:ind w:left="720"/>
        <w:jc w:val="center"/>
        <w:rPr>
          <w:rFonts w:ascii="Times New Roman" w:hAnsi="Times New Roman"/>
          <w:sz w:val="26"/>
          <w:szCs w:val="26"/>
        </w:rPr>
      </w:pPr>
      <w:r w:rsidRPr="00083059">
        <w:rPr>
          <w:rFonts w:ascii="Times New Roman" w:hAnsi="Times New Roman"/>
          <w:sz w:val="26"/>
          <w:szCs w:val="26"/>
        </w:rPr>
        <w:t xml:space="preserve">Д – добыча; </w:t>
      </w:r>
    </w:p>
    <w:p w:rsidR="00083059" w:rsidRPr="00083059" w:rsidRDefault="00083059" w:rsidP="0008305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83059">
        <w:rPr>
          <w:rFonts w:ascii="Times New Roman" w:hAnsi="Times New Roman"/>
          <w:sz w:val="26"/>
          <w:szCs w:val="26"/>
        </w:rPr>
        <w:t xml:space="preserve">выявите отдельные страны и группы стран с максимальными и минимальными показателями </w:t>
      </w:r>
      <w:proofErr w:type="spellStart"/>
      <w:r w:rsidRPr="00083059">
        <w:rPr>
          <w:rFonts w:ascii="Times New Roman" w:hAnsi="Times New Roman"/>
          <w:sz w:val="26"/>
          <w:szCs w:val="26"/>
        </w:rPr>
        <w:t>ресурсообеспеченности</w:t>
      </w:r>
      <w:proofErr w:type="spellEnd"/>
      <w:r w:rsidRPr="00083059">
        <w:rPr>
          <w:rFonts w:ascii="Times New Roman" w:hAnsi="Times New Roman"/>
          <w:sz w:val="26"/>
          <w:szCs w:val="26"/>
        </w:rPr>
        <w:t xml:space="preserve"> каждым видом минерального сырья; </w:t>
      </w:r>
    </w:p>
    <w:p w:rsidR="00083059" w:rsidRPr="00083059" w:rsidRDefault="00083059" w:rsidP="000830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083059">
        <w:rPr>
          <w:rFonts w:ascii="Times New Roman" w:hAnsi="Times New Roman"/>
          <w:sz w:val="26"/>
          <w:szCs w:val="26"/>
        </w:rPr>
        <w:t xml:space="preserve">сделайте вывод о </w:t>
      </w:r>
      <w:proofErr w:type="spellStart"/>
      <w:r w:rsidRPr="00083059">
        <w:rPr>
          <w:rFonts w:ascii="Times New Roman" w:hAnsi="Times New Roman"/>
          <w:sz w:val="26"/>
          <w:szCs w:val="26"/>
        </w:rPr>
        <w:t>ресурсообеспеченности</w:t>
      </w:r>
      <w:proofErr w:type="spellEnd"/>
      <w:r w:rsidRPr="00083059">
        <w:rPr>
          <w:rFonts w:ascii="Times New Roman" w:hAnsi="Times New Roman"/>
          <w:sz w:val="26"/>
          <w:szCs w:val="26"/>
        </w:rPr>
        <w:t xml:space="preserve"> стран и регионов мира отдельными видами минеральных ресурсов. </w:t>
      </w:r>
    </w:p>
    <w:bookmarkEnd w:id="0"/>
    <w:p w:rsidR="00F82F70" w:rsidRPr="00083059" w:rsidRDefault="00F82F70">
      <w:pPr>
        <w:rPr>
          <w:sz w:val="28"/>
          <w:szCs w:val="28"/>
        </w:rPr>
      </w:pPr>
    </w:p>
    <w:sectPr w:rsidR="00F82F70" w:rsidRPr="00083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96B2A"/>
    <w:multiLevelType w:val="multilevel"/>
    <w:tmpl w:val="F8FCA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3A4"/>
    <w:rsid w:val="00083059"/>
    <w:rsid w:val="008103A4"/>
    <w:rsid w:val="00F8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CEE28"/>
  <w15:chartTrackingRefBased/>
  <w15:docId w15:val="{151674A6-BBC8-4A0B-BEFC-46722F05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05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30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83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2017-11-13T17:41:00Z</cp:lastPrinted>
  <dcterms:created xsi:type="dcterms:W3CDTF">2017-11-13T17:39:00Z</dcterms:created>
  <dcterms:modified xsi:type="dcterms:W3CDTF">2017-11-13T17:42:00Z</dcterms:modified>
</cp:coreProperties>
</file>