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C1" w:rsidRDefault="00020D7A" w:rsidP="00020D7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D7A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1B313A">
        <w:rPr>
          <w:rFonts w:ascii="Times New Roman" w:hAnsi="Times New Roman" w:cs="Times New Roman"/>
          <w:b/>
          <w:sz w:val="28"/>
          <w:szCs w:val="28"/>
        </w:rPr>
        <w:t>б</w:t>
      </w:r>
      <w:r w:rsidRPr="0002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2B3">
        <w:rPr>
          <w:rFonts w:ascii="Times New Roman" w:hAnsi="Times New Roman" w:cs="Times New Roman"/>
          <w:b/>
          <w:sz w:val="28"/>
          <w:szCs w:val="28"/>
        </w:rPr>
        <w:t>инвестиционной программе (о проекте инвестиционной программы и (или) проекте изменений, вносимых в инвестиционную программу) и отчетах о ее реализации.</w:t>
      </w:r>
    </w:p>
    <w:p w:rsidR="00020D7A" w:rsidRPr="00020D7A" w:rsidRDefault="00020D7A" w:rsidP="00020D7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7A" w:rsidRDefault="00020D7A" w:rsidP="0002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13A" w:rsidRPr="001B313A" w:rsidRDefault="006652B3" w:rsidP="00020D7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«Прогресс плюс» инвестиционную деятельность не осуществляло.</w:t>
      </w:r>
      <w:r w:rsidR="001B313A" w:rsidRPr="001B31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313A" w:rsidRPr="001B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71"/>
    <w:rsid w:val="00020D7A"/>
    <w:rsid w:val="001B313A"/>
    <w:rsid w:val="00284E71"/>
    <w:rsid w:val="003955AC"/>
    <w:rsid w:val="00553594"/>
    <w:rsid w:val="006652B3"/>
    <w:rsid w:val="00776CC1"/>
    <w:rsid w:val="00810EA9"/>
    <w:rsid w:val="00854D15"/>
    <w:rsid w:val="0092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D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D7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>+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2017-10-19T06:10:00Z</cp:lastPrinted>
  <dcterms:created xsi:type="dcterms:W3CDTF">2017-10-19T05:37:00Z</dcterms:created>
  <dcterms:modified xsi:type="dcterms:W3CDTF">2017-10-19T06:11:00Z</dcterms:modified>
</cp:coreProperties>
</file>