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48" w:rsidRDefault="00066748" w:rsidP="00066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066748" w:rsidRDefault="00066748" w:rsidP="00066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066748" w:rsidRPr="00325AF1" w:rsidRDefault="00066748" w:rsidP="00325AF1">
      <w:pPr>
        <w:pStyle w:val="a3"/>
        <w:shd w:val="clear" w:color="auto" w:fill="FFFFFF"/>
        <w:spacing w:before="104" w:beforeAutospacing="0" w:after="124" w:afterAutospac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  <w:r>
        <w:rPr>
          <w:sz w:val="32"/>
          <w:szCs w:val="32"/>
        </w:rPr>
        <w:t> </w:t>
      </w:r>
    </w:p>
    <w:p w:rsidR="00066748" w:rsidRPr="00066748" w:rsidRDefault="00325AF1" w:rsidP="00066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</w:t>
      </w:r>
      <w:r w:rsidR="00066748" w:rsidRPr="00066748">
        <w:rPr>
          <w:rFonts w:ascii="Times New Roman" w:hAnsi="Times New Roman" w:cs="Times New Roman"/>
          <w:b/>
          <w:sz w:val="32"/>
          <w:szCs w:val="32"/>
        </w:rPr>
        <w:t>Подростки: трудный возраст.</w:t>
      </w:r>
      <w:r>
        <w:rPr>
          <w:rFonts w:ascii="Times New Roman" w:hAnsi="Times New Roman" w:cs="Times New Roman"/>
          <w:b/>
          <w:sz w:val="32"/>
          <w:szCs w:val="32"/>
        </w:rPr>
        <w:t>"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Подростковый период в жизни ребенка, как правило, серьезное испытание для семьи. Дети начинают хуже учиться, забывают о гигиене, устраивают в комнате беспорядок, многие врут, а иногда и воруют. Родители не выдерживают. Мамы бьются в истерике, а папы пытаются достичь подчинения любой ценой!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Приводя подростков на прием к психологу: просят, чтобы им вернули прежнего, послушного ребенка. И хотят получить инструкцию «Что сделать, чтобы ребенок снова стал нормальным?».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Конечно, каждый случай индивидуален, но вот что нужно знать о подростковом возрасте.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Подростковым возрастом принято называть период  от 10-11 до 15-16 лет. Его называют переходным, так как в это время ребенок переходит от детской модели поведения к взрослой. Происходит изменение самооценки, восприятия себя в социуме. Появляется способность воспринимать окружающее критически, анализировать и делать собственные выводы, сознательно присваивать предлагаемые социумом те или иные моральные ценности.</w:t>
      </w:r>
    </w:p>
    <w:p w:rsidR="00066748" w:rsidRPr="00066748" w:rsidRDefault="00066748" w:rsidP="00066748">
      <w:pPr>
        <w:rPr>
          <w:rFonts w:ascii="Times New Roman" w:hAnsi="Times New Roman" w:cs="Times New Roman"/>
          <w:b/>
          <w:sz w:val="28"/>
          <w:szCs w:val="28"/>
        </w:rPr>
      </w:pPr>
      <w:r w:rsidRPr="00066748">
        <w:rPr>
          <w:rFonts w:ascii="Times New Roman" w:hAnsi="Times New Roman" w:cs="Times New Roman"/>
          <w:b/>
          <w:sz w:val="28"/>
          <w:szCs w:val="28"/>
        </w:rPr>
        <w:t>Внешне начало переходного возраста проявляется в следующем: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748">
        <w:rPr>
          <w:rFonts w:ascii="Times New Roman" w:hAnsi="Times New Roman" w:cs="Times New Roman"/>
          <w:sz w:val="28"/>
          <w:szCs w:val="28"/>
        </w:rPr>
        <w:t>Ребенок начинает быстро расти, прибавка к росту больше 10-15 см в год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748">
        <w:rPr>
          <w:rFonts w:ascii="Times New Roman" w:hAnsi="Times New Roman" w:cs="Times New Roman"/>
          <w:sz w:val="28"/>
          <w:szCs w:val="28"/>
        </w:rPr>
        <w:t>Развиваются вторичные половые признаки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748">
        <w:rPr>
          <w:rFonts w:ascii="Times New Roman" w:hAnsi="Times New Roman" w:cs="Times New Roman"/>
          <w:sz w:val="28"/>
          <w:szCs w:val="28"/>
        </w:rPr>
        <w:t>Появляются подростковые угри и высыпания на коже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748">
        <w:rPr>
          <w:rFonts w:ascii="Times New Roman" w:hAnsi="Times New Roman" w:cs="Times New Roman"/>
          <w:sz w:val="28"/>
          <w:szCs w:val="28"/>
        </w:rPr>
        <w:t>Ребенок становится чересчур ранимым, обижается на вещи, которых раньше не замечал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748">
        <w:rPr>
          <w:rFonts w:ascii="Times New Roman" w:hAnsi="Times New Roman" w:cs="Times New Roman"/>
          <w:sz w:val="28"/>
          <w:szCs w:val="28"/>
        </w:rPr>
        <w:t>Стесняется проявлений родительской ласки на людях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748">
        <w:rPr>
          <w:rFonts w:ascii="Times New Roman" w:hAnsi="Times New Roman" w:cs="Times New Roman"/>
          <w:sz w:val="28"/>
          <w:szCs w:val="28"/>
        </w:rPr>
        <w:t>Спорит и грубит чаще, чем обычно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b/>
          <w:sz w:val="28"/>
          <w:szCs w:val="28"/>
        </w:rPr>
        <w:t>Социальные проблемы подросткового возраста. Адаптация в социуме</w:t>
      </w:r>
      <w:r w:rsidRPr="00066748">
        <w:rPr>
          <w:rFonts w:ascii="Times New Roman" w:hAnsi="Times New Roman" w:cs="Times New Roman"/>
          <w:sz w:val="28"/>
          <w:szCs w:val="28"/>
        </w:rPr>
        <w:t>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lastRenderedPageBreak/>
        <w:t>Главной мотивацией ребенка в социуме в подростковом возрасте становится обретение уважения в глазах окружающих, особенно сверстников. Мнение одноклассников начинает превалировать над мнением родителей и учителей. Подростки очень чувствительны к малейшему изменению своего положения в кругу ровесников. Отсюда часты внезапные поступки, нехарактерные для ребенка, призванные продемонстрировать сверстникам его исключительность и неординарность: хулиганские выходки, необдуманный риск, экстравагантные детали внешности.</w:t>
      </w:r>
      <w:r w:rsidRPr="00066748">
        <w:rPr>
          <w:rFonts w:ascii="Times New Roman" w:hAnsi="Times New Roman" w:cs="Times New Roman"/>
          <w:sz w:val="28"/>
          <w:szCs w:val="28"/>
        </w:rPr>
        <w:br/>
        <w:t>Замечено, что вес ребенка в глазах подростка напрямую зависит от его эмоционального благополучия и микроклимата в семье.</w:t>
      </w:r>
    </w:p>
    <w:p w:rsidR="00066748" w:rsidRPr="00066748" w:rsidRDefault="00066748" w:rsidP="00066748">
      <w:pPr>
        <w:rPr>
          <w:rFonts w:ascii="Times New Roman" w:hAnsi="Times New Roman" w:cs="Times New Roman"/>
          <w:b/>
          <w:sz w:val="28"/>
          <w:szCs w:val="28"/>
        </w:rPr>
      </w:pPr>
      <w:r w:rsidRPr="00066748">
        <w:rPr>
          <w:rFonts w:ascii="Times New Roman" w:hAnsi="Times New Roman" w:cs="Times New Roman"/>
          <w:b/>
          <w:sz w:val="28"/>
          <w:szCs w:val="28"/>
        </w:rPr>
        <w:t>Психологические проблемы подросткового возраста.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Важный аспект для подростка – уважение себя как личности. Научившись воспринимать мир критически, дети начинают видеть в себе слишком много недостатков, особенно в сравнении с другими сверстниками. Также болезненно они воспринимают любой намек на неуважение извне. Часто подавленное состояние подростка, его повышенная агрессивность, вызваны именно дисбалансом между внутренней потребностью ребенка в уважении, и его недостаточным проявлением со стороны родителей и сверстников.</w:t>
      </w:r>
    </w:p>
    <w:p w:rsidR="00066748" w:rsidRPr="00066748" w:rsidRDefault="00066748" w:rsidP="00066748">
      <w:pPr>
        <w:rPr>
          <w:rFonts w:ascii="Times New Roman" w:hAnsi="Times New Roman" w:cs="Times New Roman"/>
          <w:b/>
          <w:sz w:val="28"/>
          <w:szCs w:val="28"/>
        </w:rPr>
      </w:pPr>
      <w:r w:rsidRPr="00066748">
        <w:rPr>
          <w:rFonts w:ascii="Times New Roman" w:hAnsi="Times New Roman" w:cs="Times New Roman"/>
          <w:b/>
          <w:sz w:val="28"/>
          <w:szCs w:val="28"/>
        </w:rPr>
        <w:t>Проблемы межличностных отношений в подростковом возрасте.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В плане межличностных отношений в подростковом возрасте происходит снижение  значимости взрослых и высокая зависимость от мнения сверстников. То есть подросток из позиции подчиненного переходит в позицию равного по 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Если в отношениях взрослый-ребенок присутствует серьезная дистанция и субординация, то в отношениях ребенок-ребенок подросток в полной мере может реализовать свои главные для этого возраста потребности: чувствовать себя взрослым и обрести  уважение в глазах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Главными же проблемами межличностного общения подростка являются неготовность взрослых согласиться со снижением собственной значимости в глазах ребенка, и неумение подростка формировать гармоничные отношения, основанные на равноправии, поскольку навык общения в детском возрасте был основан на подчинении взрослым и выполнении их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 xml:space="preserve">Частые конфликты подростков друг с другом вызваны именно попытками выстраивать новые отношения на основе старых навыков. В раннем </w:t>
      </w:r>
      <w:r w:rsidRPr="00066748">
        <w:rPr>
          <w:rFonts w:ascii="Times New Roman" w:hAnsi="Times New Roman" w:cs="Times New Roman"/>
          <w:sz w:val="28"/>
          <w:szCs w:val="28"/>
        </w:rPr>
        <w:lastRenderedPageBreak/>
        <w:t>подростковом возрасте ребенок не разборчив в друзьях, его интересует общение как таковое и наработка необходимого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К старшему подростковому возрасту, дети, как правило, уже определяются с выбором постоянных друзей по интересам, четко определяют свою роль в их компании и имеют достаточные  навыки для поддержания ровных отношений на протяжении длительного времени.</w:t>
      </w:r>
    </w:p>
    <w:p w:rsidR="00066748" w:rsidRPr="00066748" w:rsidRDefault="00066748" w:rsidP="00066748">
      <w:pPr>
        <w:rPr>
          <w:rFonts w:ascii="Times New Roman" w:hAnsi="Times New Roman" w:cs="Times New Roman"/>
          <w:b/>
          <w:sz w:val="28"/>
          <w:szCs w:val="28"/>
        </w:rPr>
      </w:pPr>
      <w:r w:rsidRPr="00066748">
        <w:rPr>
          <w:rFonts w:ascii="Times New Roman" w:hAnsi="Times New Roman" w:cs="Times New Roman"/>
          <w:b/>
          <w:sz w:val="28"/>
          <w:szCs w:val="28"/>
        </w:rPr>
        <w:t>Конфликт поколений: разрешать или не разрешать?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Конфликты, возникающие у родителей с подростком, могут иметь самые разные причины, но если не пытаться управлять конфликтом, любая незначительная мелочь может привести к очень серьезным последствиям для обеих сторон. Что делать, если возник конфликт?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Первый шаг – необходимо выслушать аргументы и доводы обеих сторон. Подростки не воспринимают категорических запретов, им важно понимать, что стоит за вашим «нет». Дайте ребенку возможность высказать свою точку зрения. Во-первых, он научится формулировать объяснения своим поступкам (он не всегда их понимает сам), во-вторых, вы дадите ему понять, что считаете его взрослым и уважаете его мнение. Это существенно снимет накал страстей.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После того, как вы взвешенно и уважительно выслушали позицию ребенка и высказали свои аргументы, постарайтесь найти общий компромисс. Обозначьте подростку границы, в которых вы готовы уступить, предложите ему отказаться от части требований. Так вы научите ребенка находить золотую середину в конфликтах с другими людьми.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Если вы нашли устраивающее обе стороны решение, не пытайтесь его пересмотреть под воздействием внешних обстоятельств.  Будьте логичны и последовательны в своем желании говорить с ребенком с позиции взаимоуважения.</w:t>
      </w:r>
    </w:p>
    <w:p w:rsidR="00066748" w:rsidRPr="00066748" w:rsidRDefault="00066748" w:rsidP="00066748">
      <w:pPr>
        <w:rPr>
          <w:rFonts w:ascii="Times New Roman" w:hAnsi="Times New Roman" w:cs="Times New Roman"/>
          <w:b/>
          <w:sz w:val="28"/>
          <w:szCs w:val="28"/>
        </w:rPr>
      </w:pPr>
      <w:r w:rsidRPr="00066748">
        <w:rPr>
          <w:rFonts w:ascii="Times New Roman" w:hAnsi="Times New Roman" w:cs="Times New Roman"/>
          <w:b/>
          <w:sz w:val="28"/>
          <w:szCs w:val="28"/>
        </w:rPr>
        <w:t>Как помочь ребенку принять себя как личность?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Все подростки в той или иной степени недовольны собой, своей внешностью, своими достижениями и успехами в среде сверстников. Девочки подвержены низкой самооценке сильнее, чем мальчики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Помогите подростку увидеть свои сильные стороны, понять, в чем он привлекателен и уникален. Отмечайте его реальные успехи, постарайтесь поднять его самооценку в собственных глазах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lastRenderedPageBreak/>
        <w:t>Подростки испытывают очень большую потребность в общении со сверстниками. Стать своим, быть полноправным членом социальной группы, компании друзей – главная мечта любого подростка.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Помогите ребенку выстроить отношения в коллективе. Найдите время для разговора «по душам»; расскажите ребенку о вашем подростковом возрасте, о вашем опыте первой любви, дружбы, первых ссор и ошибок. Анализируя ваши рассказы подростку будет легче принять решение в отношении собственных проблем.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В поисках собственного «Я» подросток может начать вести себя эпатажно, одеваться в странные одежды, слушать непривычную музыку и так далее. Если поведение ребенка не несет угрозы себе и окружающим, позвольте ему «перебеситься».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 xml:space="preserve">Не высмеивайте его новые увлечения,  не запрещайте </w:t>
      </w:r>
      <w:proofErr w:type="spellStart"/>
      <w:r w:rsidRPr="00066748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066748">
        <w:rPr>
          <w:rFonts w:ascii="Times New Roman" w:hAnsi="Times New Roman" w:cs="Times New Roman"/>
          <w:sz w:val="28"/>
          <w:szCs w:val="28"/>
        </w:rPr>
        <w:t>. Дайте понять, что он по-прежнему ценен и любим независимо от его внешности.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НАПОСЛЕДОК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Позвольте подростку совершать ошибки. Это отнюдь не означает отсутствие родительского контроля. Наоборот, разрешите ребенку сделать по-своему, но предупредите о возможных, на ваш взгляд, последствиях. Уроки из собственного опыта усваиваются гораздо лучше, чем родительские наставления. Конечно, такие эксперименты уместны в тех вопросах, где ошибка ребенка не приведет к критическим последствиям.</w:t>
      </w:r>
    </w:p>
    <w:p w:rsidR="00066748" w:rsidRPr="00066748" w:rsidRDefault="00066748" w:rsidP="00066748">
      <w:pPr>
        <w:rPr>
          <w:rFonts w:ascii="Times New Roman" w:hAnsi="Times New Roman" w:cs="Times New Roman"/>
          <w:sz w:val="28"/>
          <w:szCs w:val="28"/>
        </w:rPr>
      </w:pPr>
      <w:r w:rsidRPr="00066748">
        <w:rPr>
          <w:rFonts w:ascii="Times New Roman" w:hAnsi="Times New Roman" w:cs="Times New Roman"/>
          <w:sz w:val="28"/>
          <w:szCs w:val="28"/>
        </w:rPr>
        <w:t>Теперь теорию - в практику. Терпения вам, терпения и еще раз терпения. И любви!</w:t>
      </w:r>
    </w:p>
    <w:p w:rsidR="005873D5" w:rsidRPr="00066748" w:rsidRDefault="005873D5" w:rsidP="00066748">
      <w:pPr>
        <w:rPr>
          <w:rFonts w:ascii="Times New Roman" w:hAnsi="Times New Roman" w:cs="Times New Roman"/>
          <w:sz w:val="28"/>
          <w:szCs w:val="28"/>
        </w:rPr>
      </w:pPr>
    </w:p>
    <w:sectPr w:rsidR="005873D5" w:rsidRPr="0006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207"/>
    <w:multiLevelType w:val="multilevel"/>
    <w:tmpl w:val="631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147AB"/>
    <w:multiLevelType w:val="multilevel"/>
    <w:tmpl w:val="5EAA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358DB"/>
    <w:multiLevelType w:val="multilevel"/>
    <w:tmpl w:val="1EBA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70D27"/>
    <w:multiLevelType w:val="multilevel"/>
    <w:tmpl w:val="860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6748"/>
    <w:rsid w:val="00066748"/>
    <w:rsid w:val="00325AF1"/>
    <w:rsid w:val="0058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7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2022-07-08T11:58:00Z</dcterms:created>
  <dcterms:modified xsi:type="dcterms:W3CDTF">2022-07-08T12:09:00Z</dcterms:modified>
</cp:coreProperties>
</file>