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23" w:rsidRDefault="00E72C4C" w:rsidP="002E7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-266700</wp:posOffset>
            </wp:positionV>
            <wp:extent cx="2025650" cy="1308100"/>
            <wp:effectExtent l="19050" t="0" r="0" b="0"/>
            <wp:wrapTight wrapText="bothSides">
              <wp:wrapPolygon edited="0">
                <wp:start x="-203" y="0"/>
                <wp:lineTo x="-203" y="21390"/>
                <wp:lineTo x="21532" y="21390"/>
                <wp:lineTo x="21532" y="0"/>
                <wp:lineTo x="-203" y="0"/>
              </wp:wrapPolygon>
            </wp:wrapTight>
            <wp:docPr id="1" name="Рисунок 1" descr="C:\Users\пк\Desktop\сканир для сайта документы\2016-02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канир для сайта документы\2016-02-05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437" t="3750" r="8274" b="81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C4C" w:rsidRDefault="00E72C4C" w:rsidP="002E7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C4C" w:rsidRDefault="00E72C4C" w:rsidP="002E7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C4C" w:rsidRDefault="00E72C4C" w:rsidP="002E7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C4C" w:rsidRDefault="00E72C4C" w:rsidP="002E7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623" w:rsidRDefault="008E05FE" w:rsidP="002E7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D0B">
        <w:rPr>
          <w:rFonts w:ascii="Times New Roman" w:hAnsi="Times New Roman" w:cs="Times New Roman"/>
          <w:b/>
          <w:sz w:val="28"/>
          <w:szCs w:val="28"/>
        </w:rPr>
        <w:t xml:space="preserve">«План мероприятий («дорожная карта») «Введение </w:t>
      </w:r>
      <w:proofErr w:type="gramStart"/>
      <w:r w:rsidRPr="00711D0B">
        <w:rPr>
          <w:rFonts w:ascii="Times New Roman" w:hAnsi="Times New Roman" w:cs="Times New Roman"/>
          <w:b/>
          <w:sz w:val="28"/>
          <w:szCs w:val="28"/>
        </w:rPr>
        <w:t>Федерального</w:t>
      </w:r>
      <w:proofErr w:type="gramEnd"/>
    </w:p>
    <w:p w:rsidR="00584413" w:rsidRPr="00711D0B" w:rsidRDefault="008E05FE" w:rsidP="002E7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D0B">
        <w:rPr>
          <w:rFonts w:ascii="Times New Roman" w:hAnsi="Times New Roman" w:cs="Times New Roman"/>
          <w:b/>
          <w:sz w:val="28"/>
          <w:szCs w:val="28"/>
        </w:rPr>
        <w:t>государственного образовательного стандарта дошкольного образования»</w:t>
      </w:r>
    </w:p>
    <w:tbl>
      <w:tblPr>
        <w:tblStyle w:val="a3"/>
        <w:tblW w:w="0" w:type="auto"/>
        <w:tblLook w:val="04A0"/>
      </w:tblPr>
      <w:tblGrid>
        <w:gridCol w:w="591"/>
        <w:gridCol w:w="4946"/>
        <w:gridCol w:w="1998"/>
        <w:gridCol w:w="3147"/>
      </w:tblGrid>
      <w:tr w:rsidR="00711D0B" w:rsidRPr="00711D0B" w:rsidTr="00E72C4C">
        <w:tc>
          <w:tcPr>
            <w:tcW w:w="591" w:type="dxa"/>
            <w:vAlign w:val="center"/>
          </w:tcPr>
          <w:p w:rsidR="00940948" w:rsidRPr="00711D0B" w:rsidRDefault="00940948" w:rsidP="00711D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946" w:type="dxa"/>
            <w:vAlign w:val="center"/>
          </w:tcPr>
          <w:p w:rsidR="00940948" w:rsidRPr="00711D0B" w:rsidRDefault="00940948" w:rsidP="00711D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1998" w:type="dxa"/>
            <w:vAlign w:val="center"/>
          </w:tcPr>
          <w:p w:rsidR="00940948" w:rsidRPr="00711D0B" w:rsidRDefault="00940948" w:rsidP="00711D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Сроки</w:t>
            </w:r>
          </w:p>
        </w:tc>
        <w:tc>
          <w:tcPr>
            <w:tcW w:w="3147" w:type="dxa"/>
            <w:vAlign w:val="center"/>
          </w:tcPr>
          <w:p w:rsidR="00940948" w:rsidRPr="00711D0B" w:rsidRDefault="00940948" w:rsidP="00711D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</w:tc>
      </w:tr>
      <w:tr w:rsidR="00711D0B" w:rsidRPr="00711D0B" w:rsidTr="00E72C4C">
        <w:tc>
          <w:tcPr>
            <w:tcW w:w="591" w:type="dxa"/>
            <w:vAlign w:val="center"/>
          </w:tcPr>
          <w:p w:rsidR="00940948" w:rsidRPr="00711D0B" w:rsidRDefault="00940948" w:rsidP="00711D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46" w:type="dxa"/>
            <w:vAlign w:val="center"/>
          </w:tcPr>
          <w:p w:rsidR="00940948" w:rsidRPr="00711D0B" w:rsidRDefault="00940948" w:rsidP="00711D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98" w:type="dxa"/>
            <w:vAlign w:val="center"/>
          </w:tcPr>
          <w:p w:rsidR="00940948" w:rsidRPr="00711D0B" w:rsidRDefault="00940948" w:rsidP="00711D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147" w:type="dxa"/>
            <w:vAlign w:val="center"/>
          </w:tcPr>
          <w:p w:rsidR="00940948" w:rsidRPr="00711D0B" w:rsidRDefault="00940948" w:rsidP="00711D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940948" w:rsidRPr="00711D0B" w:rsidTr="00711D0B">
        <w:tc>
          <w:tcPr>
            <w:tcW w:w="10682" w:type="dxa"/>
            <w:gridSpan w:val="4"/>
            <w:vAlign w:val="center"/>
          </w:tcPr>
          <w:p w:rsidR="00940948" w:rsidRPr="00711D0B" w:rsidRDefault="00940948" w:rsidP="00711D0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</w:t>
            </w:r>
            <w:r w:rsidR="00E931F3" w:rsidRPr="00711D0B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  <w:r w:rsidRPr="00711D0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Нормативно-правовое и организационное обеспечение введения ФГОС ДО</w:t>
            </w:r>
          </w:p>
        </w:tc>
      </w:tr>
      <w:tr w:rsidR="00203CBB" w:rsidRPr="00711D0B" w:rsidTr="00E72C4C">
        <w:tc>
          <w:tcPr>
            <w:tcW w:w="591" w:type="dxa"/>
            <w:vAlign w:val="center"/>
          </w:tcPr>
          <w:p w:rsidR="00940948" w:rsidRPr="00711D0B" w:rsidRDefault="00940948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4946" w:type="dxa"/>
            <w:vAlign w:val="center"/>
          </w:tcPr>
          <w:p w:rsidR="00940948" w:rsidRPr="00711D0B" w:rsidRDefault="00940948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нормативно-правовых актов, регламентирующих переход на ФГОС </w:t>
            </w:r>
            <w:proofErr w:type="gramStart"/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</w:p>
        </w:tc>
        <w:tc>
          <w:tcPr>
            <w:tcW w:w="1998" w:type="dxa"/>
            <w:vAlign w:val="center"/>
          </w:tcPr>
          <w:p w:rsidR="00940948" w:rsidRPr="00711D0B" w:rsidRDefault="006D1E30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2014 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Апрель 2016г.</w:t>
            </w:r>
          </w:p>
        </w:tc>
        <w:tc>
          <w:tcPr>
            <w:tcW w:w="3147" w:type="dxa"/>
            <w:vAlign w:val="center"/>
          </w:tcPr>
          <w:p w:rsidR="00940948" w:rsidRPr="00711D0B" w:rsidRDefault="006D1E30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Сухова С.П., заведующая ДОУ</w:t>
            </w:r>
          </w:p>
        </w:tc>
      </w:tr>
      <w:tr w:rsidR="00203CBB" w:rsidRPr="00711D0B" w:rsidTr="00E72C4C">
        <w:tc>
          <w:tcPr>
            <w:tcW w:w="591" w:type="dxa"/>
            <w:vAlign w:val="center"/>
          </w:tcPr>
          <w:p w:rsidR="00940948" w:rsidRPr="00711D0B" w:rsidRDefault="00940948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4946" w:type="dxa"/>
            <w:vAlign w:val="center"/>
          </w:tcPr>
          <w:p w:rsidR="00940948" w:rsidRPr="00711D0B" w:rsidRDefault="005C6C24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Разработка и утверждение</w:t>
            </w:r>
            <w:r w:rsidR="007F0856">
              <w:rPr>
                <w:rFonts w:ascii="Times New Roman" w:hAnsi="Times New Roman" w:cs="Times New Roman"/>
                <w:sz w:val="27"/>
                <w:szCs w:val="27"/>
              </w:rPr>
              <w:t xml:space="preserve"> плана -</w:t>
            </w: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03CBB" w:rsidRPr="00711D0B">
              <w:rPr>
                <w:rFonts w:ascii="Times New Roman" w:hAnsi="Times New Roman" w:cs="Times New Roman"/>
                <w:sz w:val="27"/>
                <w:szCs w:val="27"/>
              </w:rPr>
              <w:t xml:space="preserve">графика </w:t>
            </w: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по введения</w:t>
            </w:r>
            <w:r w:rsidR="00203CBB" w:rsidRPr="00711D0B">
              <w:rPr>
                <w:rFonts w:ascii="Times New Roman" w:hAnsi="Times New Roman" w:cs="Times New Roman"/>
                <w:sz w:val="27"/>
                <w:szCs w:val="27"/>
              </w:rPr>
              <w:t xml:space="preserve"> ФГОС </w:t>
            </w:r>
            <w:proofErr w:type="gramStart"/>
            <w:r w:rsidR="00203CBB" w:rsidRPr="00711D0B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</w:p>
        </w:tc>
        <w:tc>
          <w:tcPr>
            <w:tcW w:w="1998" w:type="dxa"/>
            <w:vAlign w:val="center"/>
          </w:tcPr>
          <w:p w:rsidR="00940948" w:rsidRPr="00711D0B" w:rsidRDefault="007F0856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 2014 г.</w:t>
            </w:r>
          </w:p>
        </w:tc>
        <w:tc>
          <w:tcPr>
            <w:tcW w:w="3147" w:type="dxa"/>
            <w:vAlign w:val="center"/>
          </w:tcPr>
          <w:p w:rsidR="00940948" w:rsidRPr="00711D0B" w:rsidRDefault="006D1E30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D1E30">
              <w:rPr>
                <w:rFonts w:ascii="Times New Roman" w:hAnsi="Times New Roman" w:cs="Times New Roman"/>
                <w:sz w:val="27"/>
                <w:szCs w:val="27"/>
              </w:rPr>
              <w:t>Сухова С.П., заведующая ДОУ</w:t>
            </w:r>
          </w:p>
        </w:tc>
      </w:tr>
      <w:tr w:rsidR="00203CBB" w:rsidRPr="00711D0B" w:rsidTr="00E72C4C">
        <w:tc>
          <w:tcPr>
            <w:tcW w:w="591" w:type="dxa"/>
            <w:vAlign w:val="center"/>
          </w:tcPr>
          <w:p w:rsidR="00940948" w:rsidRPr="00711D0B" w:rsidRDefault="00203CBB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4946" w:type="dxa"/>
            <w:vAlign w:val="center"/>
          </w:tcPr>
          <w:p w:rsidR="00940948" w:rsidRPr="00711D0B" w:rsidRDefault="00203CBB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 xml:space="preserve">Мониторинг условий реализации ФГОС </w:t>
            </w:r>
            <w:proofErr w:type="gramStart"/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</w:p>
        </w:tc>
        <w:tc>
          <w:tcPr>
            <w:tcW w:w="1998" w:type="dxa"/>
            <w:vAlign w:val="center"/>
          </w:tcPr>
          <w:p w:rsidR="00940948" w:rsidRPr="00711D0B" w:rsidRDefault="007F0856" w:rsidP="006D1E3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Апрель 2014г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.-</w:t>
            </w:r>
            <w:proofErr w:type="gramEnd"/>
            <w:r w:rsidR="006D1E30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2015</w:t>
            </w:r>
          </w:p>
        </w:tc>
        <w:tc>
          <w:tcPr>
            <w:tcW w:w="3147" w:type="dxa"/>
            <w:vAlign w:val="center"/>
          </w:tcPr>
          <w:p w:rsidR="00940948" w:rsidRPr="00711D0B" w:rsidRDefault="006D1E30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D1E30">
              <w:rPr>
                <w:rFonts w:ascii="Times New Roman" w:hAnsi="Times New Roman" w:cs="Times New Roman"/>
                <w:sz w:val="27"/>
                <w:szCs w:val="27"/>
              </w:rPr>
              <w:t>Сухова С.П., заведующая ДОУ</w:t>
            </w:r>
          </w:p>
        </w:tc>
      </w:tr>
      <w:tr w:rsidR="00203CBB" w:rsidRPr="00711D0B" w:rsidTr="00E72C4C">
        <w:tc>
          <w:tcPr>
            <w:tcW w:w="591" w:type="dxa"/>
            <w:vAlign w:val="center"/>
          </w:tcPr>
          <w:p w:rsidR="00940948" w:rsidRPr="00711D0B" w:rsidRDefault="00203CBB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1.4</w:t>
            </w:r>
          </w:p>
        </w:tc>
        <w:tc>
          <w:tcPr>
            <w:tcW w:w="4946" w:type="dxa"/>
            <w:vAlign w:val="center"/>
          </w:tcPr>
          <w:p w:rsidR="00940948" w:rsidRPr="00711D0B" w:rsidRDefault="00203CBB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 xml:space="preserve">Мониторинг образовательных потребностей и профессиональных затруднений педагогов ОО в связи с введением ФГОС </w:t>
            </w:r>
            <w:proofErr w:type="gramStart"/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</w:p>
        </w:tc>
        <w:tc>
          <w:tcPr>
            <w:tcW w:w="1998" w:type="dxa"/>
            <w:vAlign w:val="center"/>
          </w:tcPr>
          <w:p w:rsidR="00940948" w:rsidRPr="00711D0B" w:rsidRDefault="006D1E30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Май 2015 г.</w:t>
            </w:r>
          </w:p>
        </w:tc>
        <w:tc>
          <w:tcPr>
            <w:tcW w:w="3147" w:type="dxa"/>
            <w:vAlign w:val="center"/>
          </w:tcPr>
          <w:p w:rsidR="00940948" w:rsidRPr="00711D0B" w:rsidRDefault="006D1E30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Николаева Л.А., ст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оспитатель</w:t>
            </w:r>
          </w:p>
        </w:tc>
      </w:tr>
      <w:tr w:rsidR="00203CBB" w:rsidRPr="00711D0B" w:rsidTr="00E72C4C">
        <w:tc>
          <w:tcPr>
            <w:tcW w:w="591" w:type="dxa"/>
            <w:vAlign w:val="center"/>
          </w:tcPr>
          <w:p w:rsidR="00940948" w:rsidRPr="00711D0B" w:rsidRDefault="00203CBB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1.5</w:t>
            </w:r>
          </w:p>
        </w:tc>
        <w:tc>
          <w:tcPr>
            <w:tcW w:w="4946" w:type="dxa"/>
            <w:vAlign w:val="center"/>
          </w:tcPr>
          <w:p w:rsidR="00940948" w:rsidRPr="00711D0B" w:rsidRDefault="00203CBB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Обес</w:t>
            </w:r>
            <w:r w:rsidR="00E931F3" w:rsidRPr="00711D0B">
              <w:rPr>
                <w:rFonts w:ascii="Times New Roman" w:hAnsi="Times New Roman" w:cs="Times New Roman"/>
                <w:sz w:val="27"/>
                <w:szCs w:val="27"/>
              </w:rPr>
              <w:t>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</w:t>
            </w:r>
          </w:p>
        </w:tc>
        <w:tc>
          <w:tcPr>
            <w:tcW w:w="1998" w:type="dxa"/>
            <w:vAlign w:val="center"/>
          </w:tcPr>
          <w:p w:rsidR="00940948" w:rsidRPr="00711D0B" w:rsidRDefault="006D1E30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2014г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декабрь 2014г.</w:t>
            </w:r>
          </w:p>
        </w:tc>
        <w:tc>
          <w:tcPr>
            <w:tcW w:w="3147" w:type="dxa"/>
            <w:vAlign w:val="center"/>
          </w:tcPr>
          <w:p w:rsidR="00940948" w:rsidRPr="00711D0B" w:rsidRDefault="006D1E30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D1E30">
              <w:rPr>
                <w:rFonts w:ascii="Times New Roman" w:hAnsi="Times New Roman" w:cs="Times New Roman"/>
                <w:sz w:val="27"/>
                <w:szCs w:val="27"/>
              </w:rPr>
              <w:t>Сухова С.П., заведующая ДОУ</w:t>
            </w:r>
          </w:p>
        </w:tc>
      </w:tr>
      <w:tr w:rsidR="00E931F3" w:rsidRPr="00711D0B" w:rsidTr="00711D0B">
        <w:tc>
          <w:tcPr>
            <w:tcW w:w="10682" w:type="dxa"/>
            <w:gridSpan w:val="4"/>
            <w:vAlign w:val="center"/>
          </w:tcPr>
          <w:p w:rsidR="00E931F3" w:rsidRPr="00711D0B" w:rsidRDefault="00E931F3" w:rsidP="00711D0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II</w:t>
            </w:r>
            <w:r w:rsidRPr="00711D0B">
              <w:rPr>
                <w:rFonts w:ascii="Times New Roman" w:hAnsi="Times New Roman" w:cs="Times New Roman"/>
                <w:b/>
                <w:sz w:val="27"/>
                <w:szCs w:val="27"/>
              </w:rPr>
              <w:t>. Кадровое и методическое обеспечение введения ФГОС ДО</w:t>
            </w:r>
          </w:p>
        </w:tc>
      </w:tr>
      <w:tr w:rsidR="00E931F3" w:rsidRPr="00711D0B" w:rsidTr="00E72C4C">
        <w:tc>
          <w:tcPr>
            <w:tcW w:w="591" w:type="dxa"/>
            <w:vAlign w:val="center"/>
          </w:tcPr>
          <w:p w:rsidR="00E931F3" w:rsidRPr="00711D0B" w:rsidRDefault="00E931F3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4946" w:type="dxa"/>
            <w:vAlign w:val="center"/>
          </w:tcPr>
          <w:p w:rsidR="00E931F3" w:rsidRPr="00711D0B" w:rsidRDefault="00E931F3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 xml:space="preserve">Методическое сопровождение педагогов ОО в процессе введения ФГОС </w:t>
            </w:r>
            <w:proofErr w:type="gramStart"/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</w:p>
        </w:tc>
        <w:tc>
          <w:tcPr>
            <w:tcW w:w="1998" w:type="dxa"/>
            <w:vAlign w:val="center"/>
          </w:tcPr>
          <w:p w:rsidR="00E931F3" w:rsidRPr="00711D0B" w:rsidRDefault="00EB0010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  <w:r w:rsidR="006D1E30"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май 2016г.</w:t>
            </w:r>
          </w:p>
        </w:tc>
        <w:tc>
          <w:tcPr>
            <w:tcW w:w="3147" w:type="dxa"/>
            <w:vAlign w:val="center"/>
          </w:tcPr>
          <w:p w:rsidR="00E931F3" w:rsidRPr="00711D0B" w:rsidRDefault="00EB0010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Николаева Л.А., ст. воспитатель</w:t>
            </w:r>
          </w:p>
        </w:tc>
      </w:tr>
      <w:tr w:rsidR="00E931F3" w:rsidRPr="00711D0B" w:rsidTr="00711D0B">
        <w:tc>
          <w:tcPr>
            <w:tcW w:w="10682" w:type="dxa"/>
            <w:gridSpan w:val="4"/>
            <w:vAlign w:val="center"/>
          </w:tcPr>
          <w:p w:rsidR="00E931F3" w:rsidRPr="00711D0B" w:rsidRDefault="00E931F3" w:rsidP="00711D0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III</w:t>
            </w:r>
            <w:r w:rsidRPr="00711D0B">
              <w:rPr>
                <w:rFonts w:ascii="Times New Roman" w:hAnsi="Times New Roman" w:cs="Times New Roman"/>
                <w:b/>
                <w:sz w:val="27"/>
                <w:szCs w:val="27"/>
              </w:rPr>
              <w:t>. Финансово-экономическое и материально-техническое обеспечение введения ФГОС ДО</w:t>
            </w:r>
          </w:p>
        </w:tc>
      </w:tr>
      <w:tr w:rsidR="00E931F3" w:rsidRPr="00711D0B" w:rsidTr="00E72C4C">
        <w:tc>
          <w:tcPr>
            <w:tcW w:w="591" w:type="dxa"/>
            <w:vAlign w:val="center"/>
          </w:tcPr>
          <w:p w:rsidR="00E931F3" w:rsidRPr="00711D0B" w:rsidRDefault="00E931F3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3.1</w:t>
            </w:r>
          </w:p>
        </w:tc>
        <w:tc>
          <w:tcPr>
            <w:tcW w:w="4946" w:type="dxa"/>
            <w:vAlign w:val="center"/>
          </w:tcPr>
          <w:p w:rsidR="00E931F3" w:rsidRPr="00711D0B" w:rsidRDefault="00E931F3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 xml:space="preserve">Оснащение образовательного пространства средствами обучения и воспитания в соответствии с требованиями ФГОС </w:t>
            </w:r>
            <w:proofErr w:type="gramStart"/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</w:p>
        </w:tc>
        <w:tc>
          <w:tcPr>
            <w:tcW w:w="1998" w:type="dxa"/>
            <w:vAlign w:val="center"/>
          </w:tcPr>
          <w:p w:rsidR="00E931F3" w:rsidRPr="00711D0B" w:rsidRDefault="00EB0010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2014г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декабрь 2015г.</w:t>
            </w:r>
          </w:p>
        </w:tc>
        <w:tc>
          <w:tcPr>
            <w:tcW w:w="3147" w:type="dxa"/>
            <w:vAlign w:val="center"/>
          </w:tcPr>
          <w:p w:rsidR="00E931F3" w:rsidRPr="00711D0B" w:rsidRDefault="00EB0010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B0010">
              <w:rPr>
                <w:rFonts w:ascii="Times New Roman" w:hAnsi="Times New Roman" w:cs="Times New Roman"/>
                <w:sz w:val="27"/>
                <w:szCs w:val="27"/>
              </w:rPr>
              <w:t>Сухова С.П., заведующая ДОУ</w:t>
            </w:r>
          </w:p>
        </w:tc>
      </w:tr>
      <w:tr w:rsidR="00E931F3" w:rsidRPr="00711D0B" w:rsidTr="00E72C4C">
        <w:tc>
          <w:tcPr>
            <w:tcW w:w="591" w:type="dxa"/>
            <w:vAlign w:val="center"/>
          </w:tcPr>
          <w:p w:rsidR="00E931F3" w:rsidRPr="00711D0B" w:rsidRDefault="00C57ED9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3.2</w:t>
            </w:r>
          </w:p>
        </w:tc>
        <w:tc>
          <w:tcPr>
            <w:tcW w:w="4946" w:type="dxa"/>
            <w:vAlign w:val="center"/>
          </w:tcPr>
          <w:p w:rsidR="00E931F3" w:rsidRPr="00711D0B" w:rsidRDefault="00C57ED9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Поэтапное повышени</w:t>
            </w:r>
            <w:r w:rsidR="00EB0010">
              <w:rPr>
                <w:rFonts w:ascii="Times New Roman" w:hAnsi="Times New Roman" w:cs="Times New Roman"/>
                <w:sz w:val="27"/>
                <w:szCs w:val="27"/>
              </w:rPr>
              <w:t>е квалификации всех педагогов ДОУ</w:t>
            </w: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 xml:space="preserve">, работающих с детьми, получающими дошкольное образование, по вопросам введения ФГОС </w:t>
            </w:r>
            <w:proofErr w:type="gramStart"/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</w:p>
        </w:tc>
        <w:tc>
          <w:tcPr>
            <w:tcW w:w="1998" w:type="dxa"/>
            <w:vAlign w:val="center"/>
          </w:tcPr>
          <w:p w:rsidR="00E931F3" w:rsidRPr="00711D0B" w:rsidRDefault="00EB0010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2014г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май 2016г.</w:t>
            </w:r>
          </w:p>
        </w:tc>
        <w:tc>
          <w:tcPr>
            <w:tcW w:w="3147" w:type="dxa"/>
            <w:vAlign w:val="center"/>
          </w:tcPr>
          <w:p w:rsidR="00E931F3" w:rsidRPr="00711D0B" w:rsidRDefault="00EB0010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B0010">
              <w:rPr>
                <w:rFonts w:ascii="Times New Roman" w:hAnsi="Times New Roman" w:cs="Times New Roman"/>
                <w:sz w:val="27"/>
                <w:szCs w:val="27"/>
              </w:rPr>
              <w:t>Николаева Л.А., ст. воспитатель</w:t>
            </w:r>
          </w:p>
        </w:tc>
      </w:tr>
      <w:tr w:rsidR="00E931F3" w:rsidRPr="00711D0B" w:rsidTr="00E72C4C">
        <w:tc>
          <w:tcPr>
            <w:tcW w:w="591" w:type="dxa"/>
            <w:vAlign w:val="center"/>
          </w:tcPr>
          <w:p w:rsidR="00E931F3" w:rsidRPr="00711D0B" w:rsidRDefault="00C57ED9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3.3</w:t>
            </w:r>
          </w:p>
        </w:tc>
        <w:tc>
          <w:tcPr>
            <w:tcW w:w="4946" w:type="dxa"/>
            <w:vAlign w:val="center"/>
          </w:tcPr>
          <w:p w:rsidR="00E931F3" w:rsidRPr="00711D0B" w:rsidRDefault="00C57ED9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 xml:space="preserve">Мониторинг </w:t>
            </w:r>
            <w:r w:rsidR="00EB0010">
              <w:rPr>
                <w:rFonts w:ascii="Times New Roman" w:hAnsi="Times New Roman" w:cs="Times New Roman"/>
                <w:sz w:val="27"/>
                <w:szCs w:val="27"/>
              </w:rPr>
              <w:t xml:space="preserve">образовательного пространства ДОУ </w:t>
            </w: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 xml:space="preserve"> в соответствии с требованиями ФГОС </w:t>
            </w:r>
            <w:proofErr w:type="gramStart"/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</w:p>
        </w:tc>
        <w:tc>
          <w:tcPr>
            <w:tcW w:w="1998" w:type="dxa"/>
            <w:vAlign w:val="center"/>
          </w:tcPr>
          <w:p w:rsidR="00E931F3" w:rsidRPr="00711D0B" w:rsidRDefault="00EB0010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Ноябрь 2015 г.</w:t>
            </w:r>
          </w:p>
        </w:tc>
        <w:tc>
          <w:tcPr>
            <w:tcW w:w="3147" w:type="dxa"/>
            <w:vAlign w:val="center"/>
          </w:tcPr>
          <w:p w:rsidR="00E931F3" w:rsidRPr="00711D0B" w:rsidRDefault="00EB0010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B0010">
              <w:rPr>
                <w:rFonts w:ascii="Times New Roman" w:hAnsi="Times New Roman" w:cs="Times New Roman"/>
                <w:sz w:val="27"/>
                <w:szCs w:val="27"/>
              </w:rPr>
              <w:t>Сухова С.П., заведующая ДОУ</w:t>
            </w:r>
          </w:p>
        </w:tc>
      </w:tr>
      <w:tr w:rsidR="00C57ED9" w:rsidRPr="00711D0B" w:rsidTr="00E72C4C">
        <w:tc>
          <w:tcPr>
            <w:tcW w:w="591" w:type="dxa"/>
            <w:vAlign w:val="center"/>
          </w:tcPr>
          <w:p w:rsidR="00C57ED9" w:rsidRPr="00711D0B" w:rsidRDefault="00C57ED9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3.4</w:t>
            </w:r>
          </w:p>
        </w:tc>
        <w:tc>
          <w:tcPr>
            <w:tcW w:w="4946" w:type="dxa"/>
            <w:vAlign w:val="center"/>
          </w:tcPr>
          <w:p w:rsidR="00C57ED9" w:rsidRPr="00711D0B" w:rsidRDefault="00C57ED9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 xml:space="preserve">Мониторинг финансового обеспечения реализации прав граждан на получение общедоступного и бесплатного </w:t>
            </w:r>
            <w:r w:rsidRPr="00711D0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дошкольного образования в условиях введения ФГОС </w:t>
            </w:r>
            <w:proofErr w:type="gramStart"/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</w:p>
        </w:tc>
        <w:tc>
          <w:tcPr>
            <w:tcW w:w="1998" w:type="dxa"/>
            <w:vAlign w:val="center"/>
          </w:tcPr>
          <w:p w:rsidR="00C57ED9" w:rsidRPr="00711D0B" w:rsidRDefault="00EB0010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Январь-май 2016 г.</w:t>
            </w:r>
          </w:p>
        </w:tc>
        <w:tc>
          <w:tcPr>
            <w:tcW w:w="3147" w:type="dxa"/>
            <w:vAlign w:val="center"/>
          </w:tcPr>
          <w:p w:rsidR="00C57ED9" w:rsidRPr="00711D0B" w:rsidRDefault="00EB0010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B0010">
              <w:rPr>
                <w:rFonts w:ascii="Times New Roman" w:hAnsi="Times New Roman" w:cs="Times New Roman"/>
                <w:sz w:val="27"/>
                <w:szCs w:val="27"/>
              </w:rPr>
              <w:t>Сухова С.П., заведующая ДОУ</w:t>
            </w:r>
          </w:p>
        </w:tc>
      </w:tr>
      <w:tr w:rsidR="00C57ED9" w:rsidRPr="00711D0B" w:rsidTr="00711D0B">
        <w:tc>
          <w:tcPr>
            <w:tcW w:w="10682" w:type="dxa"/>
            <w:gridSpan w:val="4"/>
            <w:vAlign w:val="center"/>
          </w:tcPr>
          <w:p w:rsidR="00C57ED9" w:rsidRPr="00711D0B" w:rsidRDefault="00C57ED9" w:rsidP="00711D0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lastRenderedPageBreak/>
              <w:t>IV</w:t>
            </w:r>
            <w:r w:rsidRPr="00711D0B">
              <w:rPr>
                <w:rFonts w:ascii="Times New Roman" w:hAnsi="Times New Roman" w:cs="Times New Roman"/>
                <w:b/>
                <w:sz w:val="27"/>
                <w:szCs w:val="27"/>
              </w:rPr>
              <w:t>. Финансово-экономическое и материально-техническое обеспечение введения ФГОС ДО</w:t>
            </w:r>
          </w:p>
        </w:tc>
      </w:tr>
      <w:tr w:rsidR="00C57ED9" w:rsidRPr="00711D0B" w:rsidTr="00E72C4C">
        <w:tc>
          <w:tcPr>
            <w:tcW w:w="591" w:type="dxa"/>
            <w:vAlign w:val="center"/>
          </w:tcPr>
          <w:p w:rsidR="00C57ED9" w:rsidRPr="00711D0B" w:rsidRDefault="00C57ED9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4.1</w:t>
            </w:r>
          </w:p>
        </w:tc>
        <w:tc>
          <w:tcPr>
            <w:tcW w:w="4946" w:type="dxa"/>
            <w:vAlign w:val="center"/>
          </w:tcPr>
          <w:p w:rsidR="00C57ED9" w:rsidRPr="00711D0B" w:rsidRDefault="005C6C24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 xml:space="preserve">Доведение нормативно-правовых и программно-методических документов по введению ФГОС </w:t>
            </w:r>
            <w:proofErr w:type="gramStart"/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711D0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11D0B" w:rsidRPr="00711D0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spellEnd"/>
            <w:proofErr w:type="gramEnd"/>
            <w:r w:rsidRPr="00711D0B">
              <w:rPr>
                <w:rFonts w:ascii="Times New Roman" w:hAnsi="Times New Roman" w:cs="Times New Roman"/>
                <w:sz w:val="27"/>
                <w:szCs w:val="27"/>
              </w:rPr>
              <w:t xml:space="preserve"> сведения всех заинтересованных лиц</w:t>
            </w:r>
          </w:p>
        </w:tc>
        <w:tc>
          <w:tcPr>
            <w:tcW w:w="1998" w:type="dxa"/>
            <w:vAlign w:val="center"/>
          </w:tcPr>
          <w:p w:rsidR="00C57ED9" w:rsidRPr="00711D0B" w:rsidRDefault="00EB0010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3147" w:type="dxa"/>
            <w:vAlign w:val="center"/>
          </w:tcPr>
          <w:p w:rsidR="00C57ED9" w:rsidRPr="00711D0B" w:rsidRDefault="00EB0010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B0010">
              <w:rPr>
                <w:rFonts w:ascii="Times New Roman" w:hAnsi="Times New Roman" w:cs="Times New Roman"/>
                <w:sz w:val="27"/>
                <w:szCs w:val="27"/>
              </w:rPr>
              <w:t>Сухова С.П., заведующая ДОУ</w:t>
            </w:r>
          </w:p>
        </w:tc>
      </w:tr>
      <w:tr w:rsidR="00E931F3" w:rsidRPr="00711D0B" w:rsidTr="00E72C4C">
        <w:tc>
          <w:tcPr>
            <w:tcW w:w="591" w:type="dxa"/>
            <w:vAlign w:val="center"/>
          </w:tcPr>
          <w:p w:rsidR="00E931F3" w:rsidRPr="00711D0B" w:rsidRDefault="00C57ED9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4.2</w:t>
            </w:r>
          </w:p>
        </w:tc>
        <w:tc>
          <w:tcPr>
            <w:tcW w:w="4946" w:type="dxa"/>
            <w:vAlign w:val="center"/>
          </w:tcPr>
          <w:p w:rsidR="00E931F3" w:rsidRPr="00711D0B" w:rsidRDefault="005C6C24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общественных обсуждений по реализации ФГОС </w:t>
            </w:r>
            <w:proofErr w:type="gramStart"/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</w:p>
        </w:tc>
        <w:tc>
          <w:tcPr>
            <w:tcW w:w="1998" w:type="dxa"/>
            <w:vAlign w:val="center"/>
          </w:tcPr>
          <w:p w:rsidR="00E931F3" w:rsidRPr="00711D0B" w:rsidRDefault="00EB0010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Май 2014г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май 2016 г.</w:t>
            </w:r>
          </w:p>
        </w:tc>
        <w:tc>
          <w:tcPr>
            <w:tcW w:w="3147" w:type="dxa"/>
            <w:vAlign w:val="center"/>
          </w:tcPr>
          <w:p w:rsidR="00E931F3" w:rsidRPr="00711D0B" w:rsidRDefault="00EB0010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B0010">
              <w:rPr>
                <w:rFonts w:ascii="Times New Roman" w:hAnsi="Times New Roman" w:cs="Times New Roman"/>
                <w:sz w:val="27"/>
                <w:szCs w:val="27"/>
              </w:rPr>
              <w:t>Сухова С.П., заведующая ДОУ</w:t>
            </w:r>
          </w:p>
        </w:tc>
      </w:tr>
      <w:tr w:rsidR="00C57ED9" w:rsidRPr="00711D0B" w:rsidTr="00E72C4C">
        <w:tc>
          <w:tcPr>
            <w:tcW w:w="591" w:type="dxa"/>
            <w:vAlign w:val="center"/>
          </w:tcPr>
          <w:p w:rsidR="00C57ED9" w:rsidRPr="00711D0B" w:rsidRDefault="00C57ED9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43.</w:t>
            </w:r>
          </w:p>
        </w:tc>
        <w:tc>
          <w:tcPr>
            <w:tcW w:w="4946" w:type="dxa"/>
            <w:vAlign w:val="center"/>
          </w:tcPr>
          <w:p w:rsidR="00C57ED9" w:rsidRPr="00711D0B" w:rsidRDefault="005C6C24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1D0B">
              <w:rPr>
                <w:rFonts w:ascii="Times New Roman" w:hAnsi="Times New Roman" w:cs="Times New Roman"/>
                <w:sz w:val="27"/>
                <w:szCs w:val="27"/>
              </w:rPr>
              <w:t xml:space="preserve">Публикации в СМИ о ходе реализации ФГОС </w:t>
            </w:r>
            <w:proofErr w:type="gramStart"/>
            <w:r w:rsidRPr="00711D0B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</w:p>
        </w:tc>
        <w:tc>
          <w:tcPr>
            <w:tcW w:w="1998" w:type="dxa"/>
            <w:vAlign w:val="center"/>
          </w:tcPr>
          <w:p w:rsidR="00C57ED9" w:rsidRPr="00711D0B" w:rsidRDefault="00EB0010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B0010">
              <w:rPr>
                <w:rFonts w:ascii="Times New Roman" w:hAnsi="Times New Roman" w:cs="Times New Roman"/>
                <w:sz w:val="27"/>
                <w:szCs w:val="27"/>
              </w:rPr>
              <w:t>Май 2014г</w:t>
            </w:r>
            <w:proofErr w:type="gramStart"/>
            <w:r w:rsidRPr="00EB0010">
              <w:rPr>
                <w:rFonts w:ascii="Times New Roman" w:hAnsi="Times New Roman" w:cs="Times New Roman"/>
                <w:sz w:val="27"/>
                <w:szCs w:val="27"/>
              </w:rPr>
              <w:t>.-</w:t>
            </w:r>
            <w:proofErr w:type="gramEnd"/>
            <w:r w:rsidRPr="00EB0010">
              <w:rPr>
                <w:rFonts w:ascii="Times New Roman" w:hAnsi="Times New Roman" w:cs="Times New Roman"/>
                <w:sz w:val="27"/>
                <w:szCs w:val="27"/>
              </w:rPr>
              <w:t>май 2016 г.</w:t>
            </w:r>
          </w:p>
        </w:tc>
        <w:tc>
          <w:tcPr>
            <w:tcW w:w="3147" w:type="dxa"/>
            <w:vAlign w:val="center"/>
          </w:tcPr>
          <w:p w:rsidR="00C57ED9" w:rsidRPr="00711D0B" w:rsidRDefault="00EB0010" w:rsidP="00711D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B0010">
              <w:rPr>
                <w:rFonts w:ascii="Times New Roman" w:hAnsi="Times New Roman" w:cs="Times New Roman"/>
                <w:sz w:val="27"/>
                <w:szCs w:val="27"/>
              </w:rPr>
              <w:t>Сухова С.П., заведующая ДОУ</w:t>
            </w:r>
            <w:bookmarkStart w:id="0" w:name="_GoBack"/>
            <w:bookmarkEnd w:id="0"/>
          </w:p>
        </w:tc>
      </w:tr>
    </w:tbl>
    <w:p w:rsidR="008E05FE" w:rsidRPr="00711D0B" w:rsidRDefault="008E05FE">
      <w:pPr>
        <w:rPr>
          <w:rFonts w:ascii="Times New Roman" w:hAnsi="Times New Roman" w:cs="Times New Roman"/>
          <w:sz w:val="28"/>
          <w:szCs w:val="28"/>
        </w:rPr>
      </w:pPr>
    </w:p>
    <w:sectPr w:rsidR="008E05FE" w:rsidRPr="00711D0B" w:rsidSect="008E0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E05FE"/>
    <w:rsid w:val="00203CBB"/>
    <w:rsid w:val="002E7623"/>
    <w:rsid w:val="00466264"/>
    <w:rsid w:val="00584413"/>
    <w:rsid w:val="005C6C24"/>
    <w:rsid w:val="006D1E30"/>
    <w:rsid w:val="00711D0B"/>
    <w:rsid w:val="007F0856"/>
    <w:rsid w:val="008E05FE"/>
    <w:rsid w:val="00940948"/>
    <w:rsid w:val="00C57ED9"/>
    <w:rsid w:val="00E72C4C"/>
    <w:rsid w:val="00E931F3"/>
    <w:rsid w:val="00EB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AE9F-AC56-4BE4-BDC7-C77FE521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пк</cp:lastModifiedBy>
  <cp:revision>4</cp:revision>
  <dcterms:created xsi:type="dcterms:W3CDTF">2015-10-06T02:55:00Z</dcterms:created>
  <dcterms:modified xsi:type="dcterms:W3CDTF">2016-02-05T02:57:00Z</dcterms:modified>
</cp:coreProperties>
</file>