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DD8" w:rsidRPr="00C716CD" w:rsidRDefault="002B3DD8" w:rsidP="009115CA">
      <w:pPr>
        <w:spacing w:after="120"/>
        <w:ind w:firstLine="708"/>
        <w:jc w:val="both"/>
        <w:rPr>
          <w:rFonts w:ascii="Times New Roman" w:hAnsi="Times New Roman"/>
          <w:color w:val="FF0000"/>
          <w:sz w:val="28"/>
          <w:szCs w:val="28"/>
        </w:rPr>
      </w:pPr>
      <w:r w:rsidRPr="002B3DD8">
        <w:rPr>
          <w:rFonts w:ascii="Times New Roman" w:hAnsi="Times New Roman"/>
          <w:sz w:val="28"/>
          <w:szCs w:val="28"/>
        </w:rPr>
        <w:t>Вашему вниманию представляется работа по теме</w:t>
      </w:r>
      <w:proofErr w:type="gramStart"/>
      <w:r w:rsidRPr="002B3DD8">
        <w:rPr>
          <w:rFonts w:ascii="Times New Roman" w:hAnsi="Times New Roman"/>
          <w:sz w:val="28"/>
          <w:szCs w:val="28"/>
        </w:rPr>
        <w:t xml:space="preserve"> :</w:t>
      </w:r>
      <w:proofErr w:type="gramEnd"/>
      <w:r w:rsidRPr="002B3DD8">
        <w:rPr>
          <w:rFonts w:ascii="Times New Roman" w:hAnsi="Times New Roman"/>
          <w:sz w:val="28"/>
          <w:szCs w:val="28"/>
        </w:rPr>
        <w:t xml:space="preserve"> </w:t>
      </w:r>
      <w:r w:rsidRPr="002B3DD8">
        <w:rPr>
          <w:rFonts w:ascii="Times New Roman" w:hAnsi="Times New Roman"/>
          <w:b/>
          <w:i/>
          <w:sz w:val="28"/>
          <w:szCs w:val="28"/>
        </w:rPr>
        <w:t>самостоятельная работа</w:t>
      </w:r>
      <w:r w:rsidRPr="002B3DD8">
        <w:rPr>
          <w:rFonts w:ascii="Times New Roman" w:hAnsi="Times New Roman"/>
          <w:sz w:val="28"/>
          <w:szCs w:val="28"/>
        </w:rPr>
        <w:t>,</w:t>
      </w:r>
      <w:r w:rsidRPr="002B3DD8">
        <w:rPr>
          <w:rFonts w:ascii="Times New Roman" w:hAnsi="Times New Roman"/>
          <w:b/>
          <w:bCs/>
          <w:i/>
          <w:iCs/>
          <w:sz w:val="28"/>
          <w:szCs w:val="28"/>
        </w:rPr>
        <w:t xml:space="preserve"> как фактор повышения качества математических знаний и умений учащихся.</w:t>
      </w:r>
      <w:r w:rsidRPr="002B3DD8">
        <w:rPr>
          <w:rFonts w:ascii="Times New Roman" w:hAnsi="Times New Roman"/>
          <w:b/>
          <w:bCs/>
          <w:sz w:val="28"/>
          <w:szCs w:val="28"/>
        </w:rPr>
        <w:t xml:space="preserve"> </w:t>
      </w:r>
      <w:r w:rsidRPr="002B3DD8">
        <w:rPr>
          <w:rFonts w:ascii="Times New Roman" w:hAnsi="Times New Roman"/>
          <w:sz w:val="28"/>
          <w:szCs w:val="28"/>
        </w:rPr>
        <w:t xml:space="preserve">  </w:t>
      </w:r>
      <w:r w:rsidR="00C716CD" w:rsidRPr="00C716CD">
        <w:rPr>
          <w:rFonts w:ascii="Times New Roman" w:hAnsi="Times New Roman"/>
          <w:color w:val="FF0000"/>
          <w:sz w:val="28"/>
          <w:szCs w:val="28"/>
          <w:lang w:val="en-US"/>
        </w:rPr>
        <w:t>(</w:t>
      </w:r>
      <w:r w:rsidR="00C716CD" w:rsidRPr="00C716CD">
        <w:rPr>
          <w:rFonts w:ascii="Times New Roman" w:hAnsi="Times New Roman"/>
          <w:color w:val="FF0000"/>
          <w:sz w:val="28"/>
          <w:szCs w:val="28"/>
        </w:rPr>
        <w:t>СЛ 1)</w:t>
      </w:r>
    </w:p>
    <w:p w:rsidR="009115CA" w:rsidRPr="00330ADE" w:rsidRDefault="009115CA" w:rsidP="002B3DD8">
      <w:pPr>
        <w:spacing w:after="0"/>
        <w:ind w:firstLine="708"/>
        <w:jc w:val="both"/>
        <w:rPr>
          <w:rFonts w:ascii="Times New Roman" w:hAnsi="Times New Roman" w:cs="Times New Roman"/>
          <w:color w:val="FF0000"/>
          <w:sz w:val="28"/>
          <w:szCs w:val="28"/>
        </w:rPr>
      </w:pPr>
      <w:r w:rsidRPr="002B3DD8">
        <w:rPr>
          <w:rFonts w:ascii="Times New Roman" w:hAnsi="Times New Roman" w:cs="Times New Roman"/>
          <w:sz w:val="28"/>
          <w:szCs w:val="28"/>
        </w:rPr>
        <w:t>Одним из самых доступных и проверенных практикой путей повышения эффективности урока, активизации учащихся на уроке является соответствующая организация самостоятельной деятельности (учебной работы). Она занимает исключительное место на современном уроке, потому что ученик приобретает знания только в процессе личной самостоятельной учебной деятельности</w:t>
      </w:r>
      <w:proofErr w:type="gramStart"/>
      <w:r w:rsidRPr="00330ADE">
        <w:rPr>
          <w:rFonts w:ascii="Times New Roman" w:hAnsi="Times New Roman" w:cs="Times New Roman"/>
          <w:color w:val="FF0000"/>
          <w:sz w:val="28"/>
          <w:szCs w:val="28"/>
        </w:rPr>
        <w:t>.</w:t>
      </w:r>
      <w:r w:rsidR="00C716CD" w:rsidRPr="00330ADE">
        <w:rPr>
          <w:rFonts w:ascii="Times New Roman" w:hAnsi="Times New Roman" w:cs="Times New Roman"/>
          <w:color w:val="FF0000"/>
          <w:sz w:val="28"/>
          <w:szCs w:val="28"/>
        </w:rPr>
        <w:t>(</w:t>
      </w:r>
      <w:proofErr w:type="gramEnd"/>
      <w:r w:rsidR="00C716CD" w:rsidRPr="00330ADE">
        <w:rPr>
          <w:rFonts w:ascii="Times New Roman" w:hAnsi="Times New Roman" w:cs="Times New Roman"/>
          <w:color w:val="FF0000"/>
          <w:sz w:val="28"/>
          <w:szCs w:val="28"/>
        </w:rPr>
        <w:t>СЛ 2)</w:t>
      </w:r>
    </w:p>
    <w:p w:rsidR="009115CA" w:rsidRPr="002B3DD8" w:rsidRDefault="009115CA" w:rsidP="002B3DD8">
      <w:pPr>
        <w:pStyle w:val="a3"/>
        <w:spacing w:after="0" w:afterAutospacing="0"/>
        <w:jc w:val="both"/>
        <w:rPr>
          <w:rFonts w:ascii="Times New Roman" w:hAnsi="Times New Roman" w:cs="Times New Roman"/>
          <w:sz w:val="28"/>
          <w:szCs w:val="28"/>
        </w:rPr>
      </w:pPr>
      <w:r w:rsidRPr="002B3DD8">
        <w:rPr>
          <w:rFonts w:ascii="Times New Roman" w:hAnsi="Times New Roman" w:cs="Times New Roman"/>
          <w:b/>
          <w:bCs/>
          <w:sz w:val="28"/>
          <w:szCs w:val="28"/>
        </w:rPr>
        <w:t>Цель исследования</w:t>
      </w:r>
      <w:r w:rsidRPr="002B3DD8">
        <w:rPr>
          <w:rFonts w:ascii="Times New Roman" w:hAnsi="Times New Roman" w:cs="Times New Roman"/>
          <w:sz w:val="28"/>
          <w:szCs w:val="28"/>
        </w:rPr>
        <w:t xml:space="preserve"> – изучение влияния самостоятельной работы на уроках математики на развитие</w:t>
      </w:r>
      <w:bookmarkStart w:id="0" w:name="_GoBack"/>
      <w:bookmarkEnd w:id="0"/>
      <w:r w:rsidRPr="002B3DD8">
        <w:rPr>
          <w:rFonts w:ascii="Times New Roman" w:hAnsi="Times New Roman" w:cs="Times New Roman"/>
          <w:sz w:val="28"/>
          <w:szCs w:val="28"/>
        </w:rPr>
        <w:t xml:space="preserve"> знаний, умений и навыков</w:t>
      </w:r>
    </w:p>
    <w:p w:rsidR="009115CA" w:rsidRPr="00330ADE" w:rsidRDefault="009115CA" w:rsidP="002B3DD8">
      <w:pPr>
        <w:pStyle w:val="a3"/>
        <w:spacing w:after="0" w:afterAutospacing="0"/>
        <w:jc w:val="both"/>
        <w:rPr>
          <w:rFonts w:ascii="Times New Roman" w:hAnsi="Times New Roman" w:cs="Times New Roman"/>
          <w:color w:val="FF0000"/>
          <w:sz w:val="28"/>
          <w:szCs w:val="28"/>
        </w:rPr>
      </w:pPr>
      <w:r w:rsidRPr="002B3DD8">
        <w:rPr>
          <w:rFonts w:ascii="Times New Roman" w:hAnsi="Times New Roman" w:cs="Times New Roman"/>
          <w:b/>
          <w:bCs/>
          <w:sz w:val="28"/>
          <w:szCs w:val="28"/>
        </w:rPr>
        <w:t>Задачи исследования:</w:t>
      </w:r>
      <w:r w:rsidR="00C716CD">
        <w:rPr>
          <w:rFonts w:ascii="Times New Roman" w:hAnsi="Times New Roman" w:cs="Times New Roman"/>
          <w:b/>
          <w:bCs/>
          <w:sz w:val="28"/>
          <w:szCs w:val="28"/>
        </w:rPr>
        <w:t xml:space="preserve"> </w:t>
      </w:r>
      <w:r w:rsidR="00C716CD" w:rsidRPr="00330ADE">
        <w:rPr>
          <w:rFonts w:ascii="Times New Roman" w:hAnsi="Times New Roman" w:cs="Times New Roman"/>
          <w:bCs/>
          <w:color w:val="FF0000"/>
          <w:sz w:val="28"/>
          <w:szCs w:val="28"/>
        </w:rPr>
        <w:t>СЛ(3)</w:t>
      </w:r>
    </w:p>
    <w:p w:rsidR="009115CA" w:rsidRPr="002B3DD8" w:rsidRDefault="009115CA" w:rsidP="002B3DD8">
      <w:pPr>
        <w:pStyle w:val="a4"/>
        <w:numPr>
          <w:ilvl w:val="0"/>
          <w:numId w:val="1"/>
        </w:numPr>
        <w:shd w:val="clear" w:color="auto" w:fill="FFFFFF"/>
        <w:spacing w:after="0" w:line="360" w:lineRule="auto"/>
        <w:jc w:val="both"/>
        <w:rPr>
          <w:rFonts w:ascii="Times New Roman" w:hAnsi="Times New Roman"/>
          <w:sz w:val="28"/>
          <w:szCs w:val="28"/>
        </w:rPr>
      </w:pPr>
      <w:r w:rsidRPr="002B3DD8">
        <w:rPr>
          <w:rFonts w:ascii="Times New Roman" w:hAnsi="Times New Roman"/>
          <w:sz w:val="28"/>
          <w:szCs w:val="28"/>
        </w:rPr>
        <w:t xml:space="preserve">Изучить психолого-педагогические и теоретико-методологические основы формирования  </w:t>
      </w:r>
      <w:proofErr w:type="spellStart"/>
      <w:r w:rsidRPr="002B3DD8">
        <w:rPr>
          <w:rFonts w:ascii="Times New Roman" w:hAnsi="Times New Roman"/>
          <w:sz w:val="28"/>
          <w:szCs w:val="28"/>
        </w:rPr>
        <w:t>ЗУНов</w:t>
      </w:r>
      <w:proofErr w:type="spellEnd"/>
    </w:p>
    <w:p w:rsidR="009115CA" w:rsidRPr="002B3DD8" w:rsidRDefault="009115CA" w:rsidP="002B3DD8">
      <w:pPr>
        <w:pStyle w:val="a4"/>
        <w:numPr>
          <w:ilvl w:val="0"/>
          <w:numId w:val="1"/>
        </w:numPr>
        <w:shd w:val="clear" w:color="auto" w:fill="FFFFFF"/>
        <w:spacing w:after="0" w:line="360" w:lineRule="auto"/>
        <w:jc w:val="both"/>
        <w:rPr>
          <w:rFonts w:ascii="Times New Roman" w:hAnsi="Times New Roman"/>
          <w:sz w:val="28"/>
          <w:szCs w:val="28"/>
        </w:rPr>
      </w:pPr>
      <w:r w:rsidRPr="002B3DD8">
        <w:rPr>
          <w:rFonts w:ascii="Times New Roman" w:hAnsi="Times New Roman"/>
          <w:sz w:val="28"/>
          <w:szCs w:val="28"/>
        </w:rPr>
        <w:t>Создать банк самостоятельных работ по математике 5-9 класс.</w:t>
      </w:r>
    </w:p>
    <w:p w:rsidR="009115CA" w:rsidRPr="002B3DD8" w:rsidRDefault="009115CA" w:rsidP="002B3DD8">
      <w:pPr>
        <w:pStyle w:val="a4"/>
        <w:numPr>
          <w:ilvl w:val="0"/>
          <w:numId w:val="1"/>
        </w:numPr>
        <w:shd w:val="clear" w:color="auto" w:fill="FFFFFF"/>
        <w:spacing w:after="0" w:line="360" w:lineRule="auto"/>
        <w:jc w:val="both"/>
        <w:rPr>
          <w:rFonts w:ascii="Times New Roman" w:hAnsi="Times New Roman"/>
          <w:sz w:val="28"/>
          <w:szCs w:val="28"/>
        </w:rPr>
      </w:pPr>
      <w:r w:rsidRPr="002B3DD8">
        <w:rPr>
          <w:rFonts w:ascii="Times New Roman" w:hAnsi="Times New Roman"/>
          <w:sz w:val="28"/>
          <w:szCs w:val="28"/>
        </w:rPr>
        <w:t xml:space="preserve">Внедрять различные виды </w:t>
      </w:r>
      <w:proofErr w:type="gramStart"/>
      <w:r w:rsidRPr="002B3DD8">
        <w:rPr>
          <w:rFonts w:ascii="Times New Roman" w:hAnsi="Times New Roman"/>
          <w:sz w:val="28"/>
          <w:szCs w:val="28"/>
        </w:rPr>
        <w:t>ср</w:t>
      </w:r>
      <w:proofErr w:type="gramEnd"/>
      <w:r w:rsidRPr="002B3DD8">
        <w:rPr>
          <w:rFonts w:ascii="Times New Roman" w:hAnsi="Times New Roman"/>
          <w:sz w:val="28"/>
          <w:szCs w:val="28"/>
        </w:rPr>
        <w:t xml:space="preserve"> в учебную и  внеурочную деятельность.</w:t>
      </w:r>
    </w:p>
    <w:p w:rsidR="009115CA" w:rsidRPr="002B3DD8" w:rsidRDefault="009115CA" w:rsidP="002B3DD8">
      <w:pPr>
        <w:pStyle w:val="a4"/>
        <w:numPr>
          <w:ilvl w:val="0"/>
          <w:numId w:val="1"/>
        </w:numPr>
        <w:shd w:val="clear" w:color="auto" w:fill="FFFFFF"/>
        <w:spacing w:after="0" w:line="360" w:lineRule="auto"/>
        <w:jc w:val="both"/>
        <w:rPr>
          <w:rFonts w:ascii="Times New Roman" w:hAnsi="Times New Roman"/>
          <w:sz w:val="28"/>
          <w:szCs w:val="28"/>
        </w:rPr>
      </w:pPr>
      <w:r w:rsidRPr="002B3DD8">
        <w:rPr>
          <w:rFonts w:ascii="Times New Roman" w:hAnsi="Times New Roman"/>
          <w:sz w:val="28"/>
          <w:szCs w:val="28"/>
        </w:rPr>
        <w:t>Отследить динамику качества знаний и умений</w:t>
      </w:r>
    </w:p>
    <w:p w:rsidR="009115CA" w:rsidRPr="002B3DD8" w:rsidRDefault="009115CA" w:rsidP="002B3DD8">
      <w:pPr>
        <w:pStyle w:val="a4"/>
        <w:numPr>
          <w:ilvl w:val="0"/>
          <w:numId w:val="1"/>
        </w:numPr>
        <w:shd w:val="clear" w:color="auto" w:fill="FFFFFF"/>
        <w:spacing w:after="0" w:line="360" w:lineRule="auto"/>
        <w:jc w:val="both"/>
        <w:rPr>
          <w:rFonts w:ascii="Times New Roman" w:hAnsi="Times New Roman"/>
          <w:sz w:val="28"/>
          <w:szCs w:val="28"/>
        </w:rPr>
      </w:pPr>
      <w:r w:rsidRPr="002B3DD8">
        <w:rPr>
          <w:rFonts w:ascii="Times New Roman" w:hAnsi="Times New Roman"/>
          <w:sz w:val="28"/>
          <w:szCs w:val="28"/>
        </w:rPr>
        <w:t xml:space="preserve">Выяснить уровень тревожности учеников </w:t>
      </w:r>
    </w:p>
    <w:p w:rsidR="009115CA" w:rsidRPr="002B3DD8" w:rsidRDefault="002B3DD8" w:rsidP="002B3DD8">
      <w:pPr>
        <w:spacing w:after="0"/>
        <w:jc w:val="both"/>
        <w:rPr>
          <w:rFonts w:ascii="Times New Roman" w:hAnsi="Times New Roman" w:cs="Times New Roman"/>
          <w:b/>
          <w:bCs/>
          <w:sz w:val="28"/>
          <w:szCs w:val="28"/>
          <w:lang w:val="en-US"/>
        </w:rPr>
      </w:pPr>
      <w:r w:rsidRPr="002B3DD8">
        <w:rPr>
          <w:rFonts w:ascii="Times New Roman" w:hAnsi="Times New Roman" w:cs="Times New Roman"/>
          <w:b/>
          <w:bCs/>
          <w:sz w:val="28"/>
          <w:szCs w:val="28"/>
          <w:lang w:val="en-US"/>
        </w:rPr>
        <w:t xml:space="preserve"> </w:t>
      </w:r>
    </w:p>
    <w:p w:rsidR="009115CA" w:rsidRPr="002B3DD8" w:rsidRDefault="009115CA" w:rsidP="002B3DD8">
      <w:pPr>
        <w:spacing w:after="0"/>
        <w:ind w:firstLine="708"/>
        <w:jc w:val="both"/>
        <w:rPr>
          <w:rFonts w:ascii="Times New Roman" w:hAnsi="Times New Roman" w:cs="Times New Roman"/>
          <w:sz w:val="28"/>
          <w:szCs w:val="28"/>
        </w:rPr>
      </w:pPr>
      <w:r w:rsidRPr="002B3DD8">
        <w:rPr>
          <w:rFonts w:ascii="Times New Roman" w:hAnsi="Times New Roman" w:cs="Times New Roman"/>
          <w:sz w:val="28"/>
          <w:szCs w:val="28"/>
        </w:rPr>
        <w:t>Самостоятельная работа - это метод, который очень помогает учителю для выяснения способностей учащихся. Работая самостоятельно, ученик должен постепенно овладеть такими общими приемами самостоятельной работы как ясное представление цели работы ее выполнение, проверка, исправление ошибок. При правильной методике организации проведения самостоятельных работ активируется умственная деятельность детей.  Если детям прививать навыки выполнения самостоятельной работы и использовать на уроках различные ее виды, то у детей вырабатывается самостоятельность и развивается мышление, они стремятся выполнять более трудные задания.</w:t>
      </w:r>
    </w:p>
    <w:p w:rsidR="002B3DD8" w:rsidRPr="002B3DD8" w:rsidRDefault="00C716CD" w:rsidP="002B3DD8">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9115CA" w:rsidRPr="00330ADE" w:rsidRDefault="009115CA" w:rsidP="00C716CD">
      <w:pPr>
        <w:spacing w:after="0"/>
        <w:jc w:val="both"/>
        <w:rPr>
          <w:rFonts w:ascii="Times New Roman" w:hAnsi="Times New Roman" w:cs="Times New Roman"/>
          <w:color w:val="FF0000"/>
          <w:sz w:val="28"/>
          <w:szCs w:val="28"/>
        </w:rPr>
      </w:pPr>
      <w:r w:rsidRPr="00C716CD">
        <w:rPr>
          <w:rFonts w:ascii="Times New Roman" w:hAnsi="Times New Roman" w:cs="Times New Roman"/>
          <w:b/>
          <w:sz w:val="28"/>
          <w:szCs w:val="28"/>
        </w:rPr>
        <w:t>Можно выделить следующие виды с/р. на уроках математики:</w:t>
      </w:r>
      <w:r w:rsidR="00C716CD">
        <w:rPr>
          <w:rFonts w:ascii="Times New Roman" w:hAnsi="Times New Roman" w:cs="Times New Roman"/>
          <w:b/>
          <w:sz w:val="28"/>
          <w:szCs w:val="28"/>
        </w:rPr>
        <w:t xml:space="preserve"> </w:t>
      </w:r>
      <w:r w:rsidR="00C716CD" w:rsidRPr="00330ADE">
        <w:rPr>
          <w:rFonts w:ascii="Times New Roman" w:hAnsi="Times New Roman" w:cs="Times New Roman"/>
          <w:color w:val="FF0000"/>
          <w:sz w:val="28"/>
          <w:szCs w:val="28"/>
        </w:rPr>
        <w:t>(СЛ 4)</w:t>
      </w:r>
    </w:p>
    <w:p w:rsidR="009115CA" w:rsidRPr="002B3DD8" w:rsidRDefault="009115CA" w:rsidP="002B3DD8">
      <w:pPr>
        <w:numPr>
          <w:ilvl w:val="0"/>
          <w:numId w:val="2"/>
        </w:numPr>
        <w:spacing w:before="100" w:beforeAutospacing="1" w:after="0" w:line="240" w:lineRule="auto"/>
        <w:rPr>
          <w:rFonts w:ascii="Times New Roman" w:hAnsi="Times New Roman" w:cs="Times New Roman"/>
          <w:sz w:val="28"/>
          <w:szCs w:val="28"/>
        </w:rPr>
      </w:pPr>
      <w:r w:rsidRPr="002B3DD8">
        <w:rPr>
          <w:rFonts w:ascii="Times New Roman" w:hAnsi="Times New Roman" w:cs="Times New Roman"/>
          <w:b/>
          <w:bCs/>
          <w:sz w:val="28"/>
          <w:szCs w:val="28"/>
        </w:rPr>
        <w:t xml:space="preserve">по дидактическим целям: </w:t>
      </w:r>
    </w:p>
    <w:p w:rsidR="009115CA" w:rsidRPr="002B3DD8" w:rsidRDefault="009115CA" w:rsidP="002B3DD8">
      <w:pPr>
        <w:numPr>
          <w:ilvl w:val="0"/>
          <w:numId w:val="3"/>
        </w:numPr>
        <w:spacing w:before="100" w:beforeAutospacing="1" w:after="0" w:line="240" w:lineRule="auto"/>
        <w:rPr>
          <w:rFonts w:ascii="Times New Roman" w:hAnsi="Times New Roman" w:cs="Times New Roman"/>
          <w:sz w:val="28"/>
          <w:szCs w:val="28"/>
        </w:rPr>
      </w:pPr>
      <w:r w:rsidRPr="002B3DD8">
        <w:rPr>
          <w:rFonts w:ascii="Times New Roman" w:hAnsi="Times New Roman" w:cs="Times New Roman"/>
          <w:sz w:val="28"/>
          <w:szCs w:val="28"/>
        </w:rPr>
        <w:t>обучающие;</w:t>
      </w:r>
    </w:p>
    <w:p w:rsidR="009115CA" w:rsidRPr="002B3DD8" w:rsidRDefault="009115CA" w:rsidP="002B3DD8">
      <w:pPr>
        <w:numPr>
          <w:ilvl w:val="0"/>
          <w:numId w:val="3"/>
        </w:numPr>
        <w:spacing w:before="100" w:beforeAutospacing="1" w:after="0" w:line="240" w:lineRule="auto"/>
        <w:rPr>
          <w:rFonts w:ascii="Times New Roman" w:hAnsi="Times New Roman" w:cs="Times New Roman"/>
          <w:sz w:val="28"/>
          <w:szCs w:val="28"/>
        </w:rPr>
      </w:pPr>
      <w:r w:rsidRPr="002B3DD8">
        <w:rPr>
          <w:rFonts w:ascii="Times New Roman" w:hAnsi="Times New Roman" w:cs="Times New Roman"/>
          <w:sz w:val="28"/>
          <w:szCs w:val="28"/>
        </w:rPr>
        <w:t xml:space="preserve">тренировочные; </w:t>
      </w:r>
    </w:p>
    <w:p w:rsidR="009115CA" w:rsidRPr="002B3DD8" w:rsidRDefault="009115CA" w:rsidP="002B3DD8">
      <w:pPr>
        <w:numPr>
          <w:ilvl w:val="0"/>
          <w:numId w:val="3"/>
        </w:numPr>
        <w:spacing w:before="100" w:beforeAutospacing="1" w:after="0" w:line="240" w:lineRule="auto"/>
        <w:rPr>
          <w:rFonts w:ascii="Times New Roman" w:hAnsi="Times New Roman" w:cs="Times New Roman"/>
          <w:sz w:val="28"/>
          <w:szCs w:val="28"/>
        </w:rPr>
      </w:pPr>
      <w:r w:rsidRPr="002B3DD8">
        <w:rPr>
          <w:rFonts w:ascii="Times New Roman" w:hAnsi="Times New Roman" w:cs="Times New Roman"/>
          <w:sz w:val="28"/>
          <w:szCs w:val="28"/>
        </w:rPr>
        <w:t xml:space="preserve">закрепляющие; </w:t>
      </w:r>
    </w:p>
    <w:p w:rsidR="009115CA" w:rsidRPr="002B3DD8" w:rsidRDefault="009115CA" w:rsidP="002B3DD8">
      <w:pPr>
        <w:numPr>
          <w:ilvl w:val="0"/>
          <w:numId w:val="3"/>
        </w:numPr>
        <w:spacing w:before="100" w:beforeAutospacing="1" w:after="0" w:line="240" w:lineRule="auto"/>
        <w:rPr>
          <w:rFonts w:ascii="Times New Roman" w:hAnsi="Times New Roman" w:cs="Times New Roman"/>
          <w:sz w:val="28"/>
          <w:szCs w:val="28"/>
        </w:rPr>
      </w:pPr>
      <w:r w:rsidRPr="002B3DD8">
        <w:rPr>
          <w:rFonts w:ascii="Times New Roman" w:hAnsi="Times New Roman" w:cs="Times New Roman"/>
          <w:sz w:val="28"/>
          <w:szCs w:val="28"/>
        </w:rPr>
        <w:lastRenderedPageBreak/>
        <w:t xml:space="preserve">повторительные; </w:t>
      </w:r>
    </w:p>
    <w:p w:rsidR="009115CA" w:rsidRPr="002B3DD8" w:rsidRDefault="009115CA" w:rsidP="002B3DD8">
      <w:pPr>
        <w:numPr>
          <w:ilvl w:val="0"/>
          <w:numId w:val="3"/>
        </w:numPr>
        <w:spacing w:before="100" w:beforeAutospacing="1" w:after="0" w:line="240" w:lineRule="auto"/>
        <w:rPr>
          <w:rFonts w:ascii="Times New Roman" w:hAnsi="Times New Roman" w:cs="Times New Roman"/>
          <w:sz w:val="28"/>
          <w:szCs w:val="28"/>
        </w:rPr>
      </w:pPr>
      <w:r w:rsidRPr="002B3DD8">
        <w:rPr>
          <w:rFonts w:ascii="Times New Roman" w:hAnsi="Times New Roman" w:cs="Times New Roman"/>
          <w:sz w:val="28"/>
          <w:szCs w:val="28"/>
        </w:rPr>
        <w:t xml:space="preserve">развивающие; </w:t>
      </w:r>
    </w:p>
    <w:p w:rsidR="009115CA" w:rsidRPr="002B3DD8" w:rsidRDefault="009115CA" w:rsidP="002B3DD8">
      <w:pPr>
        <w:numPr>
          <w:ilvl w:val="0"/>
          <w:numId w:val="3"/>
        </w:numPr>
        <w:spacing w:before="100" w:beforeAutospacing="1" w:after="0" w:line="240" w:lineRule="auto"/>
        <w:rPr>
          <w:rFonts w:ascii="Times New Roman" w:hAnsi="Times New Roman" w:cs="Times New Roman"/>
          <w:sz w:val="28"/>
          <w:szCs w:val="28"/>
        </w:rPr>
      </w:pPr>
      <w:r w:rsidRPr="002B3DD8">
        <w:rPr>
          <w:rFonts w:ascii="Times New Roman" w:hAnsi="Times New Roman" w:cs="Times New Roman"/>
          <w:sz w:val="28"/>
          <w:szCs w:val="28"/>
        </w:rPr>
        <w:t xml:space="preserve">творческие. </w:t>
      </w:r>
    </w:p>
    <w:p w:rsidR="009115CA" w:rsidRPr="002B3DD8" w:rsidRDefault="009115CA" w:rsidP="002B3DD8">
      <w:pPr>
        <w:numPr>
          <w:ilvl w:val="0"/>
          <w:numId w:val="4"/>
        </w:numPr>
        <w:spacing w:before="100" w:beforeAutospacing="1" w:after="0" w:line="240" w:lineRule="auto"/>
        <w:rPr>
          <w:rFonts w:ascii="Times New Roman" w:hAnsi="Times New Roman" w:cs="Times New Roman"/>
          <w:sz w:val="28"/>
          <w:szCs w:val="28"/>
        </w:rPr>
      </w:pPr>
      <w:r w:rsidRPr="002B3DD8">
        <w:rPr>
          <w:rFonts w:ascii="Times New Roman" w:hAnsi="Times New Roman" w:cs="Times New Roman"/>
          <w:b/>
          <w:bCs/>
          <w:sz w:val="28"/>
          <w:szCs w:val="28"/>
        </w:rPr>
        <w:t xml:space="preserve">по уровню самостоятельности учащихся: </w:t>
      </w:r>
    </w:p>
    <w:p w:rsidR="009115CA" w:rsidRPr="002B3DD8" w:rsidRDefault="009115CA" w:rsidP="002B3DD8">
      <w:pPr>
        <w:numPr>
          <w:ilvl w:val="0"/>
          <w:numId w:val="5"/>
        </w:numPr>
        <w:spacing w:before="100" w:beforeAutospacing="1" w:after="0" w:line="240" w:lineRule="auto"/>
        <w:rPr>
          <w:rFonts w:ascii="Times New Roman" w:hAnsi="Times New Roman" w:cs="Times New Roman"/>
          <w:sz w:val="28"/>
          <w:szCs w:val="28"/>
        </w:rPr>
      </w:pPr>
      <w:r w:rsidRPr="002B3DD8">
        <w:rPr>
          <w:rFonts w:ascii="Times New Roman" w:hAnsi="Times New Roman" w:cs="Times New Roman"/>
          <w:sz w:val="28"/>
          <w:szCs w:val="28"/>
        </w:rPr>
        <w:t>по образцу (</w:t>
      </w:r>
      <w:proofErr w:type="gramStart"/>
      <w:r w:rsidRPr="002B3DD8">
        <w:rPr>
          <w:rFonts w:ascii="Times New Roman" w:hAnsi="Times New Roman" w:cs="Times New Roman"/>
          <w:sz w:val="28"/>
          <w:szCs w:val="28"/>
        </w:rPr>
        <w:t>репродуктивные</w:t>
      </w:r>
      <w:proofErr w:type="gramEnd"/>
      <w:r w:rsidRPr="002B3DD8">
        <w:rPr>
          <w:rFonts w:ascii="Times New Roman" w:hAnsi="Times New Roman" w:cs="Times New Roman"/>
          <w:sz w:val="28"/>
          <w:szCs w:val="28"/>
        </w:rPr>
        <w:t xml:space="preserve">); </w:t>
      </w:r>
    </w:p>
    <w:p w:rsidR="009115CA" w:rsidRPr="002B3DD8" w:rsidRDefault="009115CA" w:rsidP="002B3DD8">
      <w:pPr>
        <w:numPr>
          <w:ilvl w:val="0"/>
          <w:numId w:val="5"/>
        </w:numPr>
        <w:spacing w:before="100" w:beforeAutospacing="1" w:after="0" w:line="240" w:lineRule="auto"/>
        <w:rPr>
          <w:rFonts w:ascii="Times New Roman" w:hAnsi="Times New Roman" w:cs="Times New Roman"/>
          <w:sz w:val="28"/>
          <w:szCs w:val="28"/>
        </w:rPr>
      </w:pPr>
      <w:r w:rsidRPr="002B3DD8">
        <w:rPr>
          <w:rFonts w:ascii="Times New Roman" w:hAnsi="Times New Roman" w:cs="Times New Roman"/>
          <w:sz w:val="28"/>
          <w:szCs w:val="28"/>
        </w:rPr>
        <w:t xml:space="preserve">реконструктивные, вариативные; </w:t>
      </w:r>
    </w:p>
    <w:p w:rsidR="009115CA" w:rsidRPr="002B3DD8" w:rsidRDefault="009115CA" w:rsidP="002B3DD8">
      <w:pPr>
        <w:numPr>
          <w:ilvl w:val="0"/>
          <w:numId w:val="5"/>
        </w:numPr>
        <w:spacing w:before="100" w:beforeAutospacing="1" w:after="0" w:line="240" w:lineRule="auto"/>
        <w:rPr>
          <w:rFonts w:ascii="Times New Roman" w:hAnsi="Times New Roman" w:cs="Times New Roman"/>
          <w:sz w:val="28"/>
          <w:szCs w:val="28"/>
        </w:rPr>
      </w:pPr>
      <w:r w:rsidRPr="002B3DD8">
        <w:rPr>
          <w:rFonts w:ascii="Times New Roman" w:hAnsi="Times New Roman" w:cs="Times New Roman"/>
          <w:sz w:val="28"/>
          <w:szCs w:val="28"/>
        </w:rPr>
        <w:t xml:space="preserve">эвристические (частично-поисковые); </w:t>
      </w:r>
    </w:p>
    <w:p w:rsidR="009115CA" w:rsidRPr="002B3DD8" w:rsidRDefault="009115CA" w:rsidP="002B3DD8">
      <w:pPr>
        <w:numPr>
          <w:ilvl w:val="0"/>
          <w:numId w:val="5"/>
        </w:numPr>
        <w:spacing w:before="100" w:beforeAutospacing="1" w:after="0" w:line="240" w:lineRule="auto"/>
        <w:rPr>
          <w:rFonts w:ascii="Times New Roman" w:hAnsi="Times New Roman" w:cs="Times New Roman"/>
          <w:sz w:val="28"/>
          <w:szCs w:val="28"/>
        </w:rPr>
      </w:pPr>
      <w:r w:rsidRPr="002B3DD8">
        <w:rPr>
          <w:rFonts w:ascii="Times New Roman" w:hAnsi="Times New Roman" w:cs="Times New Roman"/>
          <w:sz w:val="28"/>
          <w:szCs w:val="28"/>
        </w:rPr>
        <w:t xml:space="preserve">исследовательские (творческие: кроссворды, занимательные задачи, ребусы, анаграммы и др.) </w:t>
      </w:r>
    </w:p>
    <w:p w:rsidR="009115CA" w:rsidRPr="002B3DD8" w:rsidRDefault="009115CA" w:rsidP="002B3DD8">
      <w:pPr>
        <w:numPr>
          <w:ilvl w:val="0"/>
          <w:numId w:val="6"/>
        </w:numPr>
        <w:spacing w:before="100" w:beforeAutospacing="1" w:after="0" w:line="240" w:lineRule="auto"/>
        <w:rPr>
          <w:rFonts w:ascii="Times New Roman" w:hAnsi="Times New Roman" w:cs="Times New Roman"/>
          <w:sz w:val="28"/>
          <w:szCs w:val="28"/>
        </w:rPr>
      </w:pPr>
      <w:r w:rsidRPr="002B3DD8">
        <w:rPr>
          <w:rFonts w:ascii="Times New Roman" w:hAnsi="Times New Roman" w:cs="Times New Roman"/>
          <w:b/>
          <w:bCs/>
          <w:sz w:val="28"/>
          <w:szCs w:val="28"/>
        </w:rPr>
        <w:t xml:space="preserve">по степени индивидуальности: </w:t>
      </w:r>
    </w:p>
    <w:p w:rsidR="009115CA" w:rsidRPr="002B3DD8" w:rsidRDefault="009115CA" w:rsidP="002B3DD8">
      <w:pPr>
        <w:numPr>
          <w:ilvl w:val="0"/>
          <w:numId w:val="7"/>
        </w:numPr>
        <w:spacing w:before="100" w:beforeAutospacing="1" w:after="0" w:line="240" w:lineRule="auto"/>
        <w:rPr>
          <w:rFonts w:ascii="Times New Roman" w:hAnsi="Times New Roman" w:cs="Times New Roman"/>
          <w:sz w:val="28"/>
          <w:szCs w:val="28"/>
        </w:rPr>
      </w:pPr>
      <w:proofErr w:type="spellStart"/>
      <w:r w:rsidRPr="002B3DD8">
        <w:rPr>
          <w:rFonts w:ascii="Times New Roman" w:hAnsi="Times New Roman" w:cs="Times New Roman"/>
          <w:sz w:val="28"/>
          <w:szCs w:val="28"/>
        </w:rPr>
        <w:t>общеклассные</w:t>
      </w:r>
      <w:proofErr w:type="spellEnd"/>
      <w:r w:rsidRPr="002B3DD8">
        <w:rPr>
          <w:rFonts w:ascii="Times New Roman" w:hAnsi="Times New Roman" w:cs="Times New Roman"/>
          <w:sz w:val="28"/>
          <w:szCs w:val="28"/>
        </w:rPr>
        <w:t xml:space="preserve"> (по вариантам, </w:t>
      </w:r>
      <w:proofErr w:type="gramStart"/>
      <w:r w:rsidRPr="002B3DD8">
        <w:rPr>
          <w:rFonts w:ascii="Times New Roman" w:hAnsi="Times New Roman" w:cs="Times New Roman"/>
          <w:sz w:val="28"/>
          <w:szCs w:val="28"/>
        </w:rPr>
        <w:t>дифференцируемые</w:t>
      </w:r>
      <w:proofErr w:type="gramEnd"/>
      <w:r w:rsidRPr="002B3DD8">
        <w:rPr>
          <w:rFonts w:ascii="Times New Roman" w:hAnsi="Times New Roman" w:cs="Times New Roman"/>
          <w:sz w:val="28"/>
          <w:szCs w:val="28"/>
        </w:rPr>
        <w:t xml:space="preserve">); </w:t>
      </w:r>
    </w:p>
    <w:p w:rsidR="009115CA" w:rsidRPr="002B3DD8" w:rsidRDefault="009115CA" w:rsidP="002B3DD8">
      <w:pPr>
        <w:numPr>
          <w:ilvl w:val="0"/>
          <w:numId w:val="7"/>
        </w:numPr>
        <w:spacing w:before="100" w:beforeAutospacing="1" w:after="0" w:line="240" w:lineRule="auto"/>
        <w:rPr>
          <w:rFonts w:ascii="Times New Roman" w:hAnsi="Times New Roman" w:cs="Times New Roman"/>
          <w:sz w:val="28"/>
          <w:szCs w:val="28"/>
        </w:rPr>
      </w:pPr>
      <w:proofErr w:type="gramStart"/>
      <w:r w:rsidRPr="002B3DD8">
        <w:rPr>
          <w:rFonts w:ascii="Times New Roman" w:hAnsi="Times New Roman" w:cs="Times New Roman"/>
          <w:sz w:val="28"/>
          <w:szCs w:val="28"/>
        </w:rPr>
        <w:t>групповые</w:t>
      </w:r>
      <w:proofErr w:type="gramEnd"/>
      <w:r w:rsidRPr="002B3DD8">
        <w:rPr>
          <w:rFonts w:ascii="Times New Roman" w:hAnsi="Times New Roman" w:cs="Times New Roman"/>
          <w:sz w:val="28"/>
          <w:szCs w:val="28"/>
        </w:rPr>
        <w:t xml:space="preserve"> (в группах, парах); </w:t>
      </w:r>
    </w:p>
    <w:p w:rsidR="009115CA" w:rsidRPr="002B3DD8" w:rsidRDefault="009115CA" w:rsidP="002B3DD8">
      <w:pPr>
        <w:numPr>
          <w:ilvl w:val="0"/>
          <w:numId w:val="7"/>
        </w:numPr>
        <w:spacing w:before="100" w:beforeAutospacing="1" w:after="0" w:line="240" w:lineRule="auto"/>
        <w:rPr>
          <w:rFonts w:ascii="Times New Roman" w:hAnsi="Times New Roman" w:cs="Times New Roman"/>
          <w:sz w:val="28"/>
          <w:szCs w:val="28"/>
        </w:rPr>
      </w:pPr>
      <w:r w:rsidRPr="002B3DD8">
        <w:rPr>
          <w:rFonts w:ascii="Times New Roman" w:hAnsi="Times New Roman" w:cs="Times New Roman"/>
          <w:sz w:val="28"/>
          <w:szCs w:val="28"/>
        </w:rPr>
        <w:t xml:space="preserve">индивидуальные. </w:t>
      </w:r>
    </w:p>
    <w:p w:rsidR="009115CA" w:rsidRPr="002B3DD8" w:rsidRDefault="009115CA" w:rsidP="002B3DD8">
      <w:pPr>
        <w:numPr>
          <w:ilvl w:val="0"/>
          <w:numId w:val="8"/>
        </w:numPr>
        <w:spacing w:before="100" w:beforeAutospacing="1" w:after="0" w:line="240" w:lineRule="auto"/>
        <w:rPr>
          <w:rFonts w:ascii="Times New Roman" w:hAnsi="Times New Roman" w:cs="Times New Roman"/>
          <w:sz w:val="28"/>
          <w:szCs w:val="28"/>
        </w:rPr>
      </w:pPr>
      <w:r w:rsidRPr="002B3DD8">
        <w:rPr>
          <w:rFonts w:ascii="Times New Roman" w:hAnsi="Times New Roman" w:cs="Times New Roman"/>
          <w:b/>
          <w:bCs/>
          <w:sz w:val="28"/>
          <w:szCs w:val="28"/>
        </w:rPr>
        <w:t xml:space="preserve">по источнику и методу приобретения знаний: </w:t>
      </w:r>
    </w:p>
    <w:p w:rsidR="009115CA" w:rsidRPr="002B3DD8" w:rsidRDefault="009115CA" w:rsidP="002B3DD8">
      <w:pPr>
        <w:numPr>
          <w:ilvl w:val="0"/>
          <w:numId w:val="9"/>
        </w:numPr>
        <w:spacing w:before="100" w:beforeAutospacing="1" w:after="0" w:line="240" w:lineRule="auto"/>
        <w:rPr>
          <w:rFonts w:ascii="Times New Roman" w:hAnsi="Times New Roman" w:cs="Times New Roman"/>
          <w:sz w:val="28"/>
          <w:szCs w:val="28"/>
        </w:rPr>
      </w:pPr>
      <w:r w:rsidRPr="002B3DD8">
        <w:rPr>
          <w:rFonts w:ascii="Times New Roman" w:hAnsi="Times New Roman" w:cs="Times New Roman"/>
          <w:sz w:val="28"/>
          <w:szCs w:val="28"/>
        </w:rPr>
        <w:t xml:space="preserve">работа с книгой (в классе, дома); </w:t>
      </w:r>
    </w:p>
    <w:p w:rsidR="009115CA" w:rsidRPr="002B3DD8" w:rsidRDefault="009115CA" w:rsidP="002B3DD8">
      <w:pPr>
        <w:numPr>
          <w:ilvl w:val="0"/>
          <w:numId w:val="9"/>
        </w:numPr>
        <w:spacing w:before="100" w:beforeAutospacing="1" w:after="0" w:line="240" w:lineRule="auto"/>
        <w:rPr>
          <w:rFonts w:ascii="Times New Roman" w:hAnsi="Times New Roman" w:cs="Times New Roman"/>
          <w:sz w:val="28"/>
          <w:szCs w:val="28"/>
        </w:rPr>
      </w:pPr>
      <w:r w:rsidRPr="002B3DD8">
        <w:rPr>
          <w:rFonts w:ascii="Times New Roman" w:hAnsi="Times New Roman" w:cs="Times New Roman"/>
          <w:sz w:val="28"/>
          <w:szCs w:val="28"/>
        </w:rPr>
        <w:t xml:space="preserve">решение и составление задач; </w:t>
      </w:r>
    </w:p>
    <w:p w:rsidR="009115CA" w:rsidRPr="002B3DD8" w:rsidRDefault="009115CA" w:rsidP="002B3DD8">
      <w:pPr>
        <w:numPr>
          <w:ilvl w:val="0"/>
          <w:numId w:val="9"/>
        </w:numPr>
        <w:spacing w:before="100" w:beforeAutospacing="1" w:after="0" w:line="240" w:lineRule="auto"/>
        <w:rPr>
          <w:rFonts w:ascii="Times New Roman" w:hAnsi="Times New Roman" w:cs="Times New Roman"/>
          <w:sz w:val="28"/>
          <w:szCs w:val="28"/>
        </w:rPr>
      </w:pPr>
      <w:r w:rsidRPr="002B3DD8">
        <w:rPr>
          <w:rFonts w:ascii="Times New Roman" w:hAnsi="Times New Roman" w:cs="Times New Roman"/>
          <w:sz w:val="28"/>
          <w:szCs w:val="28"/>
        </w:rPr>
        <w:t xml:space="preserve">подготовка докладов, рефератов. </w:t>
      </w:r>
    </w:p>
    <w:p w:rsidR="009115CA" w:rsidRPr="002B3DD8" w:rsidRDefault="009115CA" w:rsidP="002B3DD8">
      <w:pPr>
        <w:numPr>
          <w:ilvl w:val="0"/>
          <w:numId w:val="10"/>
        </w:numPr>
        <w:spacing w:before="100" w:beforeAutospacing="1" w:after="0" w:line="240" w:lineRule="auto"/>
        <w:rPr>
          <w:rFonts w:ascii="Times New Roman" w:hAnsi="Times New Roman" w:cs="Times New Roman"/>
          <w:sz w:val="28"/>
          <w:szCs w:val="28"/>
        </w:rPr>
      </w:pPr>
      <w:r w:rsidRPr="002B3DD8">
        <w:rPr>
          <w:rFonts w:ascii="Times New Roman" w:hAnsi="Times New Roman" w:cs="Times New Roman"/>
          <w:b/>
          <w:bCs/>
          <w:sz w:val="28"/>
          <w:szCs w:val="28"/>
        </w:rPr>
        <w:t xml:space="preserve">по месту выполнения: </w:t>
      </w:r>
    </w:p>
    <w:p w:rsidR="009115CA" w:rsidRPr="002B3DD8" w:rsidRDefault="009115CA" w:rsidP="002B3DD8">
      <w:pPr>
        <w:numPr>
          <w:ilvl w:val="0"/>
          <w:numId w:val="11"/>
        </w:numPr>
        <w:spacing w:before="100" w:beforeAutospacing="1" w:after="0" w:line="240" w:lineRule="auto"/>
        <w:rPr>
          <w:rFonts w:ascii="Times New Roman" w:hAnsi="Times New Roman" w:cs="Times New Roman"/>
          <w:sz w:val="28"/>
          <w:szCs w:val="28"/>
        </w:rPr>
      </w:pPr>
      <w:r w:rsidRPr="002B3DD8">
        <w:rPr>
          <w:rFonts w:ascii="Times New Roman" w:hAnsi="Times New Roman" w:cs="Times New Roman"/>
          <w:sz w:val="28"/>
          <w:szCs w:val="28"/>
        </w:rPr>
        <w:t xml:space="preserve">классные; </w:t>
      </w:r>
    </w:p>
    <w:p w:rsidR="009115CA" w:rsidRPr="002B3DD8" w:rsidRDefault="009115CA" w:rsidP="002B3DD8">
      <w:pPr>
        <w:numPr>
          <w:ilvl w:val="0"/>
          <w:numId w:val="11"/>
        </w:numPr>
        <w:spacing w:before="100" w:beforeAutospacing="1" w:after="0" w:line="240" w:lineRule="auto"/>
        <w:rPr>
          <w:rFonts w:ascii="Times New Roman" w:hAnsi="Times New Roman" w:cs="Times New Roman"/>
          <w:sz w:val="28"/>
          <w:szCs w:val="28"/>
        </w:rPr>
      </w:pPr>
      <w:r w:rsidRPr="002B3DD8">
        <w:rPr>
          <w:rFonts w:ascii="Times New Roman" w:hAnsi="Times New Roman" w:cs="Times New Roman"/>
          <w:sz w:val="28"/>
          <w:szCs w:val="28"/>
        </w:rPr>
        <w:t xml:space="preserve">домашние. </w:t>
      </w:r>
    </w:p>
    <w:p w:rsidR="009115CA" w:rsidRPr="002B3DD8" w:rsidRDefault="009115CA" w:rsidP="002B3DD8">
      <w:pPr>
        <w:numPr>
          <w:ilvl w:val="0"/>
          <w:numId w:val="12"/>
        </w:numPr>
        <w:spacing w:before="100" w:beforeAutospacing="1" w:after="0" w:line="240" w:lineRule="auto"/>
        <w:rPr>
          <w:rFonts w:ascii="Times New Roman" w:hAnsi="Times New Roman" w:cs="Times New Roman"/>
          <w:sz w:val="28"/>
          <w:szCs w:val="28"/>
        </w:rPr>
      </w:pPr>
      <w:r w:rsidRPr="002B3DD8">
        <w:rPr>
          <w:rFonts w:ascii="Times New Roman" w:hAnsi="Times New Roman" w:cs="Times New Roman"/>
          <w:b/>
          <w:bCs/>
          <w:sz w:val="28"/>
          <w:szCs w:val="28"/>
        </w:rPr>
        <w:t xml:space="preserve">по форме выполнения: </w:t>
      </w:r>
    </w:p>
    <w:p w:rsidR="009115CA" w:rsidRPr="002B3DD8" w:rsidRDefault="009115CA" w:rsidP="002B3DD8">
      <w:pPr>
        <w:numPr>
          <w:ilvl w:val="0"/>
          <w:numId w:val="13"/>
        </w:numPr>
        <w:spacing w:before="100" w:beforeAutospacing="1" w:after="0" w:line="240" w:lineRule="auto"/>
        <w:rPr>
          <w:rFonts w:ascii="Times New Roman" w:hAnsi="Times New Roman" w:cs="Times New Roman"/>
          <w:sz w:val="28"/>
          <w:szCs w:val="28"/>
        </w:rPr>
      </w:pPr>
      <w:r w:rsidRPr="002B3DD8">
        <w:rPr>
          <w:rFonts w:ascii="Times New Roman" w:hAnsi="Times New Roman" w:cs="Times New Roman"/>
          <w:sz w:val="28"/>
          <w:szCs w:val="28"/>
        </w:rPr>
        <w:t xml:space="preserve">устные; </w:t>
      </w:r>
    </w:p>
    <w:p w:rsidR="009115CA" w:rsidRPr="002B3DD8" w:rsidRDefault="009115CA" w:rsidP="002B3DD8">
      <w:pPr>
        <w:numPr>
          <w:ilvl w:val="0"/>
          <w:numId w:val="13"/>
        </w:numPr>
        <w:spacing w:before="100" w:beforeAutospacing="1" w:after="0" w:line="240" w:lineRule="auto"/>
        <w:rPr>
          <w:rFonts w:ascii="Times New Roman" w:hAnsi="Times New Roman" w:cs="Times New Roman"/>
          <w:sz w:val="28"/>
          <w:szCs w:val="28"/>
        </w:rPr>
      </w:pPr>
      <w:r w:rsidRPr="002B3DD8">
        <w:rPr>
          <w:rFonts w:ascii="Times New Roman" w:hAnsi="Times New Roman" w:cs="Times New Roman"/>
          <w:sz w:val="28"/>
          <w:szCs w:val="28"/>
        </w:rPr>
        <w:t xml:space="preserve">письменные; </w:t>
      </w:r>
    </w:p>
    <w:p w:rsidR="009115CA" w:rsidRDefault="009115CA" w:rsidP="002B3DD8">
      <w:pPr>
        <w:numPr>
          <w:ilvl w:val="0"/>
          <w:numId w:val="13"/>
        </w:numPr>
        <w:spacing w:before="100" w:beforeAutospacing="1" w:after="0" w:line="240" w:lineRule="auto"/>
        <w:rPr>
          <w:rFonts w:ascii="Times New Roman" w:hAnsi="Times New Roman" w:cs="Times New Roman"/>
          <w:sz w:val="28"/>
          <w:szCs w:val="28"/>
        </w:rPr>
      </w:pPr>
      <w:r w:rsidRPr="002B3DD8">
        <w:rPr>
          <w:rFonts w:ascii="Times New Roman" w:hAnsi="Times New Roman" w:cs="Times New Roman"/>
          <w:sz w:val="28"/>
          <w:szCs w:val="28"/>
        </w:rPr>
        <w:t xml:space="preserve">тесты. </w:t>
      </w:r>
    </w:p>
    <w:p w:rsidR="00EE4736" w:rsidRDefault="00EE4736" w:rsidP="00EE4736">
      <w:pPr>
        <w:spacing w:before="100" w:beforeAutospacing="1" w:after="0" w:line="240" w:lineRule="auto"/>
        <w:ind w:left="720"/>
        <w:rPr>
          <w:rFonts w:ascii="Times New Roman" w:hAnsi="Times New Roman" w:cs="Times New Roman"/>
          <w:b/>
          <w:sz w:val="28"/>
          <w:szCs w:val="28"/>
        </w:rPr>
      </w:pPr>
      <w:r w:rsidRPr="00EE4736">
        <w:rPr>
          <w:rFonts w:ascii="Times New Roman" w:hAnsi="Times New Roman" w:cs="Times New Roman"/>
          <w:b/>
          <w:sz w:val="28"/>
          <w:szCs w:val="28"/>
        </w:rPr>
        <w:t>Приведу примеры самостоятельных раб</w:t>
      </w:r>
      <w:r w:rsidR="00C716CD">
        <w:rPr>
          <w:rFonts w:ascii="Times New Roman" w:hAnsi="Times New Roman" w:cs="Times New Roman"/>
          <w:b/>
          <w:sz w:val="28"/>
          <w:szCs w:val="28"/>
        </w:rPr>
        <w:t>от, которые использую на уроках</w:t>
      </w:r>
    </w:p>
    <w:p w:rsidR="00C716CD" w:rsidRPr="00C716CD" w:rsidRDefault="00C716CD" w:rsidP="00EE4736">
      <w:pPr>
        <w:spacing w:before="100" w:beforeAutospacing="1" w:after="0" w:line="240" w:lineRule="auto"/>
        <w:ind w:left="720"/>
        <w:rPr>
          <w:rFonts w:ascii="Times New Roman" w:hAnsi="Times New Roman" w:cs="Times New Roman"/>
          <w:b/>
          <w:color w:val="0F243E" w:themeColor="text2" w:themeShade="80"/>
          <w:sz w:val="28"/>
          <w:szCs w:val="28"/>
        </w:rPr>
      </w:pPr>
      <w:r w:rsidRPr="00330ADE">
        <w:rPr>
          <w:rFonts w:ascii="Times New Roman" w:hAnsi="Times New Roman" w:cs="Times New Roman"/>
          <w:color w:val="FF0000"/>
          <w:sz w:val="28"/>
          <w:szCs w:val="28"/>
        </w:rPr>
        <w:t>(СЛ 5-21)</w:t>
      </w:r>
      <w:r>
        <w:rPr>
          <w:rFonts w:ascii="Times New Roman" w:hAnsi="Times New Roman" w:cs="Times New Roman"/>
          <w:b/>
          <w:sz w:val="28"/>
          <w:szCs w:val="28"/>
        </w:rPr>
        <w:t xml:space="preserve"> </w:t>
      </w:r>
      <w:r w:rsidRPr="00330ADE">
        <w:rPr>
          <w:rFonts w:ascii="Times New Roman" w:hAnsi="Times New Roman" w:cs="Times New Roman"/>
          <w:b/>
          <w:color w:val="FABF8F" w:themeColor="accent6" w:themeTint="99"/>
          <w:sz w:val="28"/>
          <w:szCs w:val="28"/>
          <w:highlight w:val="yellow"/>
        </w:rPr>
        <w:t>РАБОТА В ПАРАХ</w:t>
      </w:r>
    </w:p>
    <w:p w:rsidR="00EE4736" w:rsidRDefault="00EE4736" w:rsidP="00C716CD">
      <w:pPr>
        <w:spacing w:after="0"/>
        <w:rPr>
          <w:rFonts w:ascii="Times New Roman" w:hAnsi="Times New Roman"/>
          <w:sz w:val="28"/>
          <w:szCs w:val="28"/>
        </w:rPr>
      </w:pPr>
      <w:r w:rsidRPr="00EE4736">
        <w:rPr>
          <w:rFonts w:ascii="Times New Roman" w:hAnsi="Times New Roman"/>
          <w:sz w:val="28"/>
          <w:szCs w:val="28"/>
        </w:rPr>
        <w:t>Все эти виды работы помогают устанавливать связь между новым материалом и ранее изученным. Навыки, полученные учеником в процессе самостоятельной работы, используются им в решении задач, в работе с учебником в классе и дома.</w:t>
      </w:r>
      <w:r w:rsidRPr="00EE4736">
        <w:rPr>
          <w:rFonts w:ascii="Times New Roman" w:hAnsi="Times New Roman"/>
          <w:sz w:val="28"/>
          <w:szCs w:val="28"/>
        </w:rPr>
        <w:br/>
        <w:t xml:space="preserve">            Культура мыслительной деятельности ученика значительно повышается, он успешнее овладевает теоретическими знаниями, более умело </w:t>
      </w:r>
      <w:r w:rsidRPr="00EE4736">
        <w:rPr>
          <w:rFonts w:ascii="Times New Roman" w:hAnsi="Times New Roman"/>
          <w:sz w:val="28"/>
          <w:szCs w:val="28"/>
        </w:rPr>
        <w:lastRenderedPageBreak/>
        <w:t xml:space="preserve">применяет их в своей самостоятельной практической работе, которая играет роль своеобразного мостика. Через него должен пройти каждый ученик на пути от понимания к овладению знаниями. Как правило, однообразие снижает интерес учеников к работе. Хотя в курсе математики довольно часто встречаются темы, изучение которых требует решения большого числа однотипных задач. Но без них невозможно выработать устойчивые навыки. Разнообразие самостоятельных работ позволяет поддерживать интерес учащихся к данным темам. </w:t>
      </w:r>
      <w:r w:rsidRPr="00EE4736">
        <w:rPr>
          <w:rFonts w:ascii="Times New Roman" w:hAnsi="Times New Roman"/>
          <w:sz w:val="28"/>
          <w:szCs w:val="28"/>
        </w:rPr>
        <w:br/>
      </w:r>
      <w:r w:rsidRPr="00EE4736">
        <w:rPr>
          <w:rFonts w:ascii="Times New Roman" w:hAnsi="Times New Roman"/>
          <w:sz w:val="28"/>
          <w:szCs w:val="28"/>
        </w:rPr>
        <w:br/>
        <w:t xml:space="preserve">           От того, как организован контроль знаний и умений, зависит эффективность учебной работы. Поэтому в учебной практике уделяю серьезное внимание его методам, приемам, формам и видам.</w:t>
      </w:r>
    </w:p>
    <w:p w:rsidR="00C716CD" w:rsidRDefault="00C716CD" w:rsidP="00C716CD">
      <w:pPr>
        <w:spacing w:after="0"/>
        <w:rPr>
          <w:rFonts w:ascii="Times New Roman" w:hAnsi="Times New Roman"/>
          <w:sz w:val="28"/>
          <w:szCs w:val="28"/>
        </w:rPr>
      </w:pPr>
    </w:p>
    <w:p w:rsidR="00C716CD" w:rsidRDefault="00C716CD" w:rsidP="00C716CD">
      <w:pPr>
        <w:spacing w:after="0"/>
        <w:rPr>
          <w:rFonts w:ascii="Times New Roman" w:hAnsi="Times New Roman"/>
          <w:sz w:val="28"/>
          <w:szCs w:val="28"/>
        </w:rPr>
      </w:pPr>
      <w:r w:rsidRPr="00C716CD">
        <w:rPr>
          <w:rFonts w:ascii="Times New Roman" w:hAnsi="Times New Roman"/>
          <w:sz w:val="28"/>
          <w:szCs w:val="28"/>
          <w:highlight w:val="yellow"/>
        </w:rPr>
        <w:t>ТАКЖЕ Я ИСПОЛЬЗУЮ АНКЕТИРОВАНИЕ УЧАЩИХСЯ</w:t>
      </w:r>
    </w:p>
    <w:p w:rsidR="00C716CD" w:rsidRPr="00C716CD" w:rsidRDefault="00C716CD" w:rsidP="00C716CD">
      <w:pPr>
        <w:spacing w:after="0"/>
        <w:rPr>
          <w:rFonts w:ascii="Times New Roman" w:hAnsi="Times New Roman" w:cs="Times New Roman"/>
          <w:sz w:val="28"/>
          <w:szCs w:val="28"/>
        </w:rPr>
      </w:pPr>
    </w:p>
    <w:p w:rsidR="009115CA" w:rsidRPr="00C716CD" w:rsidRDefault="00C716CD" w:rsidP="002B3DD8">
      <w:pPr>
        <w:spacing w:after="0"/>
        <w:rPr>
          <w:rFonts w:ascii="Times New Roman" w:hAnsi="Times New Roman" w:cs="Times New Roman"/>
          <w:color w:val="FF0000"/>
          <w:sz w:val="28"/>
          <w:szCs w:val="28"/>
        </w:rPr>
      </w:pPr>
      <w:r w:rsidRPr="00C716CD">
        <w:rPr>
          <w:rFonts w:ascii="Times New Roman" w:hAnsi="Times New Roman" w:cs="Times New Roman"/>
          <w:color w:val="FF0000"/>
          <w:sz w:val="28"/>
          <w:szCs w:val="28"/>
        </w:rPr>
        <w:t>(СЛ 22)</w:t>
      </w:r>
      <w:r>
        <w:rPr>
          <w:rFonts w:ascii="Times New Roman" w:hAnsi="Times New Roman" w:cs="Times New Roman"/>
          <w:color w:val="FF0000"/>
          <w:sz w:val="28"/>
          <w:szCs w:val="28"/>
        </w:rPr>
        <w:t xml:space="preserve"> РЕЗУЛЬТАТ МОЕЙ РАБОТЫ</w:t>
      </w:r>
    </w:p>
    <w:p w:rsidR="009115CA" w:rsidRPr="00EE4736" w:rsidRDefault="009115CA" w:rsidP="002B3DD8">
      <w:pPr>
        <w:spacing w:after="0"/>
        <w:jc w:val="both"/>
        <w:rPr>
          <w:rFonts w:ascii="Times New Roman" w:hAnsi="Times New Roman" w:cs="Times New Roman"/>
          <w:b/>
          <w:bCs/>
          <w:sz w:val="28"/>
          <w:szCs w:val="28"/>
        </w:rPr>
      </w:pPr>
      <w:r w:rsidRPr="002B3DD8">
        <w:rPr>
          <w:rFonts w:ascii="Times New Roman" w:hAnsi="Times New Roman" w:cs="Times New Roman"/>
          <w:sz w:val="28"/>
          <w:szCs w:val="28"/>
        </w:rPr>
        <w:t xml:space="preserve"> </w:t>
      </w:r>
      <w:r w:rsidR="00EE4736">
        <w:rPr>
          <w:rFonts w:ascii="Times New Roman" w:hAnsi="Times New Roman" w:cs="Times New Roman"/>
          <w:sz w:val="28"/>
          <w:szCs w:val="28"/>
        </w:rPr>
        <w:t xml:space="preserve">В результате систематически проведенных самостоятельных работ можно заметить, что ребята </w:t>
      </w:r>
      <w:r w:rsidR="00C716CD">
        <w:rPr>
          <w:rFonts w:ascii="Times New Roman" w:hAnsi="Times New Roman" w:cs="Times New Roman"/>
          <w:sz w:val="28"/>
          <w:szCs w:val="28"/>
        </w:rPr>
        <w:t>осваивают</w:t>
      </w:r>
      <w:r w:rsidR="00EE4736">
        <w:rPr>
          <w:rFonts w:ascii="Times New Roman" w:hAnsi="Times New Roman" w:cs="Times New Roman"/>
          <w:sz w:val="28"/>
          <w:szCs w:val="28"/>
        </w:rPr>
        <w:t xml:space="preserve"> такие навыки как:</w:t>
      </w:r>
    </w:p>
    <w:p w:rsidR="009115CA" w:rsidRPr="00EE4736" w:rsidRDefault="00EE4736" w:rsidP="002B3DD8">
      <w:pPr>
        <w:spacing w:after="0"/>
        <w:ind w:firstLine="708"/>
        <w:jc w:val="both"/>
        <w:rPr>
          <w:rFonts w:ascii="Times New Roman" w:hAnsi="Times New Roman" w:cs="Times New Roman"/>
          <w:sz w:val="28"/>
          <w:szCs w:val="28"/>
        </w:rPr>
      </w:pPr>
      <w:r w:rsidRPr="00EE4736">
        <w:rPr>
          <w:rFonts w:ascii="Times New Roman" w:hAnsi="Times New Roman" w:cs="Times New Roman"/>
          <w:sz w:val="28"/>
          <w:szCs w:val="28"/>
        </w:rPr>
        <w:t xml:space="preserve"> </w:t>
      </w:r>
    </w:p>
    <w:p w:rsidR="0094558B" w:rsidRPr="00EE4736" w:rsidRDefault="00EE4736" w:rsidP="00EE4736">
      <w:pPr>
        <w:numPr>
          <w:ilvl w:val="0"/>
          <w:numId w:val="14"/>
        </w:numPr>
        <w:rPr>
          <w:rFonts w:ascii="Times New Roman" w:hAnsi="Times New Roman"/>
          <w:sz w:val="28"/>
          <w:szCs w:val="28"/>
        </w:rPr>
      </w:pPr>
      <w:r>
        <w:rPr>
          <w:rFonts w:ascii="Times New Roman" w:hAnsi="Times New Roman"/>
          <w:sz w:val="24"/>
          <w:szCs w:val="24"/>
        </w:rPr>
        <w:t xml:space="preserve"> </w:t>
      </w:r>
      <w:r w:rsidR="00F26A4E" w:rsidRPr="00EE4736">
        <w:rPr>
          <w:rFonts w:ascii="Times New Roman" w:hAnsi="Times New Roman"/>
          <w:sz w:val="28"/>
          <w:szCs w:val="28"/>
        </w:rPr>
        <w:t>умение делать выводы,</w:t>
      </w:r>
    </w:p>
    <w:p w:rsidR="0094558B" w:rsidRPr="00EE4736" w:rsidRDefault="00F26A4E" w:rsidP="00EE4736">
      <w:pPr>
        <w:numPr>
          <w:ilvl w:val="0"/>
          <w:numId w:val="14"/>
        </w:numPr>
        <w:spacing w:after="0"/>
        <w:rPr>
          <w:rFonts w:ascii="Times New Roman" w:hAnsi="Times New Roman"/>
          <w:sz w:val="28"/>
          <w:szCs w:val="28"/>
        </w:rPr>
      </w:pPr>
      <w:r w:rsidRPr="00EE4736">
        <w:rPr>
          <w:rFonts w:ascii="Times New Roman" w:hAnsi="Times New Roman"/>
          <w:sz w:val="28"/>
          <w:szCs w:val="28"/>
        </w:rPr>
        <w:t xml:space="preserve"> осуществлять поиск необходимой информации, которая нужна для решения задач,</w:t>
      </w:r>
    </w:p>
    <w:p w:rsidR="0094558B" w:rsidRPr="00EE4736" w:rsidRDefault="00F26A4E" w:rsidP="00EE4736">
      <w:pPr>
        <w:numPr>
          <w:ilvl w:val="0"/>
          <w:numId w:val="14"/>
        </w:numPr>
        <w:spacing w:after="0"/>
        <w:rPr>
          <w:rFonts w:ascii="Times New Roman" w:hAnsi="Times New Roman"/>
          <w:sz w:val="28"/>
          <w:szCs w:val="28"/>
        </w:rPr>
      </w:pPr>
      <w:r w:rsidRPr="00EE4736">
        <w:rPr>
          <w:rFonts w:ascii="Times New Roman" w:hAnsi="Times New Roman"/>
          <w:sz w:val="28"/>
          <w:szCs w:val="28"/>
        </w:rPr>
        <w:t>умения выделять аналогии на предметном материале,</w:t>
      </w:r>
    </w:p>
    <w:p w:rsidR="0094558B" w:rsidRPr="00EE4736" w:rsidRDefault="00F26A4E" w:rsidP="00EE4736">
      <w:pPr>
        <w:numPr>
          <w:ilvl w:val="0"/>
          <w:numId w:val="14"/>
        </w:numPr>
        <w:spacing w:after="0"/>
        <w:rPr>
          <w:rFonts w:ascii="Times New Roman" w:hAnsi="Times New Roman"/>
          <w:sz w:val="28"/>
          <w:szCs w:val="28"/>
        </w:rPr>
      </w:pPr>
      <w:r w:rsidRPr="00EE4736">
        <w:rPr>
          <w:rFonts w:ascii="Times New Roman" w:hAnsi="Times New Roman"/>
          <w:sz w:val="28"/>
          <w:szCs w:val="28"/>
        </w:rPr>
        <w:t>группировка и классификация объектов,</w:t>
      </w:r>
    </w:p>
    <w:p w:rsidR="0094558B" w:rsidRPr="00EE4736" w:rsidRDefault="00F26A4E" w:rsidP="00EE4736">
      <w:pPr>
        <w:numPr>
          <w:ilvl w:val="0"/>
          <w:numId w:val="14"/>
        </w:numPr>
        <w:spacing w:after="0"/>
        <w:rPr>
          <w:rFonts w:ascii="Times New Roman" w:hAnsi="Times New Roman"/>
          <w:sz w:val="28"/>
          <w:szCs w:val="28"/>
        </w:rPr>
      </w:pPr>
      <w:r w:rsidRPr="00EE4736">
        <w:rPr>
          <w:rFonts w:ascii="Times New Roman" w:hAnsi="Times New Roman"/>
          <w:sz w:val="28"/>
          <w:szCs w:val="28"/>
        </w:rPr>
        <w:t>анализ объектов с целью выделения существенных признаков,</w:t>
      </w:r>
    </w:p>
    <w:p w:rsidR="0094558B" w:rsidRPr="00EE4736" w:rsidRDefault="00F26A4E" w:rsidP="00EE4736">
      <w:pPr>
        <w:numPr>
          <w:ilvl w:val="0"/>
          <w:numId w:val="14"/>
        </w:numPr>
        <w:spacing w:after="0"/>
        <w:rPr>
          <w:rFonts w:ascii="Times New Roman" w:hAnsi="Times New Roman"/>
          <w:sz w:val="28"/>
          <w:szCs w:val="28"/>
        </w:rPr>
      </w:pPr>
      <w:r w:rsidRPr="00EE4736">
        <w:rPr>
          <w:rFonts w:ascii="Times New Roman" w:hAnsi="Times New Roman"/>
          <w:sz w:val="28"/>
          <w:szCs w:val="28"/>
        </w:rPr>
        <w:t>устанавливать причинно-следственные связи,</w:t>
      </w:r>
    </w:p>
    <w:p w:rsidR="0094558B" w:rsidRPr="00EE4736" w:rsidRDefault="00F26A4E" w:rsidP="00EE4736">
      <w:pPr>
        <w:numPr>
          <w:ilvl w:val="0"/>
          <w:numId w:val="14"/>
        </w:numPr>
        <w:spacing w:after="0"/>
        <w:rPr>
          <w:rFonts w:ascii="Times New Roman" w:hAnsi="Times New Roman"/>
          <w:sz w:val="28"/>
          <w:szCs w:val="28"/>
        </w:rPr>
      </w:pPr>
      <w:r w:rsidRPr="00EE4736">
        <w:rPr>
          <w:rFonts w:ascii="Times New Roman" w:hAnsi="Times New Roman"/>
          <w:sz w:val="28"/>
          <w:szCs w:val="28"/>
        </w:rPr>
        <w:t>создавать и преобразовывать схемы необходимые для решения задач,</w:t>
      </w:r>
    </w:p>
    <w:p w:rsidR="0094558B" w:rsidRPr="00EE4736" w:rsidRDefault="00F26A4E" w:rsidP="00EE4736">
      <w:pPr>
        <w:numPr>
          <w:ilvl w:val="0"/>
          <w:numId w:val="14"/>
        </w:numPr>
        <w:spacing w:after="0"/>
        <w:rPr>
          <w:rFonts w:ascii="Times New Roman" w:hAnsi="Times New Roman" w:cs="Times New Roman"/>
          <w:sz w:val="28"/>
          <w:szCs w:val="28"/>
        </w:rPr>
      </w:pPr>
      <w:r w:rsidRPr="00EE4736">
        <w:rPr>
          <w:rFonts w:ascii="Times New Roman" w:hAnsi="Times New Roman" w:cs="Times New Roman"/>
          <w:sz w:val="28"/>
          <w:szCs w:val="28"/>
        </w:rPr>
        <w:t xml:space="preserve">умение работы в пере или группе, </w:t>
      </w:r>
    </w:p>
    <w:p w:rsidR="0094558B" w:rsidRPr="00EE4736" w:rsidRDefault="00F26A4E" w:rsidP="00EE4736">
      <w:pPr>
        <w:numPr>
          <w:ilvl w:val="0"/>
          <w:numId w:val="14"/>
        </w:numPr>
        <w:spacing w:after="0"/>
        <w:rPr>
          <w:rFonts w:ascii="Times New Roman" w:hAnsi="Times New Roman" w:cs="Times New Roman"/>
          <w:sz w:val="28"/>
          <w:szCs w:val="28"/>
        </w:rPr>
      </w:pPr>
      <w:r w:rsidRPr="00EE4736">
        <w:rPr>
          <w:rFonts w:ascii="Times New Roman" w:hAnsi="Times New Roman" w:cs="Times New Roman"/>
          <w:sz w:val="28"/>
          <w:szCs w:val="28"/>
        </w:rPr>
        <w:t>умение оформлять свою мысль в устной речи,</w:t>
      </w:r>
    </w:p>
    <w:p w:rsidR="0094558B" w:rsidRPr="00EE4736" w:rsidRDefault="00F26A4E" w:rsidP="00EE4736">
      <w:pPr>
        <w:numPr>
          <w:ilvl w:val="0"/>
          <w:numId w:val="14"/>
        </w:numPr>
        <w:spacing w:after="0"/>
        <w:rPr>
          <w:rFonts w:ascii="Times New Roman" w:hAnsi="Times New Roman" w:cs="Times New Roman"/>
          <w:sz w:val="28"/>
          <w:szCs w:val="28"/>
        </w:rPr>
      </w:pPr>
      <w:r w:rsidRPr="00EE4736">
        <w:rPr>
          <w:rFonts w:ascii="Times New Roman" w:hAnsi="Times New Roman" w:cs="Times New Roman"/>
          <w:sz w:val="28"/>
          <w:szCs w:val="28"/>
        </w:rPr>
        <w:t>сформированность норм в общении с детьми и взрослыми,</w:t>
      </w:r>
    </w:p>
    <w:p w:rsidR="0094558B" w:rsidRPr="00EE4736" w:rsidRDefault="00F26A4E" w:rsidP="00EE4736">
      <w:pPr>
        <w:numPr>
          <w:ilvl w:val="0"/>
          <w:numId w:val="14"/>
        </w:numPr>
        <w:spacing w:after="0"/>
        <w:rPr>
          <w:rFonts w:ascii="Times New Roman" w:hAnsi="Times New Roman" w:cs="Times New Roman"/>
          <w:sz w:val="28"/>
          <w:szCs w:val="28"/>
        </w:rPr>
      </w:pPr>
      <w:r w:rsidRPr="00EE4736">
        <w:rPr>
          <w:rFonts w:ascii="Times New Roman" w:hAnsi="Times New Roman" w:cs="Times New Roman"/>
          <w:sz w:val="28"/>
          <w:szCs w:val="28"/>
        </w:rPr>
        <w:t>умение выполнять различные социальные роли.</w:t>
      </w:r>
    </w:p>
    <w:p w:rsidR="00EE4736" w:rsidRPr="00EE4736" w:rsidRDefault="00EE4736" w:rsidP="00EE4736">
      <w:pPr>
        <w:spacing w:after="0"/>
        <w:rPr>
          <w:rFonts w:ascii="Times New Roman" w:hAnsi="Times New Roman" w:cs="Times New Roman"/>
          <w:sz w:val="28"/>
          <w:szCs w:val="28"/>
        </w:rPr>
      </w:pPr>
      <w:r w:rsidRPr="00EE4736">
        <w:rPr>
          <w:rFonts w:ascii="Times New Roman" w:hAnsi="Times New Roman" w:cs="Times New Roman"/>
          <w:sz w:val="28"/>
          <w:szCs w:val="28"/>
        </w:rPr>
        <w:t xml:space="preserve">принятие и соблюдение школьных норм, </w:t>
      </w:r>
    </w:p>
    <w:p w:rsidR="00EE4736" w:rsidRPr="00EE4736" w:rsidRDefault="00EE4736" w:rsidP="00EE4736">
      <w:pPr>
        <w:spacing w:after="0"/>
        <w:rPr>
          <w:rFonts w:ascii="Times New Roman" w:hAnsi="Times New Roman" w:cs="Times New Roman"/>
          <w:sz w:val="28"/>
          <w:szCs w:val="28"/>
        </w:rPr>
      </w:pPr>
      <w:r w:rsidRPr="00EE4736">
        <w:rPr>
          <w:rFonts w:ascii="Times New Roman" w:hAnsi="Times New Roman" w:cs="Times New Roman"/>
          <w:sz w:val="28"/>
          <w:szCs w:val="28"/>
        </w:rPr>
        <w:t>самооценка и эмоциональная отзывчивость.</w:t>
      </w:r>
    </w:p>
    <w:p w:rsidR="00EE4736" w:rsidRPr="00EE4736" w:rsidRDefault="00EE4736" w:rsidP="00EE4736">
      <w:pPr>
        <w:spacing w:after="0"/>
        <w:rPr>
          <w:rFonts w:ascii="Times New Roman" w:hAnsi="Times New Roman" w:cs="Times New Roman"/>
          <w:sz w:val="28"/>
          <w:szCs w:val="28"/>
        </w:rPr>
      </w:pPr>
      <w:proofErr w:type="spellStart"/>
      <w:r w:rsidRPr="00EE4736">
        <w:rPr>
          <w:rFonts w:ascii="Times New Roman" w:hAnsi="Times New Roman" w:cs="Times New Roman"/>
          <w:sz w:val="28"/>
          <w:szCs w:val="28"/>
        </w:rPr>
        <w:t>сформированность</w:t>
      </w:r>
      <w:proofErr w:type="spellEnd"/>
      <w:r w:rsidRPr="00EE4736">
        <w:rPr>
          <w:rFonts w:ascii="Times New Roman" w:hAnsi="Times New Roman" w:cs="Times New Roman"/>
          <w:sz w:val="28"/>
          <w:szCs w:val="28"/>
        </w:rPr>
        <w:t xml:space="preserve"> </w:t>
      </w:r>
      <w:proofErr w:type="spellStart"/>
      <w:r w:rsidRPr="00EE4736">
        <w:rPr>
          <w:rFonts w:ascii="Times New Roman" w:hAnsi="Times New Roman" w:cs="Times New Roman"/>
          <w:sz w:val="28"/>
          <w:szCs w:val="28"/>
        </w:rPr>
        <w:t>учебно-позновательного</w:t>
      </w:r>
      <w:proofErr w:type="spellEnd"/>
      <w:r w:rsidRPr="00EE4736">
        <w:rPr>
          <w:rFonts w:ascii="Times New Roman" w:hAnsi="Times New Roman" w:cs="Times New Roman"/>
          <w:sz w:val="28"/>
          <w:szCs w:val="28"/>
        </w:rPr>
        <w:t xml:space="preserve"> интереса,</w:t>
      </w:r>
    </w:p>
    <w:p w:rsidR="009115CA" w:rsidRPr="00EE4736" w:rsidRDefault="00C716CD" w:rsidP="002B3DD8">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EE4736" w:rsidRDefault="00EE4736" w:rsidP="002B3DD8">
      <w:pPr>
        <w:spacing w:after="0"/>
        <w:rPr>
          <w:rFonts w:ascii="Times New Roman" w:hAnsi="Times New Roman" w:cs="Times New Roman"/>
          <w:b/>
          <w:bCs/>
          <w:sz w:val="28"/>
          <w:szCs w:val="28"/>
        </w:rPr>
      </w:pPr>
    </w:p>
    <w:p w:rsidR="00C716CD" w:rsidRPr="00C716CD" w:rsidRDefault="00C716CD" w:rsidP="002B3DD8">
      <w:pPr>
        <w:spacing w:after="0"/>
        <w:rPr>
          <w:rFonts w:ascii="Times New Roman" w:hAnsi="Times New Roman" w:cs="Times New Roman"/>
          <w:bCs/>
          <w:sz w:val="36"/>
          <w:szCs w:val="36"/>
        </w:rPr>
      </w:pPr>
      <w:r w:rsidRPr="00C716CD">
        <w:rPr>
          <w:rFonts w:ascii="Times New Roman" w:hAnsi="Times New Roman" w:cs="Times New Roman"/>
          <w:bCs/>
          <w:sz w:val="36"/>
          <w:szCs w:val="36"/>
          <w:highlight w:val="yellow"/>
        </w:rPr>
        <w:t>мои ребята принимают участие в различных уровнях олимпиады</w:t>
      </w:r>
    </w:p>
    <w:p w:rsidR="00C716CD" w:rsidRPr="00C716CD" w:rsidRDefault="00C716CD" w:rsidP="002B3DD8">
      <w:pPr>
        <w:spacing w:after="0"/>
        <w:rPr>
          <w:rFonts w:ascii="Times New Roman" w:hAnsi="Times New Roman" w:cs="Times New Roman"/>
          <w:bCs/>
          <w:sz w:val="36"/>
          <w:szCs w:val="36"/>
        </w:rPr>
      </w:pPr>
    </w:p>
    <w:p w:rsidR="009115CA" w:rsidRPr="002B3DD8" w:rsidRDefault="009115CA" w:rsidP="002B3DD8">
      <w:pPr>
        <w:spacing w:after="0"/>
        <w:rPr>
          <w:rFonts w:ascii="Times New Roman" w:hAnsi="Times New Roman" w:cs="Times New Roman"/>
          <w:sz w:val="28"/>
          <w:szCs w:val="28"/>
        </w:rPr>
      </w:pPr>
      <w:r w:rsidRPr="002B3DD8">
        <w:rPr>
          <w:rFonts w:ascii="Times New Roman" w:hAnsi="Times New Roman" w:cs="Times New Roman"/>
          <w:b/>
          <w:bCs/>
          <w:sz w:val="28"/>
          <w:szCs w:val="28"/>
        </w:rPr>
        <w:t>Опыт моей работы позволяет сделать следующие выводы:</w:t>
      </w:r>
      <w:r w:rsidRPr="002B3DD8">
        <w:rPr>
          <w:rFonts w:ascii="Times New Roman" w:hAnsi="Times New Roman" w:cs="Times New Roman"/>
          <w:sz w:val="28"/>
          <w:szCs w:val="28"/>
        </w:rPr>
        <w:t xml:space="preserve"> </w:t>
      </w:r>
    </w:p>
    <w:p w:rsidR="009115CA" w:rsidRPr="002B3DD8" w:rsidRDefault="009115CA" w:rsidP="002B3DD8">
      <w:pPr>
        <w:spacing w:after="0"/>
        <w:rPr>
          <w:rFonts w:ascii="Times New Roman" w:hAnsi="Times New Roman" w:cs="Times New Roman"/>
          <w:sz w:val="28"/>
          <w:szCs w:val="28"/>
        </w:rPr>
      </w:pPr>
      <w:r w:rsidRPr="002B3DD8">
        <w:rPr>
          <w:rFonts w:ascii="Times New Roman" w:hAnsi="Times New Roman" w:cs="Times New Roman"/>
          <w:sz w:val="28"/>
          <w:szCs w:val="28"/>
        </w:rPr>
        <w:t xml:space="preserve">Одним из путей развития творческой активности учащихся, совершенствования процесса обучения математике является умело организованная система самостоятельных работ. </w:t>
      </w:r>
    </w:p>
    <w:p w:rsidR="009115CA" w:rsidRPr="002B3DD8" w:rsidRDefault="009115CA" w:rsidP="002B3DD8">
      <w:pPr>
        <w:spacing w:after="0"/>
        <w:rPr>
          <w:rFonts w:ascii="Times New Roman" w:hAnsi="Times New Roman" w:cs="Times New Roman"/>
          <w:sz w:val="28"/>
          <w:szCs w:val="28"/>
        </w:rPr>
      </w:pPr>
      <w:r w:rsidRPr="002B3DD8">
        <w:rPr>
          <w:rFonts w:ascii="Times New Roman" w:hAnsi="Times New Roman" w:cs="Times New Roman"/>
          <w:sz w:val="28"/>
          <w:szCs w:val="28"/>
        </w:rPr>
        <w:t xml:space="preserve">Систематическое проведение самостоятельных работ и повышение их учебно-познавательной роли в учебном процессе содействует значительному улучшению качества математической подготовки школьников. </w:t>
      </w:r>
    </w:p>
    <w:p w:rsidR="009115CA" w:rsidRPr="002B3DD8" w:rsidRDefault="009115CA" w:rsidP="002B3DD8">
      <w:pPr>
        <w:spacing w:after="0"/>
        <w:rPr>
          <w:rFonts w:ascii="Times New Roman" w:hAnsi="Times New Roman" w:cs="Times New Roman"/>
          <w:sz w:val="28"/>
          <w:szCs w:val="28"/>
        </w:rPr>
      </w:pPr>
      <w:r w:rsidRPr="002B3DD8">
        <w:rPr>
          <w:rFonts w:ascii="Times New Roman" w:hAnsi="Times New Roman" w:cs="Times New Roman"/>
          <w:sz w:val="28"/>
          <w:szCs w:val="28"/>
        </w:rPr>
        <w:t xml:space="preserve">Органически связывая изучение теоретических вопросов с практической деятельностью, самостоятельные работы дают возможность самостоятельно ликвидировать пробелы в знаниях, расширять знания, творчески применять их в решении различных практических задач. </w:t>
      </w:r>
    </w:p>
    <w:p w:rsidR="009115CA" w:rsidRPr="002B3DD8" w:rsidRDefault="009115CA" w:rsidP="002B3DD8">
      <w:pPr>
        <w:spacing w:after="0"/>
        <w:rPr>
          <w:rFonts w:ascii="Times New Roman" w:hAnsi="Times New Roman" w:cs="Times New Roman"/>
          <w:sz w:val="28"/>
          <w:szCs w:val="28"/>
        </w:rPr>
      </w:pPr>
      <w:proofErr w:type="gramStart"/>
      <w:r w:rsidRPr="002B3DD8">
        <w:rPr>
          <w:rFonts w:ascii="Times New Roman" w:hAnsi="Times New Roman" w:cs="Times New Roman"/>
          <w:sz w:val="28"/>
          <w:szCs w:val="28"/>
        </w:rPr>
        <w:t>Контроль за</w:t>
      </w:r>
      <w:proofErr w:type="gramEnd"/>
      <w:r w:rsidRPr="002B3DD8">
        <w:rPr>
          <w:rFonts w:ascii="Times New Roman" w:hAnsi="Times New Roman" w:cs="Times New Roman"/>
          <w:sz w:val="28"/>
          <w:szCs w:val="28"/>
        </w:rPr>
        <w:t xml:space="preserve"> выполнением самостоятельных работ содействует организации тематического учёта знаний школьников, помогает мобилизовать деятельность учащихся, способствует развитию мышления учащихся. </w:t>
      </w:r>
    </w:p>
    <w:p w:rsidR="00DE2E59" w:rsidRPr="002B3DD8" w:rsidRDefault="00DE2E59" w:rsidP="002B3DD8">
      <w:pPr>
        <w:spacing w:after="0"/>
        <w:rPr>
          <w:rFonts w:ascii="Times New Roman" w:hAnsi="Times New Roman" w:cs="Times New Roman"/>
          <w:sz w:val="28"/>
          <w:szCs w:val="28"/>
        </w:rPr>
      </w:pPr>
    </w:p>
    <w:sectPr w:rsidR="00DE2E59" w:rsidRPr="002B3DD8" w:rsidSect="00A077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924C8"/>
    <w:multiLevelType w:val="multilevel"/>
    <w:tmpl w:val="8B92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83E2E"/>
    <w:multiLevelType w:val="hybridMultilevel"/>
    <w:tmpl w:val="5D145992"/>
    <w:lvl w:ilvl="0" w:tplc="C40EE25E">
      <w:start w:val="1"/>
      <w:numFmt w:val="bullet"/>
      <w:lvlText w:val=""/>
      <w:lvlJc w:val="left"/>
      <w:pPr>
        <w:tabs>
          <w:tab w:val="num" w:pos="720"/>
        </w:tabs>
        <w:ind w:left="720" w:hanging="360"/>
      </w:pPr>
      <w:rPr>
        <w:rFonts w:ascii="Wingdings 2" w:hAnsi="Wingdings 2" w:hint="default"/>
      </w:rPr>
    </w:lvl>
    <w:lvl w:ilvl="1" w:tplc="F3E407DE" w:tentative="1">
      <w:start w:val="1"/>
      <w:numFmt w:val="bullet"/>
      <w:lvlText w:val=""/>
      <w:lvlJc w:val="left"/>
      <w:pPr>
        <w:tabs>
          <w:tab w:val="num" w:pos="1440"/>
        </w:tabs>
        <w:ind w:left="1440" w:hanging="360"/>
      </w:pPr>
      <w:rPr>
        <w:rFonts w:ascii="Wingdings 2" w:hAnsi="Wingdings 2" w:hint="default"/>
      </w:rPr>
    </w:lvl>
    <w:lvl w:ilvl="2" w:tplc="4B8CC214" w:tentative="1">
      <w:start w:val="1"/>
      <w:numFmt w:val="bullet"/>
      <w:lvlText w:val=""/>
      <w:lvlJc w:val="left"/>
      <w:pPr>
        <w:tabs>
          <w:tab w:val="num" w:pos="2160"/>
        </w:tabs>
        <w:ind w:left="2160" w:hanging="360"/>
      </w:pPr>
      <w:rPr>
        <w:rFonts w:ascii="Wingdings 2" w:hAnsi="Wingdings 2" w:hint="default"/>
      </w:rPr>
    </w:lvl>
    <w:lvl w:ilvl="3" w:tplc="20664628" w:tentative="1">
      <w:start w:val="1"/>
      <w:numFmt w:val="bullet"/>
      <w:lvlText w:val=""/>
      <w:lvlJc w:val="left"/>
      <w:pPr>
        <w:tabs>
          <w:tab w:val="num" w:pos="2880"/>
        </w:tabs>
        <w:ind w:left="2880" w:hanging="360"/>
      </w:pPr>
      <w:rPr>
        <w:rFonts w:ascii="Wingdings 2" w:hAnsi="Wingdings 2" w:hint="default"/>
      </w:rPr>
    </w:lvl>
    <w:lvl w:ilvl="4" w:tplc="CBB0D348" w:tentative="1">
      <w:start w:val="1"/>
      <w:numFmt w:val="bullet"/>
      <w:lvlText w:val=""/>
      <w:lvlJc w:val="left"/>
      <w:pPr>
        <w:tabs>
          <w:tab w:val="num" w:pos="3600"/>
        </w:tabs>
        <w:ind w:left="3600" w:hanging="360"/>
      </w:pPr>
      <w:rPr>
        <w:rFonts w:ascii="Wingdings 2" w:hAnsi="Wingdings 2" w:hint="default"/>
      </w:rPr>
    </w:lvl>
    <w:lvl w:ilvl="5" w:tplc="EDA4594C" w:tentative="1">
      <w:start w:val="1"/>
      <w:numFmt w:val="bullet"/>
      <w:lvlText w:val=""/>
      <w:lvlJc w:val="left"/>
      <w:pPr>
        <w:tabs>
          <w:tab w:val="num" w:pos="4320"/>
        </w:tabs>
        <w:ind w:left="4320" w:hanging="360"/>
      </w:pPr>
      <w:rPr>
        <w:rFonts w:ascii="Wingdings 2" w:hAnsi="Wingdings 2" w:hint="default"/>
      </w:rPr>
    </w:lvl>
    <w:lvl w:ilvl="6" w:tplc="11705F36" w:tentative="1">
      <w:start w:val="1"/>
      <w:numFmt w:val="bullet"/>
      <w:lvlText w:val=""/>
      <w:lvlJc w:val="left"/>
      <w:pPr>
        <w:tabs>
          <w:tab w:val="num" w:pos="5040"/>
        </w:tabs>
        <w:ind w:left="5040" w:hanging="360"/>
      </w:pPr>
      <w:rPr>
        <w:rFonts w:ascii="Wingdings 2" w:hAnsi="Wingdings 2" w:hint="default"/>
      </w:rPr>
    </w:lvl>
    <w:lvl w:ilvl="7" w:tplc="164A7E82" w:tentative="1">
      <w:start w:val="1"/>
      <w:numFmt w:val="bullet"/>
      <w:lvlText w:val=""/>
      <w:lvlJc w:val="left"/>
      <w:pPr>
        <w:tabs>
          <w:tab w:val="num" w:pos="5760"/>
        </w:tabs>
        <w:ind w:left="5760" w:hanging="360"/>
      </w:pPr>
      <w:rPr>
        <w:rFonts w:ascii="Wingdings 2" w:hAnsi="Wingdings 2" w:hint="default"/>
      </w:rPr>
    </w:lvl>
    <w:lvl w:ilvl="8" w:tplc="AE36E886" w:tentative="1">
      <w:start w:val="1"/>
      <w:numFmt w:val="bullet"/>
      <w:lvlText w:val=""/>
      <w:lvlJc w:val="left"/>
      <w:pPr>
        <w:tabs>
          <w:tab w:val="num" w:pos="6480"/>
        </w:tabs>
        <w:ind w:left="6480" w:hanging="360"/>
      </w:pPr>
      <w:rPr>
        <w:rFonts w:ascii="Wingdings 2" w:hAnsi="Wingdings 2" w:hint="default"/>
      </w:rPr>
    </w:lvl>
  </w:abstractNum>
  <w:abstractNum w:abstractNumId="2">
    <w:nsid w:val="168050B8"/>
    <w:multiLevelType w:val="hybridMultilevel"/>
    <w:tmpl w:val="BCB860FC"/>
    <w:lvl w:ilvl="0" w:tplc="02548D28">
      <w:start w:val="1"/>
      <w:numFmt w:val="bullet"/>
      <w:lvlText w:val="•"/>
      <w:lvlJc w:val="left"/>
      <w:pPr>
        <w:tabs>
          <w:tab w:val="num" w:pos="720"/>
        </w:tabs>
        <w:ind w:left="720" w:hanging="360"/>
      </w:pPr>
      <w:rPr>
        <w:rFonts w:ascii="Arial" w:hAnsi="Arial" w:hint="default"/>
      </w:rPr>
    </w:lvl>
    <w:lvl w:ilvl="1" w:tplc="D3E69A06" w:tentative="1">
      <w:start w:val="1"/>
      <w:numFmt w:val="bullet"/>
      <w:lvlText w:val="•"/>
      <w:lvlJc w:val="left"/>
      <w:pPr>
        <w:tabs>
          <w:tab w:val="num" w:pos="1440"/>
        </w:tabs>
        <w:ind w:left="1440" w:hanging="360"/>
      </w:pPr>
      <w:rPr>
        <w:rFonts w:ascii="Arial" w:hAnsi="Arial" w:hint="default"/>
      </w:rPr>
    </w:lvl>
    <w:lvl w:ilvl="2" w:tplc="437A2FDA" w:tentative="1">
      <w:start w:val="1"/>
      <w:numFmt w:val="bullet"/>
      <w:lvlText w:val="•"/>
      <w:lvlJc w:val="left"/>
      <w:pPr>
        <w:tabs>
          <w:tab w:val="num" w:pos="2160"/>
        </w:tabs>
        <w:ind w:left="2160" w:hanging="360"/>
      </w:pPr>
      <w:rPr>
        <w:rFonts w:ascii="Arial" w:hAnsi="Arial" w:hint="default"/>
      </w:rPr>
    </w:lvl>
    <w:lvl w:ilvl="3" w:tplc="09821252" w:tentative="1">
      <w:start w:val="1"/>
      <w:numFmt w:val="bullet"/>
      <w:lvlText w:val="•"/>
      <w:lvlJc w:val="left"/>
      <w:pPr>
        <w:tabs>
          <w:tab w:val="num" w:pos="2880"/>
        </w:tabs>
        <w:ind w:left="2880" w:hanging="360"/>
      </w:pPr>
      <w:rPr>
        <w:rFonts w:ascii="Arial" w:hAnsi="Arial" w:hint="default"/>
      </w:rPr>
    </w:lvl>
    <w:lvl w:ilvl="4" w:tplc="3C34FC26" w:tentative="1">
      <w:start w:val="1"/>
      <w:numFmt w:val="bullet"/>
      <w:lvlText w:val="•"/>
      <w:lvlJc w:val="left"/>
      <w:pPr>
        <w:tabs>
          <w:tab w:val="num" w:pos="3600"/>
        </w:tabs>
        <w:ind w:left="3600" w:hanging="360"/>
      </w:pPr>
      <w:rPr>
        <w:rFonts w:ascii="Arial" w:hAnsi="Arial" w:hint="default"/>
      </w:rPr>
    </w:lvl>
    <w:lvl w:ilvl="5" w:tplc="F1E0DE46" w:tentative="1">
      <w:start w:val="1"/>
      <w:numFmt w:val="bullet"/>
      <w:lvlText w:val="•"/>
      <w:lvlJc w:val="left"/>
      <w:pPr>
        <w:tabs>
          <w:tab w:val="num" w:pos="4320"/>
        </w:tabs>
        <w:ind w:left="4320" w:hanging="360"/>
      </w:pPr>
      <w:rPr>
        <w:rFonts w:ascii="Arial" w:hAnsi="Arial" w:hint="default"/>
      </w:rPr>
    </w:lvl>
    <w:lvl w:ilvl="6" w:tplc="E4C0263A" w:tentative="1">
      <w:start w:val="1"/>
      <w:numFmt w:val="bullet"/>
      <w:lvlText w:val="•"/>
      <w:lvlJc w:val="left"/>
      <w:pPr>
        <w:tabs>
          <w:tab w:val="num" w:pos="5040"/>
        </w:tabs>
        <w:ind w:left="5040" w:hanging="360"/>
      </w:pPr>
      <w:rPr>
        <w:rFonts w:ascii="Arial" w:hAnsi="Arial" w:hint="default"/>
      </w:rPr>
    </w:lvl>
    <w:lvl w:ilvl="7" w:tplc="E99A6836" w:tentative="1">
      <w:start w:val="1"/>
      <w:numFmt w:val="bullet"/>
      <w:lvlText w:val="•"/>
      <w:lvlJc w:val="left"/>
      <w:pPr>
        <w:tabs>
          <w:tab w:val="num" w:pos="5760"/>
        </w:tabs>
        <w:ind w:left="5760" w:hanging="360"/>
      </w:pPr>
      <w:rPr>
        <w:rFonts w:ascii="Arial" w:hAnsi="Arial" w:hint="default"/>
      </w:rPr>
    </w:lvl>
    <w:lvl w:ilvl="8" w:tplc="611871EA" w:tentative="1">
      <w:start w:val="1"/>
      <w:numFmt w:val="bullet"/>
      <w:lvlText w:val="•"/>
      <w:lvlJc w:val="left"/>
      <w:pPr>
        <w:tabs>
          <w:tab w:val="num" w:pos="6480"/>
        </w:tabs>
        <w:ind w:left="6480" w:hanging="360"/>
      </w:pPr>
      <w:rPr>
        <w:rFonts w:ascii="Arial" w:hAnsi="Arial" w:hint="default"/>
      </w:rPr>
    </w:lvl>
  </w:abstractNum>
  <w:abstractNum w:abstractNumId="3">
    <w:nsid w:val="22F12754"/>
    <w:multiLevelType w:val="multilevel"/>
    <w:tmpl w:val="16540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FE5B16"/>
    <w:multiLevelType w:val="multilevel"/>
    <w:tmpl w:val="672A3E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78F5233"/>
    <w:multiLevelType w:val="multilevel"/>
    <w:tmpl w:val="518CBDC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CD747A7"/>
    <w:multiLevelType w:val="hybridMultilevel"/>
    <w:tmpl w:val="1B0E65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26D2128"/>
    <w:multiLevelType w:val="multilevel"/>
    <w:tmpl w:val="88D49F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0D0B5F"/>
    <w:multiLevelType w:val="multilevel"/>
    <w:tmpl w:val="C2886D4C"/>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4518786B"/>
    <w:multiLevelType w:val="multilevel"/>
    <w:tmpl w:val="FC2CA8CA"/>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A7C4BA5"/>
    <w:multiLevelType w:val="multilevel"/>
    <w:tmpl w:val="58B2168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5981761D"/>
    <w:multiLevelType w:val="multilevel"/>
    <w:tmpl w:val="3558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896651"/>
    <w:multiLevelType w:val="multilevel"/>
    <w:tmpl w:val="DC14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17267A"/>
    <w:multiLevelType w:val="multilevel"/>
    <w:tmpl w:val="992E279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6A5F0414"/>
    <w:multiLevelType w:val="multilevel"/>
    <w:tmpl w:val="260C0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5"/>
  </w:num>
  <w:num w:numId="5">
    <w:abstractNumId w:val="3"/>
  </w:num>
  <w:num w:numId="6">
    <w:abstractNumId w:val="13"/>
  </w:num>
  <w:num w:numId="7">
    <w:abstractNumId w:val="11"/>
  </w:num>
  <w:num w:numId="8">
    <w:abstractNumId w:val="9"/>
  </w:num>
  <w:num w:numId="9">
    <w:abstractNumId w:val="14"/>
  </w:num>
  <w:num w:numId="10">
    <w:abstractNumId w:val="8"/>
  </w:num>
  <w:num w:numId="11">
    <w:abstractNumId w:val="7"/>
  </w:num>
  <w:num w:numId="12">
    <w:abstractNumId w:val="10"/>
  </w:num>
  <w:num w:numId="13">
    <w:abstractNumId w:val="12"/>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15CA"/>
    <w:rsid w:val="002B3DD8"/>
    <w:rsid w:val="00330ADE"/>
    <w:rsid w:val="009115CA"/>
    <w:rsid w:val="0094558B"/>
    <w:rsid w:val="00A077E7"/>
    <w:rsid w:val="00AC002B"/>
    <w:rsid w:val="00C716CD"/>
    <w:rsid w:val="00DE2E59"/>
    <w:rsid w:val="00EE4736"/>
    <w:rsid w:val="00F26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7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115CA"/>
    <w:pPr>
      <w:spacing w:before="100" w:beforeAutospacing="1" w:after="100" w:afterAutospacing="1" w:line="240" w:lineRule="auto"/>
    </w:pPr>
    <w:rPr>
      <w:rFonts w:ascii="Arial" w:eastAsia="Times New Roman" w:hAnsi="Arial" w:cs="Arial"/>
      <w:color w:val="000000"/>
      <w:sz w:val="16"/>
      <w:szCs w:val="16"/>
    </w:rPr>
  </w:style>
  <w:style w:type="paragraph" w:styleId="a4">
    <w:name w:val="List Paragraph"/>
    <w:basedOn w:val="a"/>
    <w:uiPriority w:val="34"/>
    <w:qFormat/>
    <w:rsid w:val="009115CA"/>
    <w:pPr>
      <w:ind w:left="720"/>
      <w:contextualSpacing/>
    </w:pPr>
    <w:rPr>
      <w:rFonts w:ascii="Calibri" w:eastAsia="Calibri" w:hAnsi="Calibri" w:cs="Times New Roman"/>
      <w:lang w:eastAsia="en-US"/>
    </w:rPr>
  </w:style>
  <w:style w:type="paragraph" w:styleId="a5">
    <w:name w:val="Balloon Text"/>
    <w:basedOn w:val="a"/>
    <w:link w:val="a6"/>
    <w:uiPriority w:val="99"/>
    <w:semiHidden/>
    <w:unhideWhenUsed/>
    <w:rsid w:val="009115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15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1970555">
      <w:bodyDiv w:val="1"/>
      <w:marLeft w:val="0"/>
      <w:marRight w:val="0"/>
      <w:marTop w:val="0"/>
      <w:marBottom w:val="0"/>
      <w:divBdr>
        <w:top w:val="none" w:sz="0" w:space="0" w:color="auto"/>
        <w:left w:val="none" w:sz="0" w:space="0" w:color="auto"/>
        <w:bottom w:val="none" w:sz="0" w:space="0" w:color="auto"/>
        <w:right w:val="none" w:sz="0" w:space="0" w:color="auto"/>
      </w:divBdr>
      <w:divsChild>
        <w:div w:id="2021544509">
          <w:marLeft w:val="432"/>
          <w:marRight w:val="0"/>
          <w:marTop w:val="120"/>
          <w:marBottom w:val="0"/>
          <w:divBdr>
            <w:top w:val="none" w:sz="0" w:space="0" w:color="auto"/>
            <w:left w:val="none" w:sz="0" w:space="0" w:color="auto"/>
            <w:bottom w:val="none" w:sz="0" w:space="0" w:color="auto"/>
            <w:right w:val="none" w:sz="0" w:space="0" w:color="auto"/>
          </w:divBdr>
        </w:div>
        <w:div w:id="507525040">
          <w:marLeft w:val="432"/>
          <w:marRight w:val="0"/>
          <w:marTop w:val="120"/>
          <w:marBottom w:val="0"/>
          <w:divBdr>
            <w:top w:val="none" w:sz="0" w:space="0" w:color="auto"/>
            <w:left w:val="none" w:sz="0" w:space="0" w:color="auto"/>
            <w:bottom w:val="none" w:sz="0" w:space="0" w:color="auto"/>
            <w:right w:val="none" w:sz="0" w:space="0" w:color="auto"/>
          </w:divBdr>
        </w:div>
        <w:div w:id="1812165367">
          <w:marLeft w:val="432"/>
          <w:marRight w:val="0"/>
          <w:marTop w:val="120"/>
          <w:marBottom w:val="0"/>
          <w:divBdr>
            <w:top w:val="none" w:sz="0" w:space="0" w:color="auto"/>
            <w:left w:val="none" w:sz="0" w:space="0" w:color="auto"/>
            <w:bottom w:val="none" w:sz="0" w:space="0" w:color="auto"/>
            <w:right w:val="none" w:sz="0" w:space="0" w:color="auto"/>
          </w:divBdr>
        </w:div>
        <w:div w:id="448623857">
          <w:marLeft w:val="432"/>
          <w:marRight w:val="0"/>
          <w:marTop w:val="120"/>
          <w:marBottom w:val="0"/>
          <w:divBdr>
            <w:top w:val="none" w:sz="0" w:space="0" w:color="auto"/>
            <w:left w:val="none" w:sz="0" w:space="0" w:color="auto"/>
            <w:bottom w:val="none" w:sz="0" w:space="0" w:color="auto"/>
            <w:right w:val="none" w:sz="0" w:space="0" w:color="auto"/>
          </w:divBdr>
        </w:div>
        <w:div w:id="1719276360">
          <w:marLeft w:val="432"/>
          <w:marRight w:val="0"/>
          <w:marTop w:val="120"/>
          <w:marBottom w:val="0"/>
          <w:divBdr>
            <w:top w:val="none" w:sz="0" w:space="0" w:color="auto"/>
            <w:left w:val="none" w:sz="0" w:space="0" w:color="auto"/>
            <w:bottom w:val="none" w:sz="0" w:space="0" w:color="auto"/>
            <w:right w:val="none" w:sz="0" w:space="0" w:color="auto"/>
          </w:divBdr>
        </w:div>
        <w:div w:id="1211964906">
          <w:marLeft w:val="432"/>
          <w:marRight w:val="0"/>
          <w:marTop w:val="120"/>
          <w:marBottom w:val="0"/>
          <w:divBdr>
            <w:top w:val="none" w:sz="0" w:space="0" w:color="auto"/>
            <w:left w:val="none" w:sz="0" w:space="0" w:color="auto"/>
            <w:bottom w:val="none" w:sz="0" w:space="0" w:color="auto"/>
            <w:right w:val="none" w:sz="0" w:space="0" w:color="auto"/>
          </w:divBdr>
        </w:div>
        <w:div w:id="496307829">
          <w:marLeft w:val="432"/>
          <w:marRight w:val="0"/>
          <w:marTop w:val="120"/>
          <w:marBottom w:val="0"/>
          <w:divBdr>
            <w:top w:val="none" w:sz="0" w:space="0" w:color="auto"/>
            <w:left w:val="none" w:sz="0" w:space="0" w:color="auto"/>
            <w:bottom w:val="none" w:sz="0" w:space="0" w:color="auto"/>
            <w:right w:val="none" w:sz="0" w:space="0" w:color="auto"/>
          </w:divBdr>
        </w:div>
      </w:divsChild>
    </w:div>
    <w:div w:id="1293292549">
      <w:bodyDiv w:val="1"/>
      <w:marLeft w:val="0"/>
      <w:marRight w:val="0"/>
      <w:marTop w:val="0"/>
      <w:marBottom w:val="0"/>
      <w:divBdr>
        <w:top w:val="none" w:sz="0" w:space="0" w:color="auto"/>
        <w:left w:val="none" w:sz="0" w:space="0" w:color="auto"/>
        <w:bottom w:val="none" w:sz="0" w:space="0" w:color="auto"/>
        <w:right w:val="none" w:sz="0" w:space="0" w:color="auto"/>
      </w:divBdr>
    </w:div>
    <w:div w:id="163768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789</Words>
  <Characters>4498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2014-08-24T12:14:00Z</cp:lastPrinted>
  <dcterms:created xsi:type="dcterms:W3CDTF">2014-06-02T11:21:00Z</dcterms:created>
  <dcterms:modified xsi:type="dcterms:W3CDTF">2014-08-24T12:16:00Z</dcterms:modified>
</cp:coreProperties>
</file>