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E8" w:rsidRDefault="006143E8" w:rsidP="006143E8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География</w:t>
      </w:r>
    </w:p>
    <w:p w:rsidR="00DD348E" w:rsidRDefault="00DD348E" w:rsidP="00DD3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203</w:t>
      </w:r>
    </w:p>
    <w:p w:rsidR="00DD348E" w:rsidRDefault="00DD348E" w:rsidP="00DD3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«География населения мира.»</w:t>
      </w:r>
    </w:p>
    <w:p w:rsidR="00DD348E" w:rsidRDefault="00DD348E" w:rsidP="00DD3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DD348E" w:rsidRDefault="00DD348E" w:rsidP="00DD34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один реферат из предложенных тем:</w:t>
      </w:r>
    </w:p>
    <w:p w:rsidR="00DD348E" w:rsidRDefault="00DD348E" w:rsidP="00DD348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«Миграции населения и их основные направления»;</w:t>
      </w:r>
    </w:p>
    <w:p w:rsidR="00DD348E" w:rsidRDefault="00DD348E" w:rsidP="00DD348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«Урбанизация. Масштабы и темпы урбанизации в различных регионах мира»;</w:t>
      </w:r>
    </w:p>
    <w:p w:rsidR="00DD348E" w:rsidRDefault="00DD348E" w:rsidP="00DD348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«Трудовые ресурсы и занятость населения»»</w:t>
      </w:r>
    </w:p>
    <w:p w:rsidR="00DD348E" w:rsidRDefault="00DD348E" w:rsidP="00DD348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«Демографическая политика.»</w:t>
      </w:r>
    </w:p>
    <w:p w:rsidR="00DD348E" w:rsidRDefault="00DD348E" w:rsidP="00DD34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 тетради и на контурной карте практическую работу по теме «Анализ особенностей расселения населения в различных странах и регионах мира».</w:t>
      </w:r>
    </w:p>
    <w:p w:rsidR="00DD348E" w:rsidRDefault="00DD348E" w:rsidP="00DD348E">
      <w:pPr>
        <w:pStyle w:val="a4"/>
        <w:shd w:val="clear" w:color="auto" w:fill="FFFFFF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Этапы выполнения практической работы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>:</w:t>
      </w:r>
    </w:p>
    <w:p w:rsidR="00DD348E" w:rsidRDefault="00DD348E" w:rsidP="00DD348E">
      <w:pPr>
        <w:pStyle w:val="a4"/>
        <w:shd w:val="clear" w:color="auto" w:fill="FFFFFF"/>
        <w:ind w:left="1068"/>
        <w:rPr>
          <w:sz w:val="28"/>
          <w:szCs w:val="28"/>
        </w:rPr>
      </w:pPr>
      <w:r>
        <w:rPr>
          <w:sz w:val="28"/>
          <w:szCs w:val="28"/>
        </w:rPr>
        <w:t>Задание 1. Рассмотрите Атлас География (10 класс).  карту «Плотность населения»</w:t>
      </w:r>
    </w:p>
    <w:p w:rsidR="00DD348E" w:rsidRDefault="00DD348E" w:rsidP="00DD348E">
      <w:pPr>
        <w:pStyle w:val="a4"/>
        <w:shd w:val="clear" w:color="auto" w:fill="FFFFFF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proofErr w:type="gramStart"/>
      <w:r>
        <w:rPr>
          <w:sz w:val="28"/>
          <w:szCs w:val="28"/>
        </w:rPr>
        <w:t>2.Нанесите</w:t>
      </w:r>
      <w:proofErr w:type="gramEnd"/>
      <w:r>
        <w:rPr>
          <w:sz w:val="28"/>
          <w:szCs w:val="28"/>
        </w:rPr>
        <w:t xml:space="preserve">  на контурную карту:</w:t>
      </w:r>
    </w:p>
    <w:p w:rsidR="00DD348E" w:rsidRDefault="00DD348E" w:rsidP="00DD348E">
      <w:pPr>
        <w:pStyle w:val="a4"/>
        <w:numPr>
          <w:ilvl w:val="0"/>
          <w:numId w:val="3"/>
        </w:numPr>
        <w:shd w:val="clear" w:color="auto" w:fill="FFFFFF"/>
        <w:ind w:left="1788"/>
        <w:rPr>
          <w:sz w:val="28"/>
          <w:szCs w:val="28"/>
        </w:rPr>
      </w:pPr>
      <w:r>
        <w:rPr>
          <w:sz w:val="28"/>
          <w:szCs w:val="28"/>
        </w:rPr>
        <w:t>крупнейшие агломерации мира (не менее 5 городов)</w:t>
      </w:r>
    </w:p>
    <w:p w:rsidR="00DD348E" w:rsidRDefault="00DD348E" w:rsidP="00DD348E">
      <w:pPr>
        <w:pStyle w:val="a4"/>
        <w:numPr>
          <w:ilvl w:val="0"/>
          <w:numId w:val="3"/>
        </w:numPr>
        <w:shd w:val="clear" w:color="auto" w:fill="FFFFFF"/>
        <w:ind w:left="1788"/>
        <w:rPr>
          <w:sz w:val="28"/>
          <w:szCs w:val="28"/>
        </w:rPr>
      </w:pPr>
      <w:r>
        <w:rPr>
          <w:sz w:val="28"/>
          <w:szCs w:val="28"/>
        </w:rPr>
        <w:t>регионы и страны мира, которые имеют низкую и высокую плотность населения</w:t>
      </w:r>
    </w:p>
    <w:p w:rsidR="00DD348E" w:rsidRPr="00372638" w:rsidRDefault="00DD348E" w:rsidP="00DD348E">
      <w:pPr>
        <w:pStyle w:val="a4"/>
        <w:shd w:val="clear" w:color="auto" w:fill="FFFFFF"/>
        <w:ind w:left="1068"/>
        <w:rPr>
          <w:sz w:val="28"/>
          <w:szCs w:val="28"/>
          <w:lang w:val="uk-UA"/>
        </w:rPr>
      </w:pPr>
      <w:r>
        <w:rPr>
          <w:sz w:val="28"/>
          <w:szCs w:val="28"/>
        </w:rPr>
        <w:t>Задание 3. Сделайте вывод об особенностях расселения населения в различных странах и регионах мира</w:t>
      </w:r>
    </w:p>
    <w:p w:rsidR="00F12A46" w:rsidRDefault="004C486E" w:rsidP="00DD348E">
      <w:pPr>
        <w:rPr>
          <w:lang w:val="uk-UA"/>
        </w:rPr>
      </w:pPr>
    </w:p>
    <w:p w:rsidR="004C486E" w:rsidRPr="00F1343D" w:rsidRDefault="004C486E" w:rsidP="004C486E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Вопросы, консультации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эл .адрес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>. -</w:t>
      </w:r>
      <w:r w:rsidRPr="00F1343D">
        <w:t xml:space="preserve"> </w:t>
      </w:r>
      <w:r w:rsidRPr="00E350B9">
        <w:rPr>
          <w:rFonts w:ascii="Times New Roman" w:hAnsi="Times New Roman" w:cs="Times New Roman"/>
          <w:sz w:val="28"/>
          <w:szCs w:val="28"/>
        </w:rPr>
        <w:t>tat.gor19@mail.ru</w:t>
      </w:r>
    </w:p>
    <w:p w:rsidR="004C486E" w:rsidRPr="004C486E" w:rsidRDefault="004C486E" w:rsidP="00DD348E">
      <w:bookmarkStart w:id="0" w:name="_GoBack"/>
      <w:bookmarkEnd w:id="0"/>
    </w:p>
    <w:sectPr w:rsidR="004C486E" w:rsidRPr="004C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9E4"/>
    <w:multiLevelType w:val="hybridMultilevel"/>
    <w:tmpl w:val="F754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2A6B11"/>
    <w:multiLevelType w:val="hybridMultilevel"/>
    <w:tmpl w:val="055A9DDE"/>
    <w:lvl w:ilvl="0" w:tplc="92568B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321975"/>
    <w:multiLevelType w:val="hybridMultilevel"/>
    <w:tmpl w:val="3D08C286"/>
    <w:lvl w:ilvl="0" w:tplc="B15EDA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C"/>
    <w:rsid w:val="003110CC"/>
    <w:rsid w:val="004C486E"/>
    <w:rsid w:val="006143E8"/>
    <w:rsid w:val="009F3974"/>
    <w:rsid w:val="00DD348E"/>
    <w:rsid w:val="00E7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899F"/>
  <w15:chartTrackingRefBased/>
  <w15:docId w15:val="{FC23128A-4CE5-4BD4-A777-9B40BDD9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E8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43E8"/>
    <w:pPr>
      <w:ind w:left="720"/>
    </w:pPr>
  </w:style>
  <w:style w:type="paragraph" w:styleId="a4">
    <w:name w:val="Normal (Web)"/>
    <w:basedOn w:val="a"/>
    <w:uiPriority w:val="99"/>
    <w:unhideWhenUsed/>
    <w:rsid w:val="00DD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SPecialiST RePack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2020-04-01T17:31:00Z</dcterms:created>
  <dcterms:modified xsi:type="dcterms:W3CDTF">2020-04-01T17:38:00Z</dcterms:modified>
</cp:coreProperties>
</file>