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ook w:val="01E0" w:firstRow="1" w:lastRow="1" w:firstColumn="1" w:lastColumn="1" w:noHBand="0" w:noVBand="0"/>
      </w:tblPr>
      <w:tblGrid>
        <w:gridCol w:w="3033"/>
        <w:gridCol w:w="2637"/>
        <w:gridCol w:w="3651"/>
      </w:tblGrid>
      <w:tr w:rsidR="003E3A82" w:rsidTr="003E3A82">
        <w:tc>
          <w:tcPr>
            <w:tcW w:w="9321" w:type="dxa"/>
            <w:gridSpan w:val="3"/>
            <w:hideMark/>
          </w:tcPr>
          <w:p w:rsidR="003E3A82" w:rsidRDefault="003E3A82">
            <w:pPr>
              <w:spacing w:after="0"/>
              <w:rPr>
                <w:color w:val="auto"/>
                <w:sz w:val="24"/>
                <w:szCs w:val="24"/>
                <w:lang w:val="kk-KZ"/>
              </w:rPr>
            </w:pPr>
            <w:r>
              <w:rPr>
                <w:color w:val="auto"/>
                <w:sz w:val="24"/>
                <w:szCs w:val="24"/>
                <w:lang w:val="kk-KZ"/>
              </w:rPr>
              <w:t xml:space="preserve">Пән: </w:t>
            </w:r>
            <w:r>
              <w:rPr>
                <w:b/>
                <w:color w:val="auto"/>
                <w:sz w:val="24"/>
                <w:szCs w:val="24"/>
                <w:lang w:val="kk-KZ"/>
              </w:rPr>
              <w:t xml:space="preserve">Адам. Қоғам. Құқық </w:t>
            </w:r>
          </w:p>
        </w:tc>
      </w:tr>
      <w:tr w:rsidR="003E3A82" w:rsidTr="003E3A82">
        <w:tc>
          <w:tcPr>
            <w:tcW w:w="3033" w:type="dxa"/>
            <w:hideMark/>
          </w:tcPr>
          <w:p w:rsidR="003E3A82" w:rsidRDefault="003E3A82">
            <w:pPr>
              <w:spacing w:after="0"/>
              <w:jc w:val="left"/>
              <w:rPr>
                <w:color w:val="auto"/>
                <w:sz w:val="24"/>
                <w:szCs w:val="24"/>
                <w:lang w:val="kk-KZ"/>
              </w:rPr>
            </w:pPr>
            <w:r>
              <w:rPr>
                <w:color w:val="auto"/>
                <w:sz w:val="24"/>
                <w:szCs w:val="24"/>
                <w:lang w:val="kk-KZ"/>
              </w:rPr>
              <w:t>Сынып: 9А</w:t>
            </w:r>
          </w:p>
        </w:tc>
        <w:tc>
          <w:tcPr>
            <w:tcW w:w="2637" w:type="dxa"/>
            <w:hideMark/>
          </w:tcPr>
          <w:p w:rsidR="003E3A82" w:rsidRDefault="003E3A82">
            <w:pPr>
              <w:spacing w:after="0"/>
              <w:jc w:val="left"/>
              <w:rPr>
                <w:color w:val="auto"/>
                <w:sz w:val="24"/>
                <w:szCs w:val="24"/>
                <w:lang w:val="kk-KZ"/>
              </w:rPr>
            </w:pPr>
            <w:r>
              <w:rPr>
                <w:color w:val="auto"/>
                <w:sz w:val="24"/>
                <w:szCs w:val="24"/>
                <w:lang w:val="kk-KZ"/>
              </w:rPr>
              <w:t>Сабақ: 13</w:t>
            </w:r>
          </w:p>
        </w:tc>
        <w:tc>
          <w:tcPr>
            <w:tcW w:w="3651" w:type="dxa"/>
            <w:hideMark/>
          </w:tcPr>
          <w:p w:rsidR="003E3A82" w:rsidRDefault="003E3A82">
            <w:pPr>
              <w:spacing w:after="0"/>
              <w:jc w:val="left"/>
              <w:rPr>
                <w:color w:val="auto"/>
                <w:sz w:val="24"/>
                <w:szCs w:val="24"/>
                <w:lang w:val="kk-KZ"/>
              </w:rPr>
            </w:pPr>
            <w:r>
              <w:rPr>
                <w:color w:val="auto"/>
                <w:sz w:val="24"/>
                <w:szCs w:val="24"/>
                <w:lang w:val="kk-KZ"/>
              </w:rPr>
              <w:t xml:space="preserve">  Күні:    </w:t>
            </w:r>
          </w:p>
          <w:p w:rsidR="003E3A82" w:rsidRDefault="003E3A82">
            <w:pPr>
              <w:spacing w:after="0"/>
              <w:jc w:val="left"/>
              <w:rPr>
                <w:color w:val="auto"/>
                <w:sz w:val="24"/>
                <w:szCs w:val="24"/>
                <w:lang w:val="kk-KZ"/>
              </w:rPr>
            </w:pPr>
            <w:r>
              <w:rPr>
                <w:color w:val="auto"/>
                <w:sz w:val="24"/>
                <w:szCs w:val="24"/>
                <w:lang w:val="kk-KZ"/>
              </w:rPr>
              <w:t xml:space="preserve">   </w:t>
            </w:r>
          </w:p>
        </w:tc>
      </w:tr>
    </w:tbl>
    <w:p w:rsidR="003E3A82" w:rsidRDefault="003E3A82" w:rsidP="003E3A82">
      <w:pPr>
        <w:spacing w:after="0"/>
        <w:rPr>
          <w:color w:val="auto"/>
          <w:sz w:val="24"/>
          <w:szCs w:val="24"/>
          <w:lang w:val="kk-KZ"/>
        </w:rPr>
      </w:pPr>
      <w:r>
        <w:rPr>
          <w:b/>
          <w:color w:val="auto"/>
          <w:sz w:val="24"/>
          <w:szCs w:val="24"/>
          <w:lang w:val="kk-KZ"/>
        </w:rPr>
        <w:t xml:space="preserve">Тақырыбы: </w:t>
      </w:r>
      <w:r>
        <w:rPr>
          <w:color w:val="auto"/>
          <w:sz w:val="24"/>
          <w:szCs w:val="24"/>
          <w:lang w:val="kk-KZ"/>
        </w:rPr>
        <w:t>Экономика және жеке меншік</w:t>
      </w:r>
    </w:p>
    <w:p w:rsidR="003E3A82" w:rsidRDefault="003E3A82" w:rsidP="003E3A82">
      <w:pPr>
        <w:spacing w:after="0"/>
        <w:jc w:val="left"/>
        <w:rPr>
          <w:color w:val="auto"/>
          <w:sz w:val="24"/>
          <w:szCs w:val="24"/>
          <w:lang w:val="kk-KZ"/>
        </w:rPr>
      </w:pPr>
      <w:r>
        <w:rPr>
          <w:b/>
          <w:color w:val="auto"/>
          <w:sz w:val="24"/>
          <w:szCs w:val="24"/>
          <w:lang w:val="kk-KZ"/>
        </w:rPr>
        <w:t xml:space="preserve">Сабақтың мақсаты: </w:t>
      </w:r>
      <w:r>
        <w:rPr>
          <w:color w:val="auto"/>
          <w:sz w:val="24"/>
          <w:szCs w:val="24"/>
          <w:lang w:val="kk-KZ"/>
        </w:rPr>
        <w:t>Экономика жайлы мағлұмат беру, түсінік қалыптастыру.</w:t>
      </w:r>
    </w:p>
    <w:p w:rsidR="003E3A82" w:rsidRDefault="003E3A82" w:rsidP="003E3A82">
      <w:pPr>
        <w:spacing w:after="0"/>
        <w:rPr>
          <w:color w:val="auto"/>
          <w:sz w:val="24"/>
          <w:szCs w:val="24"/>
          <w:lang w:val="kk-KZ"/>
        </w:rPr>
      </w:pPr>
      <w:r>
        <w:rPr>
          <w:b/>
          <w:color w:val="auto"/>
          <w:sz w:val="24"/>
          <w:szCs w:val="24"/>
          <w:lang w:val="kk-KZ"/>
        </w:rPr>
        <w:t>Сабақтың міндеті:</w:t>
      </w:r>
    </w:p>
    <w:p w:rsidR="003E3A82" w:rsidRDefault="003E3A82" w:rsidP="003E3A82">
      <w:pPr>
        <w:pStyle w:val="Style8"/>
        <w:widowControl/>
        <w:spacing w:line="240" w:lineRule="auto"/>
        <w:ind w:firstLine="0"/>
        <w:rPr>
          <w:b/>
          <w:bCs/>
          <w:noProof/>
          <w:lang w:val="kk-KZ" w:eastAsia="ru-RU"/>
        </w:rPr>
      </w:pPr>
      <w:r>
        <w:rPr>
          <w:b/>
          <w:lang w:val="kk-KZ"/>
        </w:rPr>
        <w:t>Білімділік:</w:t>
      </w:r>
      <w:r>
        <w:rPr>
          <w:lang w:val="kk-KZ"/>
        </w:rPr>
        <w:t xml:space="preserve"> Экономикаға анықтама бере отырып, түрлеріне тоқталу.</w:t>
      </w:r>
    </w:p>
    <w:p w:rsidR="003E3A82" w:rsidRDefault="003E3A82" w:rsidP="003E3A82">
      <w:pPr>
        <w:spacing w:after="0"/>
        <w:jc w:val="both"/>
        <w:rPr>
          <w:color w:val="auto"/>
          <w:sz w:val="24"/>
          <w:szCs w:val="24"/>
          <w:lang w:val="kk-KZ"/>
        </w:rPr>
      </w:pPr>
      <w:r>
        <w:rPr>
          <w:b/>
          <w:color w:val="auto"/>
          <w:sz w:val="24"/>
          <w:szCs w:val="24"/>
          <w:lang w:val="kk-KZ"/>
        </w:rPr>
        <w:t xml:space="preserve">Дамытушылық: </w:t>
      </w:r>
      <w:r>
        <w:rPr>
          <w:color w:val="auto"/>
          <w:sz w:val="24"/>
          <w:szCs w:val="24"/>
          <w:lang w:val="kk-KZ"/>
        </w:rPr>
        <w:t>Экономикалық білімдерін, ойлау қабілеттерін, белсенділігін дамыту.</w:t>
      </w:r>
    </w:p>
    <w:p w:rsidR="003E3A82" w:rsidRDefault="003E3A82" w:rsidP="003E3A82">
      <w:pPr>
        <w:spacing w:after="0"/>
        <w:jc w:val="left"/>
        <w:rPr>
          <w:color w:val="auto"/>
          <w:sz w:val="24"/>
          <w:szCs w:val="24"/>
          <w:lang w:val="kk-KZ"/>
        </w:rPr>
      </w:pPr>
      <w:r>
        <w:rPr>
          <w:b/>
          <w:color w:val="auto"/>
          <w:sz w:val="24"/>
          <w:szCs w:val="24"/>
          <w:lang w:val="kk-KZ"/>
        </w:rPr>
        <w:t xml:space="preserve">Тәрбиелік: </w:t>
      </w:r>
      <w:r>
        <w:rPr>
          <w:color w:val="auto"/>
          <w:sz w:val="24"/>
          <w:szCs w:val="24"/>
          <w:lang w:val="kk-KZ"/>
        </w:rPr>
        <w:t>Нарықтық экономикаға бейімдеп тәрбиелеу.</w:t>
      </w:r>
    </w:p>
    <w:p w:rsidR="003E3A82" w:rsidRDefault="003E3A82" w:rsidP="003E3A82">
      <w:pPr>
        <w:tabs>
          <w:tab w:val="left" w:pos="6340"/>
        </w:tabs>
        <w:spacing w:after="0"/>
        <w:jc w:val="left"/>
        <w:rPr>
          <w:color w:val="auto"/>
          <w:sz w:val="24"/>
          <w:szCs w:val="24"/>
          <w:lang w:val="kk-KZ"/>
        </w:rPr>
      </w:pPr>
      <w:r>
        <w:rPr>
          <w:b/>
          <w:color w:val="auto"/>
          <w:sz w:val="24"/>
          <w:szCs w:val="24"/>
          <w:lang w:val="kk-KZ"/>
        </w:rPr>
        <w:t xml:space="preserve">Сабақтың түрі: </w:t>
      </w:r>
      <w:r>
        <w:rPr>
          <w:i/>
          <w:color w:val="auto"/>
          <w:sz w:val="24"/>
          <w:szCs w:val="24"/>
          <w:lang w:val="kk-KZ"/>
        </w:rPr>
        <w:t xml:space="preserve"> </w:t>
      </w:r>
      <w:r>
        <w:rPr>
          <w:color w:val="auto"/>
          <w:sz w:val="24"/>
          <w:szCs w:val="24"/>
          <w:lang w:val="kk-KZ"/>
        </w:rPr>
        <w:t>жаңа материалды меңгеру, дәріс</w:t>
      </w:r>
      <w:r>
        <w:rPr>
          <w:color w:val="auto"/>
          <w:sz w:val="24"/>
          <w:szCs w:val="24"/>
          <w:lang w:val="kk-KZ"/>
        </w:rPr>
        <w:tab/>
      </w:r>
    </w:p>
    <w:p w:rsidR="003E3A82" w:rsidRDefault="003E3A82" w:rsidP="003E3A82">
      <w:pPr>
        <w:spacing w:after="0"/>
        <w:jc w:val="left"/>
        <w:rPr>
          <w:color w:val="auto"/>
          <w:sz w:val="24"/>
          <w:szCs w:val="24"/>
          <w:lang w:val="kk-KZ"/>
        </w:rPr>
      </w:pPr>
      <w:r>
        <w:rPr>
          <w:b/>
          <w:color w:val="auto"/>
          <w:sz w:val="24"/>
          <w:szCs w:val="24"/>
          <w:lang w:val="kk-KZ"/>
        </w:rPr>
        <w:t>Сабақты ұйымдастыру әдісі:</w:t>
      </w:r>
      <w:r>
        <w:rPr>
          <w:color w:val="auto"/>
          <w:sz w:val="24"/>
          <w:szCs w:val="24"/>
          <w:lang w:val="kk-KZ"/>
        </w:rPr>
        <w:t xml:space="preserve"> сыныптық</w:t>
      </w:r>
    </w:p>
    <w:p w:rsidR="003E3A82" w:rsidRDefault="003E3A82" w:rsidP="003E3A82">
      <w:pPr>
        <w:spacing w:after="0"/>
        <w:jc w:val="both"/>
        <w:rPr>
          <w:color w:val="auto"/>
          <w:sz w:val="24"/>
          <w:szCs w:val="24"/>
          <w:lang w:val="kk-KZ"/>
        </w:rPr>
      </w:pPr>
      <w:r>
        <w:rPr>
          <w:b/>
          <w:color w:val="auto"/>
          <w:sz w:val="24"/>
          <w:szCs w:val="24"/>
          <w:lang w:val="kk-KZ"/>
        </w:rPr>
        <w:t xml:space="preserve">Көрнекілігі: </w:t>
      </w:r>
      <w:r>
        <w:rPr>
          <w:color w:val="auto"/>
          <w:sz w:val="24"/>
          <w:szCs w:val="24"/>
          <w:lang w:val="kk-KZ"/>
        </w:rPr>
        <w:t xml:space="preserve"> схемалар</w:t>
      </w:r>
    </w:p>
    <w:p w:rsidR="003E3A82" w:rsidRDefault="003E3A82" w:rsidP="003E3A82">
      <w:pPr>
        <w:spacing w:after="0"/>
        <w:jc w:val="left"/>
        <w:rPr>
          <w:rFonts w:eastAsia="Times New Roman"/>
          <w:color w:val="auto"/>
          <w:sz w:val="24"/>
          <w:szCs w:val="24"/>
          <w:lang w:val="kk-KZ" w:eastAsia="ru-RU"/>
        </w:rPr>
      </w:pPr>
    </w:p>
    <w:p w:rsidR="003E3A82" w:rsidRDefault="003E3A82" w:rsidP="003E3A82">
      <w:pPr>
        <w:spacing w:after="0"/>
        <w:rPr>
          <w:rFonts w:eastAsia="Times New Roman"/>
          <w:b/>
          <w:bCs/>
          <w:color w:val="auto"/>
          <w:sz w:val="24"/>
          <w:szCs w:val="24"/>
          <w:lang w:val="kk-KZ" w:eastAsia="ru-RU"/>
        </w:rPr>
      </w:pPr>
      <w:r>
        <w:rPr>
          <w:rFonts w:eastAsia="Times New Roman"/>
          <w:b/>
          <w:bCs/>
          <w:color w:val="auto"/>
          <w:sz w:val="24"/>
          <w:szCs w:val="24"/>
          <w:lang w:val="kk-KZ" w:eastAsia="ru-RU"/>
        </w:rPr>
        <w:t>Сабақтың барысы:</w:t>
      </w:r>
    </w:p>
    <w:p w:rsidR="003E3A82" w:rsidRDefault="003E3A82" w:rsidP="003E3A82">
      <w:pPr>
        <w:spacing w:after="0"/>
        <w:jc w:val="left"/>
        <w:rPr>
          <w:b/>
          <w:color w:val="auto"/>
          <w:sz w:val="24"/>
          <w:szCs w:val="24"/>
          <w:lang w:val="kk-KZ"/>
        </w:rPr>
      </w:pPr>
      <w:r>
        <w:rPr>
          <w:b/>
          <w:color w:val="auto"/>
          <w:sz w:val="24"/>
          <w:szCs w:val="24"/>
          <w:lang w:val="kk-KZ"/>
        </w:rPr>
        <w:t>І. Ұйымдастыру кезеңі:</w:t>
      </w:r>
    </w:p>
    <w:p w:rsidR="003E3A82" w:rsidRDefault="003E3A82" w:rsidP="003E3A82">
      <w:pPr>
        <w:spacing w:after="0"/>
        <w:jc w:val="left"/>
        <w:rPr>
          <w:i/>
          <w:color w:val="auto"/>
          <w:sz w:val="24"/>
          <w:szCs w:val="24"/>
          <w:lang w:val="kk-KZ"/>
        </w:rPr>
      </w:pPr>
      <w:r>
        <w:rPr>
          <w:i/>
          <w:color w:val="auto"/>
          <w:sz w:val="24"/>
          <w:szCs w:val="24"/>
          <w:lang w:val="kk-KZ"/>
        </w:rPr>
        <w:t>1) Амандасу</w:t>
      </w:r>
    </w:p>
    <w:p w:rsidR="003E3A82" w:rsidRDefault="003E3A82" w:rsidP="003E3A82">
      <w:pPr>
        <w:spacing w:after="0"/>
        <w:jc w:val="both"/>
        <w:rPr>
          <w:i/>
          <w:color w:val="auto"/>
          <w:sz w:val="24"/>
          <w:szCs w:val="24"/>
          <w:lang w:val="kk-KZ"/>
        </w:rPr>
      </w:pPr>
      <w:r>
        <w:rPr>
          <w:i/>
          <w:color w:val="auto"/>
          <w:sz w:val="24"/>
          <w:szCs w:val="24"/>
          <w:lang w:val="kk-KZ"/>
        </w:rPr>
        <w:t>2)</w:t>
      </w:r>
      <w:r>
        <w:rPr>
          <w:color w:val="auto"/>
          <w:sz w:val="24"/>
          <w:szCs w:val="24"/>
          <w:lang w:val="kk-KZ"/>
        </w:rPr>
        <w:t xml:space="preserve"> </w:t>
      </w:r>
      <w:r>
        <w:rPr>
          <w:i/>
          <w:color w:val="auto"/>
          <w:sz w:val="24"/>
          <w:szCs w:val="24"/>
          <w:lang w:val="kk-KZ"/>
        </w:rPr>
        <w:t>Оқушыларды сабаққа әзірлеу, сабақтың тақырыбы және мақсатымен танысу</w:t>
      </w:r>
    </w:p>
    <w:p w:rsidR="003E3A82" w:rsidRDefault="003E3A82" w:rsidP="003E3A82">
      <w:pPr>
        <w:spacing w:after="0"/>
        <w:jc w:val="both"/>
        <w:rPr>
          <w:i/>
          <w:color w:val="auto"/>
          <w:sz w:val="24"/>
          <w:szCs w:val="24"/>
          <w:lang w:val="kk-KZ"/>
        </w:rPr>
      </w:pPr>
      <w:r>
        <w:rPr>
          <w:i/>
          <w:color w:val="auto"/>
          <w:sz w:val="24"/>
          <w:szCs w:val="24"/>
          <w:lang w:val="kk-KZ"/>
        </w:rPr>
        <w:t>3) Ынта-зейіндерін сабаққа аудару</w:t>
      </w:r>
    </w:p>
    <w:p w:rsidR="003E3A82" w:rsidRDefault="003E3A82" w:rsidP="003E3A82">
      <w:pPr>
        <w:spacing w:after="0"/>
        <w:jc w:val="left"/>
        <w:rPr>
          <w:b/>
          <w:color w:val="auto"/>
          <w:sz w:val="24"/>
          <w:szCs w:val="24"/>
          <w:lang w:val="kk-KZ"/>
        </w:rPr>
      </w:pPr>
      <w:r>
        <w:rPr>
          <w:b/>
          <w:color w:val="auto"/>
          <w:sz w:val="24"/>
          <w:szCs w:val="24"/>
          <w:lang w:val="kk-KZ"/>
        </w:rPr>
        <w:t>ІІ.  Үй тапсырмасын тексеру:</w:t>
      </w:r>
    </w:p>
    <w:p w:rsidR="003E3A82" w:rsidRDefault="003E3A82" w:rsidP="003E3A82">
      <w:pPr>
        <w:numPr>
          <w:ilvl w:val="0"/>
          <w:numId w:val="4"/>
        </w:numPr>
        <w:spacing w:after="0"/>
        <w:jc w:val="left"/>
        <w:rPr>
          <w:b/>
          <w:color w:val="auto"/>
          <w:sz w:val="24"/>
          <w:szCs w:val="24"/>
          <w:lang w:val="kk-KZ"/>
        </w:rPr>
      </w:pPr>
      <w:r>
        <w:rPr>
          <w:color w:val="auto"/>
          <w:sz w:val="24"/>
          <w:szCs w:val="24"/>
          <w:lang w:val="kk-KZ"/>
        </w:rPr>
        <w:t>Қажеттілік – қоғамның қозғаушы күші</w:t>
      </w:r>
    </w:p>
    <w:p w:rsidR="003E3A82" w:rsidRDefault="003E3A82" w:rsidP="003E3A82">
      <w:pPr>
        <w:numPr>
          <w:ilvl w:val="0"/>
          <w:numId w:val="4"/>
        </w:numPr>
        <w:spacing w:after="0"/>
        <w:jc w:val="left"/>
        <w:rPr>
          <w:color w:val="auto"/>
          <w:sz w:val="24"/>
          <w:szCs w:val="24"/>
          <w:lang w:val="kk-KZ"/>
        </w:rPr>
      </w:pPr>
      <w:r>
        <w:rPr>
          <w:color w:val="auto"/>
          <w:sz w:val="24"/>
          <w:szCs w:val="24"/>
          <w:lang w:val="kk-KZ"/>
        </w:rPr>
        <w:t>Қоғамның үстемелі дамуының материалдық негізі – өндіріс</w:t>
      </w:r>
    </w:p>
    <w:p w:rsidR="003E3A82" w:rsidRDefault="003E3A82" w:rsidP="003E3A82">
      <w:pPr>
        <w:numPr>
          <w:ilvl w:val="0"/>
          <w:numId w:val="4"/>
        </w:numPr>
        <w:spacing w:after="0"/>
        <w:jc w:val="left"/>
        <w:rPr>
          <w:color w:val="auto"/>
          <w:sz w:val="24"/>
          <w:szCs w:val="24"/>
          <w:lang w:val="kk-KZ"/>
        </w:rPr>
      </w:pPr>
      <w:r>
        <w:rPr>
          <w:color w:val="auto"/>
          <w:sz w:val="24"/>
          <w:szCs w:val="24"/>
          <w:lang w:val="kk-KZ"/>
        </w:rPr>
        <w:t xml:space="preserve">Ресурстар </w:t>
      </w:r>
    </w:p>
    <w:p w:rsidR="003E3A82" w:rsidRDefault="003E3A82" w:rsidP="003E3A82">
      <w:pPr>
        <w:spacing w:after="0"/>
        <w:jc w:val="left"/>
        <w:rPr>
          <w:b/>
          <w:color w:val="auto"/>
          <w:sz w:val="24"/>
          <w:szCs w:val="24"/>
          <w:lang w:val="kk-KZ"/>
        </w:rPr>
      </w:pPr>
      <w:r>
        <w:rPr>
          <w:b/>
          <w:color w:val="auto"/>
          <w:sz w:val="24"/>
          <w:szCs w:val="24"/>
          <w:lang w:val="kk-KZ"/>
        </w:rPr>
        <w:t xml:space="preserve">ІІІ.  Жаңа білімді меңгеру </w:t>
      </w:r>
    </w:p>
    <w:p w:rsidR="003E3A82" w:rsidRDefault="003E3A82" w:rsidP="003E3A82">
      <w:pPr>
        <w:numPr>
          <w:ilvl w:val="0"/>
          <w:numId w:val="5"/>
        </w:numPr>
        <w:spacing w:after="0"/>
        <w:jc w:val="left"/>
        <w:rPr>
          <w:rStyle w:val="FontStyle41"/>
          <w:bCs w:val="0"/>
          <w:sz w:val="24"/>
          <w:szCs w:val="24"/>
        </w:rPr>
      </w:pPr>
      <w:r>
        <w:rPr>
          <w:rStyle w:val="FontStyle41"/>
          <w:b w:val="0"/>
          <w:bCs w:val="0"/>
          <w:color w:val="auto"/>
          <w:sz w:val="24"/>
          <w:szCs w:val="24"/>
          <w:lang w:val="kk-KZ"/>
        </w:rPr>
        <w:t>Экономика ұғымы</w:t>
      </w:r>
    </w:p>
    <w:p w:rsidR="003E3A82" w:rsidRDefault="003E3A82" w:rsidP="003E3A82">
      <w:pPr>
        <w:numPr>
          <w:ilvl w:val="0"/>
          <w:numId w:val="5"/>
        </w:numPr>
        <w:spacing w:after="0"/>
        <w:jc w:val="left"/>
        <w:rPr>
          <w:rStyle w:val="FontStyle41"/>
          <w:b w:val="0"/>
          <w:bCs w:val="0"/>
          <w:color w:val="auto"/>
          <w:sz w:val="24"/>
          <w:szCs w:val="24"/>
          <w:lang w:val="kk-KZ"/>
        </w:rPr>
      </w:pPr>
      <w:r>
        <w:rPr>
          <w:rStyle w:val="FontStyle41"/>
          <w:b w:val="0"/>
          <w:bCs w:val="0"/>
          <w:color w:val="auto"/>
          <w:sz w:val="24"/>
          <w:szCs w:val="24"/>
          <w:lang w:val="kk-KZ"/>
        </w:rPr>
        <w:t>Экономиканың екі үлкен саласы</w:t>
      </w:r>
    </w:p>
    <w:p w:rsidR="003E3A82" w:rsidRDefault="003E3A82" w:rsidP="003E3A82">
      <w:pPr>
        <w:numPr>
          <w:ilvl w:val="0"/>
          <w:numId w:val="5"/>
        </w:numPr>
        <w:spacing w:after="0"/>
        <w:jc w:val="left"/>
      </w:pPr>
      <w:r>
        <w:rPr>
          <w:rStyle w:val="FontStyle41"/>
          <w:b w:val="0"/>
          <w:bCs w:val="0"/>
          <w:color w:val="auto"/>
          <w:sz w:val="24"/>
          <w:szCs w:val="24"/>
          <w:lang w:val="kk-KZ"/>
        </w:rPr>
        <w:t>Жеке меншік түсінігі</w:t>
      </w:r>
    </w:p>
    <w:p w:rsidR="003E3A82" w:rsidRDefault="003E3A82" w:rsidP="003E3A82">
      <w:pPr>
        <w:spacing w:after="0"/>
        <w:jc w:val="left"/>
        <w:rPr>
          <w:color w:val="auto"/>
          <w:sz w:val="24"/>
          <w:szCs w:val="24"/>
          <w:lang w:val="kk-KZ"/>
        </w:rPr>
      </w:pPr>
    </w:p>
    <w:p w:rsidR="003E3A82" w:rsidRDefault="003E3A82" w:rsidP="003E3A82">
      <w:pPr>
        <w:spacing w:after="0"/>
        <w:ind w:right="-1"/>
        <w:jc w:val="left"/>
        <w:rPr>
          <w:noProof/>
          <w:color w:val="auto"/>
          <w:sz w:val="24"/>
          <w:szCs w:val="24"/>
          <w:lang w:val="kk-KZ"/>
        </w:rPr>
      </w:pPr>
      <w:r>
        <w:rPr>
          <w:rStyle w:val="FontStyle41"/>
          <w:noProof/>
          <w:color w:val="auto"/>
          <w:sz w:val="24"/>
          <w:szCs w:val="24"/>
          <w:lang w:val="kk-KZ"/>
        </w:rPr>
        <w:t xml:space="preserve">1) </w:t>
      </w:r>
      <w:r>
        <w:rPr>
          <w:color w:val="auto"/>
          <w:sz w:val="24"/>
          <w:szCs w:val="24"/>
          <w:lang w:val="kk-KZ"/>
        </w:rPr>
        <w:t xml:space="preserve">Экономика туралы </w:t>
      </w:r>
      <w:r>
        <w:rPr>
          <w:noProof/>
          <w:color w:val="auto"/>
          <w:sz w:val="24"/>
          <w:szCs w:val="24"/>
          <w:lang w:val="kk-KZ"/>
        </w:rPr>
        <w:t xml:space="preserve">алғашқы түсініктер Ксенофонт, </w:t>
      </w:r>
      <w:r>
        <w:rPr>
          <w:color w:val="auto"/>
          <w:sz w:val="24"/>
          <w:szCs w:val="24"/>
          <w:lang w:val="kk-KZ"/>
        </w:rPr>
        <w:t>Платон, Аристотель</w:t>
      </w:r>
      <w:r>
        <w:rPr>
          <w:noProof/>
          <w:color w:val="auto"/>
          <w:sz w:val="24"/>
          <w:szCs w:val="24"/>
          <w:lang w:val="kk-KZ"/>
        </w:rPr>
        <w:t xml:space="preserve"> және басқа </w:t>
      </w:r>
      <w:r>
        <w:rPr>
          <w:color w:val="auto"/>
          <w:sz w:val="24"/>
          <w:szCs w:val="24"/>
          <w:lang w:val="kk-KZ"/>
        </w:rPr>
        <w:t xml:space="preserve">да </w:t>
      </w:r>
      <w:r>
        <w:rPr>
          <w:noProof/>
          <w:color w:val="auto"/>
          <w:sz w:val="24"/>
          <w:szCs w:val="24"/>
          <w:lang w:val="kk-KZ"/>
        </w:rPr>
        <w:t xml:space="preserve">ойшылдардың еңбектерінде берілген. </w:t>
      </w:r>
      <w:r>
        <w:rPr>
          <w:color w:val="auto"/>
          <w:sz w:val="24"/>
          <w:szCs w:val="24"/>
          <w:lang w:val="kk-KZ"/>
        </w:rPr>
        <w:t>"</w:t>
      </w:r>
      <w:r>
        <w:rPr>
          <w:color w:val="auto"/>
          <w:sz w:val="24"/>
          <w:szCs w:val="24"/>
          <w:u w:val="single"/>
          <w:lang w:val="kk-KZ"/>
        </w:rPr>
        <w:t>Экономия</w:t>
      </w:r>
      <w:r>
        <w:rPr>
          <w:color w:val="auto"/>
          <w:sz w:val="24"/>
          <w:szCs w:val="24"/>
          <w:lang w:val="kk-KZ"/>
        </w:rPr>
        <w:t xml:space="preserve">" </w:t>
      </w:r>
      <w:r>
        <w:rPr>
          <w:noProof/>
          <w:color w:val="auto"/>
          <w:sz w:val="24"/>
          <w:szCs w:val="24"/>
          <w:lang w:val="kk-KZ"/>
        </w:rPr>
        <w:t xml:space="preserve">терминін алғаш ұсынған </w:t>
      </w:r>
      <w:r>
        <w:rPr>
          <w:color w:val="auto"/>
          <w:sz w:val="24"/>
          <w:szCs w:val="24"/>
          <w:lang w:val="kk-KZ"/>
        </w:rPr>
        <w:t xml:space="preserve">Ксенофонт, </w:t>
      </w:r>
      <w:r>
        <w:rPr>
          <w:noProof/>
          <w:color w:val="auto"/>
          <w:sz w:val="24"/>
          <w:szCs w:val="24"/>
          <w:lang w:val="kk-KZ"/>
        </w:rPr>
        <w:t>мұның мағынасы үй шаруашылығы (</w:t>
      </w:r>
      <w:r>
        <w:rPr>
          <w:i/>
          <w:noProof/>
          <w:color w:val="auto"/>
          <w:sz w:val="24"/>
          <w:szCs w:val="24"/>
          <w:lang w:val="kk-KZ"/>
        </w:rPr>
        <w:t>ойкос</w:t>
      </w:r>
      <w:r>
        <w:rPr>
          <w:noProof/>
          <w:color w:val="auto"/>
          <w:sz w:val="24"/>
          <w:szCs w:val="24"/>
          <w:lang w:val="kk-KZ"/>
        </w:rPr>
        <w:t xml:space="preserve"> </w:t>
      </w:r>
      <w:r>
        <w:rPr>
          <w:color w:val="auto"/>
          <w:sz w:val="24"/>
          <w:szCs w:val="24"/>
          <w:lang w:val="kk-KZ"/>
        </w:rPr>
        <w:t xml:space="preserve">– </w:t>
      </w:r>
      <w:r>
        <w:rPr>
          <w:noProof/>
          <w:color w:val="auto"/>
          <w:sz w:val="24"/>
          <w:szCs w:val="24"/>
          <w:lang w:val="kk-KZ"/>
        </w:rPr>
        <w:t xml:space="preserve">үй, шаруашылық; </w:t>
      </w:r>
      <w:r>
        <w:rPr>
          <w:i/>
          <w:noProof/>
          <w:color w:val="auto"/>
          <w:sz w:val="24"/>
          <w:szCs w:val="24"/>
          <w:lang w:val="kk-KZ"/>
        </w:rPr>
        <w:t xml:space="preserve">номос – </w:t>
      </w:r>
      <w:r>
        <w:rPr>
          <w:noProof/>
          <w:color w:val="auto"/>
          <w:sz w:val="24"/>
          <w:szCs w:val="24"/>
          <w:lang w:val="kk-KZ"/>
        </w:rPr>
        <w:t xml:space="preserve">заң) деген ұғымды білдіреді. </w:t>
      </w:r>
      <w:r>
        <w:rPr>
          <w:color w:val="auto"/>
          <w:sz w:val="24"/>
          <w:szCs w:val="24"/>
          <w:lang w:val="kk-KZ"/>
        </w:rPr>
        <w:t xml:space="preserve">Термин </w:t>
      </w:r>
      <w:r>
        <w:rPr>
          <w:noProof/>
          <w:color w:val="auto"/>
          <w:sz w:val="24"/>
          <w:szCs w:val="24"/>
          <w:lang w:val="kk-KZ"/>
        </w:rPr>
        <w:t xml:space="preserve">Аристотель еңбектерінде де кездеседі, ол шаруашылықты еш түрге бөледі: </w:t>
      </w:r>
      <w:r>
        <w:rPr>
          <w:color w:val="auto"/>
          <w:sz w:val="24"/>
          <w:szCs w:val="24"/>
          <w:lang w:val="kk-KZ"/>
        </w:rPr>
        <w:t xml:space="preserve">экономия </w:t>
      </w:r>
      <w:r>
        <w:rPr>
          <w:noProof/>
          <w:color w:val="auto"/>
          <w:sz w:val="24"/>
          <w:szCs w:val="24"/>
          <w:lang w:val="kk-KZ"/>
        </w:rPr>
        <w:t xml:space="preserve">және хрематистика </w:t>
      </w:r>
      <w:r>
        <w:rPr>
          <w:color w:val="auto"/>
          <w:sz w:val="24"/>
          <w:szCs w:val="24"/>
          <w:lang w:val="kk-KZ"/>
        </w:rPr>
        <w:t xml:space="preserve">(баю, пайда </w:t>
      </w:r>
      <w:r>
        <w:rPr>
          <w:noProof/>
          <w:color w:val="auto"/>
          <w:sz w:val="24"/>
          <w:szCs w:val="24"/>
          <w:lang w:val="kk-KZ"/>
        </w:rPr>
        <w:t xml:space="preserve">таба білу шеберлігі). Оның түсіндіруі бойынша әкономикадан </w:t>
      </w:r>
      <w:r>
        <w:rPr>
          <w:color w:val="auto"/>
          <w:sz w:val="24"/>
          <w:szCs w:val="24"/>
          <w:lang w:val="kk-KZ"/>
        </w:rPr>
        <w:t xml:space="preserve">хрематистика пайда </w:t>
      </w:r>
      <w:r>
        <w:rPr>
          <w:noProof/>
          <w:color w:val="auto"/>
          <w:sz w:val="24"/>
          <w:szCs w:val="24"/>
          <w:lang w:val="kk-KZ"/>
        </w:rPr>
        <w:t>болады.</w:t>
      </w:r>
    </w:p>
    <w:p w:rsidR="003E3A82" w:rsidRDefault="003E3A82" w:rsidP="003E3A82">
      <w:pPr>
        <w:spacing w:after="0"/>
        <w:ind w:right="-1"/>
        <w:jc w:val="left"/>
        <w:rPr>
          <w:noProof/>
          <w:color w:val="auto"/>
          <w:sz w:val="24"/>
          <w:szCs w:val="24"/>
          <w:lang w:val="kk-KZ"/>
        </w:rPr>
      </w:pPr>
      <w:r>
        <w:rPr>
          <w:noProof/>
          <w:color w:val="auto"/>
          <w:sz w:val="24"/>
          <w:szCs w:val="24"/>
          <w:lang w:val="kk-KZ"/>
        </w:rPr>
        <w:t xml:space="preserve">    Көп ғасырлар бойы </w:t>
      </w:r>
      <w:r>
        <w:rPr>
          <w:color w:val="auto"/>
          <w:sz w:val="24"/>
          <w:szCs w:val="24"/>
          <w:lang w:val="kk-KZ"/>
        </w:rPr>
        <w:t xml:space="preserve">"экономия </w:t>
      </w:r>
      <w:r>
        <w:rPr>
          <w:noProof/>
          <w:color w:val="auto"/>
          <w:sz w:val="24"/>
          <w:szCs w:val="24"/>
          <w:lang w:val="kk-KZ"/>
        </w:rPr>
        <w:t xml:space="preserve">(ойкономия)" сөзі үй шаруашылығын ұйымдастырып, жүргізу ережелерін қамтыған. Сонымен қатар феодалдық бытыраңқылыңты жеңу, орталықтандырылған мемлекеттердің бірлесуі үй шаруашылығьш жүргізу ережелері </w:t>
      </w:r>
      <w:r>
        <w:rPr>
          <w:color w:val="auto"/>
          <w:sz w:val="24"/>
          <w:szCs w:val="24"/>
          <w:lang w:val="kk-KZ"/>
        </w:rPr>
        <w:t xml:space="preserve">емес, </w:t>
      </w:r>
      <w:r>
        <w:rPr>
          <w:noProof/>
          <w:color w:val="auto"/>
          <w:sz w:val="24"/>
          <w:szCs w:val="24"/>
          <w:lang w:val="kk-KZ"/>
        </w:rPr>
        <w:t>жалпы ұлттық мемлекеттік шаруашылықты жүргізу ережелерінің анықталуын қажет етті.</w:t>
      </w:r>
    </w:p>
    <w:p w:rsidR="003E3A82" w:rsidRDefault="003E3A82" w:rsidP="003E3A82">
      <w:pPr>
        <w:shd w:val="clear" w:color="auto" w:fill="FFFFFF"/>
        <w:spacing w:after="0"/>
        <w:jc w:val="left"/>
        <w:rPr>
          <w:noProof/>
          <w:sz w:val="24"/>
          <w:szCs w:val="24"/>
        </w:rPr>
      </w:pPr>
      <w:r>
        <w:rPr>
          <w:b/>
          <w:bCs/>
          <w:noProof/>
          <w:color w:val="000000"/>
          <w:sz w:val="24"/>
          <w:szCs w:val="24"/>
          <w:lang w:val="kk-KZ"/>
        </w:rPr>
        <w:t xml:space="preserve">    Экономика</w:t>
      </w:r>
      <w:r>
        <w:rPr>
          <w:b/>
          <w:bCs/>
          <w:color w:val="000000"/>
          <w:sz w:val="24"/>
          <w:szCs w:val="24"/>
          <w:lang w:val="kk-KZ"/>
        </w:rPr>
        <w:t xml:space="preserve"> </w:t>
      </w:r>
      <w:r>
        <w:rPr>
          <w:color w:val="000000"/>
          <w:sz w:val="24"/>
          <w:szCs w:val="24"/>
          <w:lang w:val="kk-KZ"/>
        </w:rPr>
        <w:t xml:space="preserve">– </w:t>
      </w:r>
      <w:r>
        <w:rPr>
          <w:noProof/>
          <w:color w:val="000000"/>
          <w:sz w:val="24"/>
          <w:szCs w:val="24"/>
          <w:lang w:val="kk-KZ"/>
        </w:rPr>
        <w:t xml:space="preserve">адамның  шектеусіз қажеттіліктерін қанағаттандырудағы қоғам өндірісінің </w:t>
      </w:r>
      <w:r>
        <w:rPr>
          <w:color w:val="000000"/>
          <w:sz w:val="24"/>
          <w:szCs w:val="24"/>
          <w:lang w:val="kk-KZ"/>
        </w:rPr>
        <w:t xml:space="preserve">сирек, шектелген </w:t>
      </w:r>
      <w:r>
        <w:rPr>
          <w:noProof/>
          <w:color w:val="000000"/>
          <w:sz w:val="24"/>
          <w:szCs w:val="24"/>
          <w:lang w:val="kk-KZ"/>
        </w:rPr>
        <w:t xml:space="preserve">ресурстарын бөлу, </w:t>
      </w:r>
      <w:r>
        <w:rPr>
          <w:color w:val="000000"/>
          <w:sz w:val="24"/>
          <w:szCs w:val="24"/>
          <w:lang w:val="kk-KZ"/>
        </w:rPr>
        <w:t xml:space="preserve">айырбастау </w:t>
      </w:r>
      <w:r>
        <w:rPr>
          <w:noProof/>
          <w:color w:val="000000"/>
          <w:sz w:val="24"/>
          <w:szCs w:val="24"/>
          <w:lang w:val="kk-KZ"/>
        </w:rPr>
        <w:t xml:space="preserve">және тұтыну туралы ғылым. </w:t>
      </w:r>
      <w:r>
        <w:rPr>
          <w:noProof/>
          <w:color w:val="000000"/>
          <w:sz w:val="24"/>
          <w:szCs w:val="24"/>
        </w:rPr>
        <w:t>Экономика</w:t>
      </w:r>
      <w:r>
        <w:rPr>
          <w:color w:val="000000"/>
          <w:sz w:val="24"/>
          <w:szCs w:val="24"/>
        </w:rPr>
        <w:t xml:space="preserve"> </w:t>
      </w:r>
      <w:r>
        <w:rPr>
          <w:noProof/>
          <w:color w:val="000000"/>
          <w:sz w:val="24"/>
          <w:szCs w:val="24"/>
        </w:rPr>
        <w:t xml:space="preserve">зерттейтін құбылыстардың мәні экономикалық </w:t>
      </w:r>
      <w:r>
        <w:rPr>
          <w:color w:val="000000"/>
          <w:sz w:val="24"/>
          <w:szCs w:val="24"/>
        </w:rPr>
        <w:t xml:space="preserve">категория мен </w:t>
      </w:r>
      <w:proofErr w:type="spellStart"/>
      <w:r>
        <w:rPr>
          <w:color w:val="000000"/>
          <w:sz w:val="24"/>
          <w:szCs w:val="24"/>
        </w:rPr>
        <w:t>экономикал</w:t>
      </w:r>
      <w:r>
        <w:rPr>
          <w:noProof/>
          <w:color w:val="000000"/>
          <w:sz w:val="24"/>
          <w:szCs w:val="24"/>
        </w:rPr>
        <w:t>ық</w:t>
      </w:r>
      <w:proofErr w:type="spellEnd"/>
      <w:r>
        <w:rPr>
          <w:noProof/>
          <w:color w:val="000000"/>
          <w:sz w:val="24"/>
          <w:szCs w:val="24"/>
        </w:rPr>
        <w:t xml:space="preserve"> заңдарда көрсетіледі. </w:t>
      </w:r>
      <w:proofErr w:type="spellStart"/>
      <w:r>
        <w:rPr>
          <w:b/>
          <w:bCs/>
          <w:color w:val="000000"/>
          <w:sz w:val="24"/>
          <w:szCs w:val="24"/>
        </w:rPr>
        <w:t>Экономика</w:t>
      </w:r>
      <w:r>
        <w:rPr>
          <w:b/>
          <w:bCs/>
          <w:noProof/>
          <w:color w:val="000000"/>
          <w:sz w:val="24"/>
          <w:szCs w:val="24"/>
        </w:rPr>
        <w:t>лық</w:t>
      </w:r>
      <w:proofErr w:type="spellEnd"/>
      <w:r>
        <w:rPr>
          <w:b/>
          <w:bCs/>
          <w:noProof/>
          <w:color w:val="000000"/>
          <w:sz w:val="24"/>
          <w:szCs w:val="24"/>
        </w:rPr>
        <w:t xml:space="preserve"> </w:t>
      </w:r>
      <w:r>
        <w:rPr>
          <w:b/>
          <w:bCs/>
          <w:color w:val="000000"/>
          <w:sz w:val="24"/>
          <w:szCs w:val="24"/>
        </w:rPr>
        <w:t>категория</w:t>
      </w:r>
      <w:r>
        <w:rPr>
          <w:color w:val="000000"/>
          <w:sz w:val="24"/>
          <w:szCs w:val="24"/>
        </w:rPr>
        <w:t xml:space="preserve"> </w:t>
      </w:r>
      <w:r>
        <w:rPr>
          <w:noProof/>
          <w:color w:val="000000"/>
          <w:sz w:val="24"/>
          <w:szCs w:val="24"/>
        </w:rPr>
        <w:t xml:space="preserve">дегеніміз </w:t>
      </w:r>
      <w:r>
        <w:rPr>
          <w:color w:val="000000"/>
          <w:sz w:val="24"/>
          <w:szCs w:val="24"/>
        </w:rPr>
        <w:t xml:space="preserve">– </w:t>
      </w:r>
      <w:r>
        <w:rPr>
          <w:noProof/>
          <w:color w:val="000000"/>
          <w:sz w:val="24"/>
          <w:szCs w:val="24"/>
        </w:rPr>
        <w:t>экономикалық</w:t>
      </w:r>
      <w:r>
        <w:rPr>
          <w:noProof/>
          <w:color w:val="000000"/>
          <w:sz w:val="24"/>
          <w:szCs w:val="24"/>
          <w:lang w:val="kk-KZ"/>
        </w:rPr>
        <w:t xml:space="preserve"> </w:t>
      </w:r>
      <w:r>
        <w:rPr>
          <w:noProof/>
          <w:color w:val="000000"/>
          <w:sz w:val="24"/>
          <w:szCs w:val="24"/>
        </w:rPr>
        <w:t xml:space="preserve"> құбылыстардың (мысалы, тауар, баға, кіріс) маңызды жақтарын көрсететін жалпылама ұғымдар. </w:t>
      </w:r>
      <w:proofErr w:type="spellStart"/>
      <w:r>
        <w:rPr>
          <w:b/>
          <w:bCs/>
          <w:color w:val="000000"/>
          <w:sz w:val="24"/>
          <w:szCs w:val="24"/>
        </w:rPr>
        <w:t>Экономика</w:t>
      </w:r>
      <w:r>
        <w:rPr>
          <w:b/>
          <w:bCs/>
          <w:noProof/>
          <w:color w:val="000000"/>
          <w:sz w:val="24"/>
          <w:szCs w:val="24"/>
        </w:rPr>
        <w:t>лық</w:t>
      </w:r>
      <w:proofErr w:type="spellEnd"/>
      <w:r>
        <w:rPr>
          <w:b/>
          <w:bCs/>
          <w:noProof/>
          <w:color w:val="000000"/>
          <w:sz w:val="24"/>
          <w:szCs w:val="24"/>
        </w:rPr>
        <w:t xml:space="preserve"> заң</w:t>
      </w:r>
      <w:proofErr w:type="gramStart"/>
      <w:r>
        <w:rPr>
          <w:b/>
          <w:bCs/>
          <w:noProof/>
          <w:color w:val="000000"/>
          <w:sz w:val="24"/>
          <w:szCs w:val="24"/>
        </w:rPr>
        <w:t>дар</w:t>
      </w:r>
      <w:r>
        <w:rPr>
          <w:noProof/>
          <w:color w:val="000000"/>
          <w:sz w:val="24"/>
          <w:szCs w:val="24"/>
        </w:rPr>
        <w:t xml:space="preserve"> </w:t>
      </w:r>
      <w:r>
        <w:rPr>
          <w:color w:val="000000"/>
          <w:sz w:val="24"/>
          <w:szCs w:val="24"/>
        </w:rPr>
        <w:t xml:space="preserve">– </w:t>
      </w:r>
      <w:r>
        <w:rPr>
          <w:noProof/>
          <w:color w:val="000000"/>
          <w:sz w:val="24"/>
          <w:szCs w:val="24"/>
        </w:rPr>
        <w:t>б</w:t>
      </w:r>
      <w:proofErr w:type="gramEnd"/>
      <w:r>
        <w:rPr>
          <w:noProof/>
          <w:color w:val="000000"/>
          <w:sz w:val="24"/>
          <w:szCs w:val="24"/>
        </w:rPr>
        <w:t>ұл</w:t>
      </w:r>
      <w:r>
        <w:rPr>
          <w:noProof/>
          <w:color w:val="000000"/>
          <w:sz w:val="24"/>
          <w:szCs w:val="24"/>
          <w:lang w:val="kk-KZ"/>
        </w:rPr>
        <w:t xml:space="preserve"> </w:t>
      </w:r>
      <w:r>
        <w:rPr>
          <w:noProof/>
          <w:color w:val="000000"/>
          <w:sz w:val="24"/>
          <w:szCs w:val="24"/>
        </w:rPr>
        <w:t xml:space="preserve"> экономикалық құбылыстар арасындағы тұрақты, қайталанатын байланыс. Табиғи заңдарға </w:t>
      </w:r>
      <w:r>
        <w:rPr>
          <w:color w:val="000000"/>
          <w:sz w:val="24"/>
          <w:szCs w:val="24"/>
        </w:rPr>
        <w:t xml:space="preserve"> </w:t>
      </w:r>
      <w:r>
        <w:rPr>
          <w:noProof/>
          <w:color w:val="000000"/>
          <w:sz w:val="24"/>
          <w:szCs w:val="24"/>
        </w:rPr>
        <w:t xml:space="preserve">қарағанда экономикалық заңдар </w:t>
      </w:r>
      <w:r>
        <w:rPr>
          <w:color w:val="000000"/>
          <w:sz w:val="24"/>
          <w:szCs w:val="24"/>
        </w:rPr>
        <w:t xml:space="preserve">тек </w:t>
      </w:r>
      <w:r>
        <w:rPr>
          <w:noProof/>
          <w:color w:val="000000"/>
          <w:sz w:val="24"/>
          <w:szCs w:val="24"/>
        </w:rPr>
        <w:t xml:space="preserve">қана жақындаса келе әрекет етеді; түрлі </w:t>
      </w:r>
      <w:r>
        <w:rPr>
          <w:color w:val="000000"/>
          <w:sz w:val="24"/>
          <w:szCs w:val="24"/>
        </w:rPr>
        <w:t xml:space="preserve">тенденция мен </w:t>
      </w:r>
      <w:r>
        <w:rPr>
          <w:noProof/>
          <w:color w:val="000000"/>
          <w:sz w:val="24"/>
          <w:szCs w:val="24"/>
        </w:rPr>
        <w:t>заңдылықтардың күресі арқылы көрінеді. Қолданылу мерзімі бойынша барлық заңдар жалпы және арнайы болып бөлінеді.</w:t>
      </w:r>
    </w:p>
    <w:p w:rsidR="003E3A82" w:rsidRDefault="003E3A82" w:rsidP="003E3A82">
      <w:pPr>
        <w:spacing w:after="0"/>
        <w:jc w:val="both"/>
        <w:rPr>
          <w:noProof/>
          <w:color w:val="000000"/>
          <w:sz w:val="24"/>
          <w:szCs w:val="24"/>
          <w:lang w:val="kk-KZ"/>
        </w:rPr>
      </w:pPr>
      <w:r>
        <w:rPr>
          <w:rStyle w:val="FontStyle41"/>
          <w:bCs w:val="0"/>
          <w:noProof/>
          <w:color w:val="auto"/>
          <w:sz w:val="24"/>
          <w:szCs w:val="24"/>
          <w:lang w:val="kk-KZ"/>
        </w:rPr>
        <w:t>2)</w:t>
      </w:r>
      <w:r>
        <w:rPr>
          <w:noProof/>
          <w:color w:val="000000"/>
          <w:sz w:val="24"/>
          <w:szCs w:val="24"/>
        </w:rPr>
        <w:t xml:space="preserve"> Экономикалық ғылым</w:t>
      </w:r>
      <w:r>
        <w:rPr>
          <w:smallCaps/>
          <w:noProof/>
          <w:color w:val="000000"/>
          <w:sz w:val="24"/>
          <w:szCs w:val="24"/>
        </w:rPr>
        <w:t xml:space="preserve"> </w:t>
      </w:r>
      <w:r>
        <w:rPr>
          <w:noProof/>
          <w:color w:val="000000"/>
          <w:sz w:val="24"/>
          <w:szCs w:val="24"/>
        </w:rPr>
        <w:t xml:space="preserve">шеңберінде талдаудың екі деңгейін бөледі, бұл оның екі дербес бөлімге: </w:t>
      </w:r>
      <w:r>
        <w:rPr>
          <w:b/>
          <w:bCs/>
          <w:color w:val="000000"/>
          <w:sz w:val="24"/>
          <w:szCs w:val="24"/>
        </w:rPr>
        <w:t>микроэкономика</w:t>
      </w:r>
      <w:r>
        <w:rPr>
          <w:color w:val="000000"/>
          <w:sz w:val="24"/>
          <w:szCs w:val="24"/>
        </w:rPr>
        <w:t xml:space="preserve"> мен </w:t>
      </w:r>
      <w:r>
        <w:rPr>
          <w:b/>
          <w:bCs/>
          <w:noProof/>
          <w:color w:val="000000"/>
          <w:sz w:val="24"/>
          <w:szCs w:val="24"/>
        </w:rPr>
        <w:t>макроэкономикаға</w:t>
      </w:r>
      <w:r>
        <w:rPr>
          <w:noProof/>
          <w:color w:val="000000"/>
          <w:sz w:val="24"/>
          <w:szCs w:val="24"/>
        </w:rPr>
        <w:t xml:space="preserve"> бөлінуін қамтамасыз етеді.</w:t>
      </w:r>
    </w:p>
    <w:p w:rsidR="003E3A82" w:rsidRDefault="003E3A82" w:rsidP="003E3A82">
      <w:pPr>
        <w:spacing w:after="0"/>
        <w:jc w:val="left"/>
        <w:rPr>
          <w:color w:val="auto"/>
          <w:sz w:val="24"/>
          <w:szCs w:val="24"/>
        </w:rPr>
      </w:pPr>
      <w:r>
        <w:rPr>
          <w:b/>
          <w:color w:val="auto"/>
          <w:sz w:val="24"/>
          <w:szCs w:val="24"/>
          <w:lang w:val="kk-KZ"/>
        </w:rPr>
        <w:t xml:space="preserve">    Макроэкономика </w:t>
      </w:r>
      <w:r>
        <w:fldChar w:fldCharType="begin"/>
      </w:r>
      <w:r>
        <w:instrText xml:space="preserve"> HYPERLINK "http://kk.wikipedia.org/wiki/%D0%AD%D0%BA%D0%BE%D0%BD%D0%BE%D0%BC%D0%B8%D0%BA%D0%B0" \o "Экономика" </w:instrText>
      </w:r>
      <w:r>
        <w:fldChar w:fldCharType="separate"/>
      </w:r>
      <w:proofErr w:type="spellStart"/>
      <w:r>
        <w:rPr>
          <w:rStyle w:val="a3"/>
          <w:color w:val="auto"/>
          <w:sz w:val="24"/>
          <w:szCs w:val="24"/>
        </w:rPr>
        <w:t>экономиканы</w:t>
      </w:r>
      <w:proofErr w:type="spellEnd"/>
      <w:r>
        <w:fldChar w:fldCharType="end"/>
      </w:r>
      <w:r>
        <w:rPr>
          <w:color w:val="auto"/>
          <w:sz w:val="24"/>
          <w:szCs w:val="24"/>
        </w:rPr>
        <w:t xml:space="preserve"> </w:t>
      </w:r>
      <w:proofErr w:type="spellStart"/>
      <w:r>
        <w:rPr>
          <w:color w:val="auto"/>
          <w:sz w:val="24"/>
          <w:szCs w:val="24"/>
        </w:rPr>
        <w:t>тұтастай</w:t>
      </w:r>
      <w:proofErr w:type="spellEnd"/>
      <w:r>
        <w:rPr>
          <w:color w:val="auto"/>
          <w:sz w:val="24"/>
          <w:szCs w:val="24"/>
        </w:rPr>
        <w:t xml:space="preserve"> </w:t>
      </w:r>
      <w:proofErr w:type="spellStart"/>
      <w:r>
        <w:rPr>
          <w:color w:val="auto"/>
          <w:sz w:val="24"/>
          <w:szCs w:val="24"/>
        </w:rPr>
        <w:t>зерделейтін</w:t>
      </w:r>
      <w:proofErr w:type="spellEnd"/>
      <w:r>
        <w:rPr>
          <w:color w:val="auto"/>
          <w:sz w:val="24"/>
          <w:szCs w:val="24"/>
        </w:rPr>
        <w:t xml:space="preserve"> </w:t>
      </w:r>
      <w:proofErr w:type="spellStart"/>
      <w:r>
        <w:rPr>
          <w:color w:val="auto"/>
          <w:sz w:val="24"/>
          <w:szCs w:val="24"/>
        </w:rPr>
        <w:t>бөлімі</w:t>
      </w:r>
      <w:proofErr w:type="spellEnd"/>
      <w:r>
        <w:rPr>
          <w:color w:val="auto"/>
          <w:sz w:val="24"/>
          <w:szCs w:val="24"/>
        </w:rPr>
        <w:t xml:space="preserve">. Макроэкономика </w:t>
      </w:r>
      <w:proofErr w:type="spellStart"/>
      <w:r>
        <w:rPr>
          <w:color w:val="auto"/>
          <w:sz w:val="24"/>
          <w:szCs w:val="24"/>
        </w:rPr>
        <w:t>экономикалық</w:t>
      </w:r>
      <w:proofErr w:type="spellEnd"/>
      <w:r>
        <w:rPr>
          <w:color w:val="auto"/>
          <w:sz w:val="24"/>
          <w:szCs w:val="24"/>
        </w:rPr>
        <w:t xml:space="preserve"> </w:t>
      </w:r>
      <w:proofErr w:type="spellStart"/>
      <w:r>
        <w:rPr>
          <w:color w:val="auto"/>
          <w:sz w:val="24"/>
          <w:szCs w:val="24"/>
        </w:rPr>
        <w:t>циклдік</w:t>
      </w:r>
      <w:proofErr w:type="spellEnd"/>
      <w:r>
        <w:rPr>
          <w:color w:val="auto"/>
          <w:sz w:val="24"/>
          <w:szCs w:val="24"/>
        </w:rPr>
        <w:t xml:space="preserve"> </w:t>
      </w:r>
      <w:proofErr w:type="spellStart"/>
      <w:r>
        <w:rPr>
          <w:color w:val="auto"/>
          <w:sz w:val="24"/>
          <w:szCs w:val="24"/>
        </w:rPr>
        <w:t>кезеңдер</w:t>
      </w:r>
      <w:proofErr w:type="spellEnd"/>
      <w:r>
        <w:rPr>
          <w:color w:val="auto"/>
          <w:sz w:val="24"/>
          <w:szCs w:val="24"/>
        </w:rPr>
        <w:t xml:space="preserve"> мен </w:t>
      </w:r>
      <w:hyperlink r:id="rId6" w:tooltip="Экономикалық өрлеу" w:history="1">
        <w:proofErr w:type="spellStart"/>
        <w:r>
          <w:rPr>
            <w:rStyle w:val="a3"/>
            <w:color w:val="auto"/>
            <w:sz w:val="24"/>
            <w:szCs w:val="24"/>
          </w:rPr>
          <w:t>экономикалық</w:t>
        </w:r>
        <w:proofErr w:type="spellEnd"/>
        <w:r>
          <w:rPr>
            <w:rStyle w:val="a3"/>
            <w:color w:val="auto"/>
            <w:sz w:val="24"/>
            <w:szCs w:val="24"/>
          </w:rPr>
          <w:t xml:space="preserve"> </w:t>
        </w:r>
        <w:proofErr w:type="spellStart"/>
        <w:r>
          <w:rPr>
            <w:rStyle w:val="a3"/>
            <w:color w:val="auto"/>
            <w:sz w:val="24"/>
            <w:szCs w:val="24"/>
          </w:rPr>
          <w:t>өрлеу</w:t>
        </w:r>
        <w:proofErr w:type="spellEnd"/>
      </w:hyperlink>
      <w:r>
        <w:rPr>
          <w:color w:val="auto"/>
          <w:sz w:val="24"/>
          <w:szCs w:val="24"/>
        </w:rPr>
        <w:t xml:space="preserve">, </w:t>
      </w:r>
      <w:hyperlink r:id="rId7" w:tooltip="Жұмыспен қамтылу" w:history="1">
        <w:proofErr w:type="spellStart"/>
        <w:r>
          <w:rPr>
            <w:rStyle w:val="a3"/>
            <w:color w:val="auto"/>
            <w:sz w:val="24"/>
            <w:szCs w:val="24"/>
          </w:rPr>
          <w:t>жұмыспен</w:t>
        </w:r>
        <w:proofErr w:type="spellEnd"/>
        <w:r>
          <w:rPr>
            <w:rStyle w:val="a3"/>
            <w:color w:val="auto"/>
            <w:sz w:val="24"/>
            <w:szCs w:val="24"/>
          </w:rPr>
          <w:t xml:space="preserve"> </w:t>
        </w:r>
        <w:proofErr w:type="spellStart"/>
        <w:r>
          <w:rPr>
            <w:rStyle w:val="a3"/>
            <w:color w:val="auto"/>
            <w:sz w:val="24"/>
            <w:szCs w:val="24"/>
          </w:rPr>
          <w:t>қамтылу</w:t>
        </w:r>
        <w:proofErr w:type="spellEnd"/>
      </w:hyperlink>
      <w:r>
        <w:rPr>
          <w:color w:val="auto"/>
          <w:sz w:val="24"/>
          <w:szCs w:val="24"/>
        </w:rPr>
        <w:t xml:space="preserve">, </w:t>
      </w:r>
      <w:hyperlink r:id="rId8" w:tooltip="Инфляция" w:history="1">
        <w:r>
          <w:rPr>
            <w:rStyle w:val="a3"/>
            <w:color w:val="auto"/>
            <w:sz w:val="24"/>
            <w:szCs w:val="24"/>
          </w:rPr>
          <w:t>инфляция</w:t>
        </w:r>
      </w:hyperlink>
      <w:r>
        <w:rPr>
          <w:color w:val="auto"/>
          <w:sz w:val="24"/>
          <w:szCs w:val="24"/>
        </w:rPr>
        <w:t xml:space="preserve"> </w:t>
      </w:r>
      <w:proofErr w:type="spellStart"/>
      <w:r>
        <w:rPr>
          <w:color w:val="auto"/>
          <w:sz w:val="24"/>
          <w:szCs w:val="24"/>
        </w:rPr>
        <w:t>мәселелерін</w:t>
      </w:r>
      <w:proofErr w:type="spellEnd"/>
      <w:r>
        <w:rPr>
          <w:color w:val="auto"/>
          <w:sz w:val="24"/>
          <w:szCs w:val="24"/>
        </w:rPr>
        <w:t xml:space="preserve">, </w:t>
      </w:r>
      <w:proofErr w:type="spellStart"/>
      <w:r>
        <w:rPr>
          <w:color w:val="auto"/>
          <w:sz w:val="24"/>
          <w:szCs w:val="24"/>
        </w:rPr>
        <w:t>жалпы</w:t>
      </w:r>
      <w:proofErr w:type="spellEnd"/>
      <w:r>
        <w:rPr>
          <w:color w:val="auto"/>
          <w:sz w:val="24"/>
          <w:szCs w:val="24"/>
        </w:rPr>
        <w:t xml:space="preserve"> </w:t>
      </w:r>
      <w:hyperlink r:id="rId9" w:tooltip="Экономика" w:history="1">
        <w:r>
          <w:rPr>
            <w:rStyle w:val="a3"/>
            <w:color w:val="auto"/>
            <w:sz w:val="24"/>
            <w:szCs w:val="24"/>
          </w:rPr>
          <w:t>экономика</w:t>
        </w:r>
      </w:hyperlink>
      <w:r>
        <w:rPr>
          <w:color w:val="auto"/>
          <w:sz w:val="24"/>
          <w:szCs w:val="24"/>
        </w:rPr>
        <w:t xml:space="preserve"> </w:t>
      </w:r>
      <w:proofErr w:type="spellStart"/>
      <w:r>
        <w:rPr>
          <w:color w:val="auto"/>
          <w:sz w:val="24"/>
          <w:szCs w:val="24"/>
        </w:rPr>
        <w:t>ауқымындағы</w:t>
      </w:r>
      <w:proofErr w:type="spellEnd"/>
      <w:r>
        <w:rPr>
          <w:color w:val="auto"/>
          <w:sz w:val="24"/>
          <w:szCs w:val="24"/>
        </w:rPr>
        <w:t xml:space="preserve"> </w:t>
      </w:r>
      <w:proofErr w:type="spellStart"/>
      <w:r>
        <w:rPr>
          <w:color w:val="auto"/>
          <w:sz w:val="24"/>
          <w:szCs w:val="24"/>
        </w:rPr>
        <w:t>басқа</w:t>
      </w:r>
      <w:proofErr w:type="spellEnd"/>
      <w:r>
        <w:rPr>
          <w:color w:val="auto"/>
          <w:sz w:val="24"/>
          <w:szCs w:val="24"/>
        </w:rPr>
        <w:t xml:space="preserve"> да </w:t>
      </w:r>
      <w:proofErr w:type="spellStart"/>
      <w:r>
        <w:rPr>
          <w:color w:val="auto"/>
          <w:sz w:val="24"/>
          <w:szCs w:val="24"/>
        </w:rPr>
        <w:t>мәселелерді</w:t>
      </w:r>
      <w:proofErr w:type="spellEnd"/>
      <w:r>
        <w:rPr>
          <w:color w:val="auto"/>
          <w:sz w:val="24"/>
          <w:szCs w:val="24"/>
        </w:rPr>
        <w:t xml:space="preserve">, </w:t>
      </w:r>
      <w:proofErr w:type="spellStart"/>
      <w:r>
        <w:rPr>
          <w:color w:val="auto"/>
          <w:sz w:val="24"/>
          <w:szCs w:val="24"/>
        </w:rPr>
        <w:t>сондай-ақ</w:t>
      </w:r>
      <w:proofErr w:type="spellEnd"/>
      <w:r>
        <w:rPr>
          <w:color w:val="auto"/>
          <w:sz w:val="24"/>
          <w:szCs w:val="24"/>
        </w:rPr>
        <w:t xml:space="preserve"> </w:t>
      </w:r>
      <w:proofErr w:type="spellStart"/>
      <w:r>
        <w:rPr>
          <w:color w:val="auto"/>
          <w:sz w:val="24"/>
          <w:szCs w:val="24"/>
        </w:rPr>
        <w:t>ұлттық</w:t>
      </w:r>
      <w:proofErr w:type="spellEnd"/>
      <w:r>
        <w:rPr>
          <w:color w:val="auto"/>
          <w:sz w:val="24"/>
          <w:szCs w:val="24"/>
        </w:rPr>
        <w:t xml:space="preserve"> </w:t>
      </w:r>
      <w:proofErr w:type="spellStart"/>
      <w:r>
        <w:rPr>
          <w:color w:val="auto"/>
          <w:sz w:val="24"/>
          <w:szCs w:val="24"/>
        </w:rPr>
        <w:t>экономикалардың</w:t>
      </w:r>
      <w:proofErr w:type="spellEnd"/>
      <w:r>
        <w:rPr>
          <w:color w:val="auto"/>
          <w:sz w:val="24"/>
          <w:szCs w:val="24"/>
        </w:rPr>
        <w:t xml:space="preserve"> </w:t>
      </w:r>
      <w:proofErr w:type="spellStart"/>
      <w:r>
        <w:rPr>
          <w:color w:val="auto"/>
          <w:sz w:val="24"/>
          <w:szCs w:val="24"/>
        </w:rPr>
        <w:t>қары</w:t>
      </w:r>
      <w:proofErr w:type="gramStart"/>
      <w:r>
        <w:rPr>
          <w:color w:val="auto"/>
          <w:sz w:val="24"/>
          <w:szCs w:val="24"/>
        </w:rPr>
        <w:t>м-</w:t>
      </w:r>
      <w:proofErr w:type="gramEnd"/>
      <w:r>
        <w:rPr>
          <w:color w:val="auto"/>
          <w:sz w:val="24"/>
          <w:szCs w:val="24"/>
        </w:rPr>
        <w:t>қатынасын</w:t>
      </w:r>
      <w:proofErr w:type="spellEnd"/>
      <w:r>
        <w:rPr>
          <w:color w:val="auto"/>
          <w:sz w:val="24"/>
          <w:szCs w:val="24"/>
        </w:rPr>
        <w:t xml:space="preserve"> </w:t>
      </w:r>
      <w:proofErr w:type="spellStart"/>
      <w:r>
        <w:rPr>
          <w:color w:val="auto"/>
          <w:sz w:val="24"/>
          <w:szCs w:val="24"/>
        </w:rPr>
        <w:t>зерттейді</w:t>
      </w:r>
      <w:proofErr w:type="spellEnd"/>
      <w:r>
        <w:rPr>
          <w:color w:val="auto"/>
          <w:sz w:val="24"/>
          <w:szCs w:val="24"/>
        </w:rPr>
        <w:t>.</w:t>
      </w:r>
    </w:p>
    <w:p w:rsidR="003E3A82" w:rsidRDefault="003E3A82" w:rsidP="003E3A82">
      <w:pPr>
        <w:pStyle w:val="a4"/>
        <w:spacing w:before="0" w:beforeAutospacing="0" w:after="0" w:afterAutospacing="0"/>
        <w:rPr>
          <w:lang w:val="kk-KZ"/>
        </w:rPr>
      </w:pPr>
      <w:r>
        <w:rPr>
          <w:rStyle w:val="FontStyle41"/>
          <w:b w:val="0"/>
          <w:bCs w:val="0"/>
          <w:noProof/>
          <w:lang w:val="kk-KZ"/>
        </w:rPr>
        <w:lastRenderedPageBreak/>
        <w:t xml:space="preserve">    </w:t>
      </w:r>
      <w:r>
        <w:rPr>
          <w:b/>
          <w:bCs/>
          <w:lang w:val="kk-KZ"/>
        </w:rPr>
        <w:t>Микроэкономика</w:t>
      </w:r>
      <w:r>
        <w:rPr>
          <w:lang w:val="kk-KZ"/>
        </w:rPr>
        <w:t xml:space="preserve"> (грек. mіkro – шағын және оіkonomіke – үй шаруашылығын жүргізу өнері)</w:t>
      </w:r>
      <w:r>
        <w:rPr>
          <w:vertAlign w:val="superscript"/>
          <w:lang w:val="kk-KZ"/>
        </w:rPr>
        <w:t xml:space="preserve"> </w:t>
      </w:r>
      <w:r>
        <w:rPr>
          <w:lang w:val="kk-KZ"/>
        </w:rPr>
        <w:t xml:space="preserve"> </w:t>
      </w:r>
      <w:hyperlink r:id="rId10" w:tooltip="Кәсіпкер" w:history="1">
        <w:r>
          <w:rPr>
            <w:rStyle w:val="a3"/>
            <w:lang w:val="kk-KZ"/>
          </w:rPr>
          <w:t>кәсіпкерлердің</w:t>
        </w:r>
      </w:hyperlink>
      <w:r>
        <w:rPr>
          <w:lang w:val="kk-KZ"/>
        </w:rPr>
        <w:t xml:space="preserve">, </w:t>
      </w:r>
      <w:hyperlink r:id="rId11" w:tooltip="Кәсіпорын" w:history="1">
        <w:r>
          <w:rPr>
            <w:rStyle w:val="a3"/>
            <w:lang w:val="kk-KZ"/>
          </w:rPr>
          <w:t>кәсіпорындардың</w:t>
        </w:r>
      </w:hyperlink>
      <w:r>
        <w:rPr>
          <w:lang w:val="kk-KZ"/>
        </w:rPr>
        <w:t xml:space="preserve">, </w:t>
      </w:r>
      <w:hyperlink r:id="rId12" w:tooltip="Тұтынушы" w:history="1">
        <w:r>
          <w:rPr>
            <w:rStyle w:val="a3"/>
            <w:lang w:val="kk-KZ"/>
          </w:rPr>
          <w:t>тұтынушылардың</w:t>
        </w:r>
      </w:hyperlink>
      <w:r>
        <w:rPr>
          <w:lang w:val="kk-KZ"/>
        </w:rPr>
        <w:t xml:space="preserve"> мінез - құлқын бағалау мен зерттеуге негізделетін </w:t>
      </w:r>
      <w:hyperlink r:id="rId13" w:tooltip="Экономика" w:history="1">
        <w:r>
          <w:rPr>
            <w:rStyle w:val="a3"/>
            <w:lang w:val="kk-KZ"/>
          </w:rPr>
          <w:t>экономикалық</w:t>
        </w:r>
      </w:hyperlink>
      <w:r>
        <w:rPr>
          <w:lang w:val="kk-KZ"/>
        </w:rPr>
        <w:t xml:space="preserve"> талдау әдісі.Классикалық </w:t>
      </w:r>
      <w:hyperlink r:id="rId14" w:tooltip="Мектеп" w:history="1">
        <w:r>
          <w:rPr>
            <w:rStyle w:val="a3"/>
            <w:lang w:val="kk-KZ"/>
          </w:rPr>
          <w:t>мектептің</w:t>
        </w:r>
      </w:hyperlink>
      <w:r>
        <w:rPr>
          <w:lang w:val="kk-KZ"/>
        </w:rPr>
        <w:t xml:space="preserve"> экономистері іргелі зерттеулер арқылы </w:t>
      </w:r>
      <w:hyperlink r:id="rId15" w:tooltip="Экономика" w:history="1">
        <w:r>
          <w:rPr>
            <w:rStyle w:val="a3"/>
            <w:lang w:val="kk-KZ"/>
          </w:rPr>
          <w:t>экономика</w:t>
        </w:r>
      </w:hyperlink>
      <w:r>
        <w:rPr>
          <w:lang w:val="kk-KZ"/>
        </w:rPr>
        <w:t xml:space="preserve"> ғылымының тармағы ретінде микроэкономикалық талдау жүргізді. Микроэкономиканың негізгі бөлімдері: </w:t>
      </w:r>
      <w:hyperlink r:id="rId16" w:tooltip="Тұтынушы" w:history="1">
        <w:r>
          <w:rPr>
            <w:rStyle w:val="a3"/>
            <w:lang w:val="kk-KZ"/>
          </w:rPr>
          <w:t>тұтынушы</w:t>
        </w:r>
      </w:hyperlink>
      <w:r>
        <w:rPr>
          <w:lang w:val="kk-KZ"/>
        </w:rPr>
        <w:t xml:space="preserve"> теориясы; </w:t>
      </w:r>
      <w:hyperlink r:id="rId17" w:tooltip="Фирма" w:history="1">
        <w:r>
          <w:rPr>
            <w:rStyle w:val="a3"/>
            <w:lang w:val="kk-KZ"/>
          </w:rPr>
          <w:t>фирма</w:t>
        </w:r>
      </w:hyperlink>
      <w:r>
        <w:rPr>
          <w:lang w:val="kk-KZ"/>
        </w:rPr>
        <w:t xml:space="preserve"> және нарықтық құрылым теориясы; </w:t>
      </w:r>
      <w:hyperlink r:id="rId18" w:tooltip="Монополия" w:history="1">
        <w:r>
          <w:rPr>
            <w:rStyle w:val="a3"/>
            <w:lang w:val="kk-KZ"/>
          </w:rPr>
          <w:t>монополия</w:t>
        </w:r>
      </w:hyperlink>
      <w:r>
        <w:rPr>
          <w:lang w:val="kk-KZ"/>
        </w:rPr>
        <w:t xml:space="preserve"> мен бәсеке мәселелері; </w:t>
      </w:r>
      <w:hyperlink r:id="rId19" w:tooltip="Мемлекет" w:history="1">
        <w:r>
          <w:rPr>
            <w:rStyle w:val="a3"/>
            <w:lang w:val="kk-KZ"/>
          </w:rPr>
          <w:t>мемлекет</w:t>
        </w:r>
      </w:hyperlink>
      <w:r>
        <w:rPr>
          <w:lang w:val="kk-KZ"/>
        </w:rPr>
        <w:t xml:space="preserve"> пен жекеше сектордың өзара іс-қимылы мәселелері;еңбек рыногін талдау, табысты бөлу мәселелері.</w:t>
      </w:r>
    </w:p>
    <w:p w:rsidR="003E3A82" w:rsidRDefault="003E3A82" w:rsidP="003E3A82">
      <w:pPr>
        <w:pStyle w:val="a4"/>
        <w:spacing w:before="0" w:beforeAutospacing="0" w:after="0" w:afterAutospacing="0"/>
        <w:rPr>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jc w:val="both"/>
        <w:rPr>
          <w:b/>
          <w:bCs/>
          <w:noProof/>
          <w:color w:val="000000"/>
          <w:lang w:val="kk-KZ"/>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-254635</wp:posOffset>
                </wp:positionV>
                <wp:extent cx="3387090" cy="349885"/>
                <wp:effectExtent l="0" t="0" r="22860" b="12065"/>
                <wp:wrapNone/>
                <wp:docPr id="258" name="Скругленный прямоугольник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090" cy="3498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8" o:spid="_x0000_s1026" style="position:absolute;margin-left:10.25pt;margin-top:-20.05pt;width:266.7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241300</wp:posOffset>
                </wp:positionH>
                <wp:positionV relativeFrom="paragraph">
                  <wp:posOffset>-207010</wp:posOffset>
                </wp:positionV>
                <wp:extent cx="3196590" cy="238760"/>
                <wp:effectExtent l="0" t="0" r="22860" b="27940"/>
                <wp:wrapNone/>
                <wp:docPr id="257" name="Скругленный 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590" cy="238760"/>
                        </a:xfrm>
                        <a:prstGeom prst="roundRect">
                          <a:avLst>
                            <a:gd name="adj" fmla="val 16667"/>
                          </a:avLst>
                        </a:prstGeom>
                        <a:solidFill>
                          <a:srgbClr val="FFFFFF"/>
                        </a:solidFill>
                        <a:ln w="9525">
                          <a:solidFill>
                            <a:srgbClr val="000000"/>
                          </a:solidFill>
                          <a:round/>
                          <a:headEnd/>
                          <a:tailEnd/>
                        </a:ln>
                      </wps:spPr>
                      <wps:txbx>
                        <w:txbxContent>
                          <w:p w:rsidR="003E3A82" w:rsidRDefault="003E3A82" w:rsidP="003E3A82">
                            <w:pPr>
                              <w:rPr>
                                <w:sz w:val="22"/>
                                <w:lang w:val="kk-KZ"/>
                              </w:rPr>
                            </w:pPr>
                            <w:r>
                              <w:rPr>
                                <w:b/>
                                <w:bCs/>
                                <w:noProof/>
                                <w:color w:val="000000"/>
                                <w:sz w:val="22"/>
                              </w:rPr>
                              <w:t>ЭКОНОМИКА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7" o:spid="_x0000_s1026" style="position:absolute;left:0;text-align:left;margin-left:19pt;margin-top:-16.3pt;width:251.7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">
                <v:textbox>
                  <w:txbxContent>
                    <w:p w:rsidR="003E3A82" w:rsidRDefault="003E3A82" w:rsidP="003E3A82">
                      <w:pPr>
                        <w:rPr>
                          <w:sz w:val="22"/>
                          <w:lang w:val="kk-KZ"/>
                        </w:rPr>
                      </w:pPr>
                      <w:r>
                        <w:rPr>
                          <w:b/>
                          <w:bCs/>
                          <w:noProof/>
                          <w:color w:val="000000"/>
                          <w:sz w:val="22"/>
                        </w:rPr>
                        <w:t>ЭКОНОМИКА</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383540</wp:posOffset>
                </wp:positionV>
                <wp:extent cx="2170430" cy="278130"/>
                <wp:effectExtent l="0" t="0" r="20320" b="266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78130"/>
                        </a:xfrm>
                        <a:prstGeom prst="rect">
                          <a:avLst/>
                        </a:prstGeom>
                        <a:solidFill>
                          <a:srgbClr val="FFFFFF"/>
                        </a:solidFill>
                        <a:ln w="9525">
                          <a:solidFill>
                            <a:srgbClr val="000000"/>
                          </a:solidFill>
                          <a:miter lim="800000"/>
                          <a:headEnd/>
                          <a:tailEnd/>
                        </a:ln>
                      </wps:spPr>
                      <wps:txbx>
                        <w:txbxContent>
                          <w:p w:rsidR="003E3A82" w:rsidRDefault="003E3A82" w:rsidP="003E3A82">
                            <w:pPr>
                              <w:rPr>
                                <w:sz w:val="24"/>
                                <w:szCs w:val="24"/>
                              </w:rPr>
                            </w:pPr>
                            <w:r>
                              <w:rPr>
                                <w:b/>
                                <w:bCs/>
                                <w:color w:val="000000"/>
                                <w:sz w:val="24"/>
                                <w:szCs w:val="24"/>
                              </w:rPr>
                              <w:t>Микроэкономика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66.75pt;margin-top:30.2pt;width:170.9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">
                <v:textbox>
                  <w:txbxContent>
                    <w:p w:rsidR="003E3A82" w:rsidRDefault="003E3A82" w:rsidP="003E3A82">
                      <w:pPr>
                        <w:rPr>
                          <w:sz w:val="24"/>
                          <w:szCs w:val="24"/>
                        </w:rPr>
                      </w:pPr>
                      <w:r>
                        <w:rPr>
                          <w:b/>
                          <w:bCs/>
                          <w:color w:val="000000"/>
                          <w:sz w:val="24"/>
                          <w:szCs w:val="24"/>
                        </w:rPr>
                        <w:t>Микроэкономика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2230755</wp:posOffset>
                </wp:positionH>
                <wp:positionV relativeFrom="paragraph">
                  <wp:posOffset>383540</wp:posOffset>
                </wp:positionV>
                <wp:extent cx="2170430" cy="278130"/>
                <wp:effectExtent l="0" t="0" r="20320" b="266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278130"/>
                        </a:xfrm>
                        <a:prstGeom prst="rect">
                          <a:avLst/>
                        </a:prstGeom>
                        <a:solidFill>
                          <a:srgbClr val="FFFFFF"/>
                        </a:solidFill>
                        <a:ln w="9525">
                          <a:solidFill>
                            <a:srgbClr val="000000"/>
                          </a:solidFill>
                          <a:miter lim="800000"/>
                          <a:headEnd/>
                          <a:tailEnd/>
                        </a:ln>
                      </wps:spPr>
                      <wps:txbx>
                        <w:txbxContent>
                          <w:p w:rsidR="003E3A82" w:rsidRDefault="003E3A82" w:rsidP="003E3A82">
                            <w:pPr>
                              <w:rPr>
                                <w:sz w:val="24"/>
                                <w:szCs w:val="24"/>
                              </w:rPr>
                            </w:pPr>
                            <w:r>
                              <w:rPr>
                                <w:b/>
                                <w:bCs/>
                                <w:color w:val="000000"/>
                                <w:sz w:val="24"/>
                                <w:szCs w:val="24"/>
                              </w:rPr>
                              <w:t>Макроэкономика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8" style="position:absolute;left:0;text-align:left;margin-left:175.65pt;margin-top:30.2pt;width:170.9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">
                <v:textbox>
                  <w:txbxContent>
                    <w:p w:rsidR="003E3A82" w:rsidRDefault="003E3A82" w:rsidP="003E3A82">
                      <w:pPr>
                        <w:rPr>
                          <w:sz w:val="24"/>
                          <w:szCs w:val="24"/>
                        </w:rPr>
                      </w:pPr>
                      <w:r>
                        <w:rPr>
                          <w:b/>
                          <w:bCs/>
                          <w:color w:val="000000"/>
                          <w:sz w:val="24"/>
                          <w:szCs w:val="24"/>
                        </w:rPr>
                        <w:t>Макроэкономика</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867410</wp:posOffset>
                </wp:positionV>
                <wp:extent cx="2456815" cy="819150"/>
                <wp:effectExtent l="0" t="0" r="19685"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819150"/>
                        </a:xfrm>
                        <a:prstGeom prst="roundRect">
                          <a:avLst>
                            <a:gd name="adj" fmla="val 16667"/>
                          </a:avLst>
                        </a:prstGeom>
                        <a:solidFill>
                          <a:srgbClr val="FFFFFF"/>
                        </a:solidFill>
                        <a:ln w="9525">
                          <a:solidFill>
                            <a:srgbClr val="000000"/>
                          </a:solidFill>
                          <a:round/>
                          <a:headEnd/>
                          <a:tailEnd/>
                        </a:ln>
                      </wps:spPr>
                      <wps:txbx>
                        <w:txbxContent>
                          <w:p w:rsidR="003E3A82" w:rsidRDefault="003E3A82" w:rsidP="003E3A82">
                            <w:pPr>
                              <w:rPr>
                                <w:sz w:val="22"/>
                              </w:rPr>
                            </w:pPr>
                            <w:r>
                              <w:rPr>
                                <w:noProof/>
                                <w:color w:val="000000"/>
                                <w:sz w:val="22"/>
                              </w:rPr>
                              <w:t xml:space="preserve">Экономиканың жеке субъектілері (фирмалар, салалар, </w:t>
                            </w:r>
                            <w:r>
                              <w:rPr>
                                <w:color w:val="000000"/>
                                <w:sz w:val="22"/>
                              </w:rPr>
                              <w:t xml:space="preserve">т. </w:t>
                            </w:r>
                            <w:proofErr w:type="gramStart"/>
                            <w:r>
                              <w:rPr>
                                <w:color w:val="000000"/>
                                <w:sz w:val="22"/>
                              </w:rPr>
                              <w:t>с</w:t>
                            </w:r>
                            <w:proofErr w:type="gramEnd"/>
                            <w:r>
                              <w:rPr>
                                <w:color w:val="000000"/>
                                <w:sz w:val="22"/>
                              </w:rPr>
                              <w:t xml:space="preserve">. </w:t>
                            </w:r>
                            <w:r>
                              <w:rPr>
                                <w:noProof/>
                                <w:color w:val="000000"/>
                                <w:sz w:val="22"/>
                              </w:rPr>
                              <w:t>с.) деңгей-інде шектеулі ресурстарды тиімді пайдалану мәселелерін зерттеу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left:0;text-align:left;margin-left:-66.75pt;margin-top:68.3pt;width:193.4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">
                <v:textbox>
                  <w:txbxContent>
                    <w:p w:rsidR="003E3A82" w:rsidRDefault="003E3A82" w:rsidP="003E3A82">
                      <w:pPr>
                        <w:rPr>
                          <w:sz w:val="22"/>
                        </w:rPr>
                      </w:pPr>
                      <w:r>
                        <w:rPr>
                          <w:noProof/>
                          <w:color w:val="000000"/>
                          <w:sz w:val="22"/>
                        </w:rPr>
                        <w:t xml:space="preserve">Экономиканың жеке субъектілері (фирмалар, салалар, </w:t>
                      </w:r>
                      <w:r>
                        <w:rPr>
                          <w:color w:val="000000"/>
                          <w:sz w:val="22"/>
                        </w:rPr>
                        <w:t xml:space="preserve">т. </w:t>
                      </w:r>
                      <w:proofErr w:type="gramStart"/>
                      <w:r>
                        <w:rPr>
                          <w:color w:val="000000"/>
                          <w:sz w:val="22"/>
                        </w:rPr>
                        <w:t>с</w:t>
                      </w:r>
                      <w:proofErr w:type="gramEnd"/>
                      <w:r>
                        <w:rPr>
                          <w:color w:val="000000"/>
                          <w:sz w:val="22"/>
                        </w:rPr>
                        <w:t xml:space="preserve">. </w:t>
                      </w:r>
                      <w:r>
                        <w:rPr>
                          <w:noProof/>
                          <w:color w:val="000000"/>
                          <w:sz w:val="22"/>
                        </w:rPr>
                        <w:t>с.) деңгей-інде шектеулі ресурстарды тиімді пайдалану мәселелерін зерттеу</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2230755</wp:posOffset>
                </wp:positionH>
                <wp:positionV relativeFrom="paragraph">
                  <wp:posOffset>935355</wp:posOffset>
                </wp:positionV>
                <wp:extent cx="2170430" cy="747395"/>
                <wp:effectExtent l="0" t="0" r="20320" b="1460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747395"/>
                        </a:xfrm>
                        <a:prstGeom prst="roundRect">
                          <a:avLst>
                            <a:gd name="adj" fmla="val 16667"/>
                          </a:avLst>
                        </a:prstGeom>
                        <a:solidFill>
                          <a:srgbClr val="FFFFFF"/>
                        </a:solidFill>
                        <a:ln w="9525">
                          <a:solidFill>
                            <a:srgbClr val="000000"/>
                          </a:solidFill>
                          <a:round/>
                          <a:headEnd/>
                          <a:tailEnd/>
                        </a:ln>
                      </wps:spPr>
                      <wps:txbx>
                        <w:txbxContent>
                          <w:p w:rsidR="003E3A82" w:rsidRDefault="003E3A82" w:rsidP="003E3A82">
                            <w:pPr>
                              <w:spacing w:after="0"/>
                              <w:rPr>
                                <w:color w:val="auto"/>
                                <w:sz w:val="22"/>
                                <w:lang w:val="kk-KZ"/>
                              </w:rPr>
                            </w:pPr>
                            <w:r>
                              <w:rPr>
                                <w:color w:val="auto"/>
                                <w:sz w:val="22"/>
                                <w:lang w:val="kk-KZ"/>
                              </w:rPr>
                              <w:t xml:space="preserve">Экономиканы жалпы </w:t>
                            </w:r>
                          </w:p>
                          <w:p w:rsidR="003E3A82" w:rsidRDefault="003E3A82" w:rsidP="003E3A82">
                            <w:pPr>
                              <w:spacing w:after="0"/>
                              <w:rPr>
                                <w:color w:val="auto"/>
                                <w:sz w:val="22"/>
                                <w:lang w:val="kk-KZ"/>
                              </w:rPr>
                            </w:pPr>
                            <w:r>
                              <w:rPr>
                                <w:color w:val="auto"/>
                                <w:sz w:val="22"/>
                                <w:lang w:val="kk-KZ"/>
                              </w:rPr>
                              <w:t>зерттеу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left:0;text-align:left;margin-left:175.65pt;margin-top:73.65pt;width:170.9pt;height:5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">
                <v:textbox>
                  <w:txbxContent>
                    <w:p w:rsidR="003E3A82" w:rsidRDefault="003E3A82" w:rsidP="003E3A82">
                      <w:pPr>
                        <w:spacing w:after="0"/>
                        <w:rPr>
                          <w:color w:val="auto"/>
                          <w:sz w:val="22"/>
                          <w:lang w:val="kk-KZ"/>
                        </w:rPr>
                      </w:pPr>
                      <w:r>
                        <w:rPr>
                          <w:color w:val="auto"/>
                          <w:sz w:val="22"/>
                          <w:lang w:val="kk-KZ"/>
                        </w:rPr>
                        <w:t xml:space="preserve">Экономиканы жалпы </w:t>
                      </w:r>
                    </w:p>
                    <w:p w:rsidR="003E3A82" w:rsidRDefault="003E3A82" w:rsidP="003E3A82">
                      <w:pPr>
                        <w:spacing w:after="0"/>
                        <w:rPr>
                          <w:color w:val="auto"/>
                          <w:sz w:val="22"/>
                          <w:lang w:val="kk-KZ"/>
                        </w:rPr>
                      </w:pPr>
                      <w:r>
                        <w:rPr>
                          <w:color w:val="auto"/>
                          <w:sz w:val="22"/>
                          <w:lang w:val="kk-KZ"/>
                        </w:rPr>
                        <w:t>зерттеу</w:t>
                      </w:r>
                    </w:p>
                  </w:txbxContent>
                </v:textbox>
              </v:round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448310</wp:posOffset>
                </wp:positionH>
                <wp:positionV relativeFrom="paragraph">
                  <wp:posOffset>1939925</wp:posOffset>
                </wp:positionV>
                <wp:extent cx="2766695" cy="278130"/>
                <wp:effectExtent l="0" t="0" r="14605"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278130"/>
                        </a:xfrm>
                        <a:prstGeom prst="rect">
                          <a:avLst/>
                        </a:prstGeom>
                        <a:solidFill>
                          <a:srgbClr val="FFFFFF"/>
                        </a:solidFill>
                        <a:ln w="9525">
                          <a:solidFill>
                            <a:srgbClr val="000000"/>
                          </a:solidFill>
                          <a:miter lim="800000"/>
                          <a:headEnd/>
                          <a:tailEnd/>
                        </a:ln>
                      </wps:spPr>
                      <wps:txbx>
                        <w:txbxContent>
                          <w:p w:rsidR="003E3A82" w:rsidRDefault="003E3A82" w:rsidP="003E3A82">
                            <w:pPr>
                              <w:rPr>
                                <w:sz w:val="22"/>
                              </w:rPr>
                            </w:pPr>
                            <w:r>
                              <w:rPr>
                                <w:noProof/>
                                <w:color w:val="000000"/>
                                <w:sz w:val="22"/>
                              </w:rPr>
                              <w:t>Негізгі категориялары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35.3pt;margin-top:152.75pt;width:217.8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x4UgIAAGEEAAAOAAAAZHJzL2Uyb0RvYy54bWysVM2O0zAQviPxDpbvNG1pu2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">
                <v:textbox>
                  <w:txbxContent>
                    <w:p w:rsidR="003E3A82" w:rsidRDefault="003E3A82" w:rsidP="003E3A82">
                      <w:pPr>
                        <w:rPr>
                          <w:sz w:val="22"/>
                        </w:rPr>
                      </w:pPr>
                      <w:r>
                        <w:rPr>
                          <w:noProof/>
                          <w:color w:val="000000"/>
                          <w:sz w:val="22"/>
                        </w:rPr>
                        <w:t>Негізгі категориялары</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-847725</wp:posOffset>
                </wp:positionH>
                <wp:positionV relativeFrom="paragraph">
                  <wp:posOffset>2458720</wp:posOffset>
                </wp:positionV>
                <wp:extent cx="2456815" cy="516890"/>
                <wp:effectExtent l="0" t="0" r="19685" b="1651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516890"/>
                        </a:xfrm>
                        <a:prstGeom prst="rect">
                          <a:avLst/>
                        </a:prstGeom>
                        <a:solidFill>
                          <a:srgbClr val="FFFFFF"/>
                        </a:solidFill>
                        <a:ln w="9525">
                          <a:solidFill>
                            <a:srgbClr val="000000"/>
                          </a:solidFill>
                          <a:miter lim="800000"/>
                          <a:headEnd/>
                          <a:tailEnd/>
                        </a:ln>
                      </wps:spPr>
                      <wps:txbx>
                        <w:txbxContent>
                          <w:p w:rsidR="003E3A82" w:rsidRDefault="003E3A82" w:rsidP="003E3A82">
                            <w:pPr>
                              <w:rPr>
                                <w:sz w:val="22"/>
                              </w:rPr>
                            </w:pPr>
                            <w:r>
                              <w:rPr>
                                <w:noProof/>
                                <w:color w:val="000000"/>
                                <w:sz w:val="22"/>
                              </w:rPr>
                              <w:t>Өндіріс факторлары, шығындар, баға, сүраныс, ұсыныстар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left:0;text-align:left;margin-left:-66.75pt;margin-top:193.6pt;width:193.45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ZUQIAAGE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">
                <v:textbox>
                  <w:txbxContent>
                    <w:p w:rsidR="003E3A82" w:rsidRDefault="003E3A82" w:rsidP="003E3A82">
                      <w:pPr>
                        <w:rPr>
                          <w:sz w:val="22"/>
                        </w:rPr>
                      </w:pPr>
                      <w:r>
                        <w:rPr>
                          <w:noProof/>
                          <w:color w:val="000000"/>
                          <w:sz w:val="22"/>
                        </w:rPr>
                        <w:t>Өндіріс факторлары, шығындар, баға, сүраныс, ұсыныстар</w:t>
                      </w:r>
                    </w:p>
                  </w:txbxContent>
                </v:textbox>
              </v:rect>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1990725</wp:posOffset>
                </wp:positionH>
                <wp:positionV relativeFrom="paragraph">
                  <wp:posOffset>2458720</wp:posOffset>
                </wp:positionV>
                <wp:extent cx="2315210" cy="516890"/>
                <wp:effectExtent l="0" t="0" r="27940" b="165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516890"/>
                        </a:xfrm>
                        <a:prstGeom prst="rect">
                          <a:avLst/>
                        </a:prstGeom>
                        <a:solidFill>
                          <a:srgbClr val="FFFFFF"/>
                        </a:solidFill>
                        <a:ln w="9525">
                          <a:solidFill>
                            <a:srgbClr val="000000"/>
                          </a:solidFill>
                          <a:miter lim="800000"/>
                          <a:headEnd/>
                          <a:tailEnd/>
                        </a:ln>
                      </wps:spPr>
                      <wps:txbx>
                        <w:txbxContent>
                          <w:p w:rsidR="003E3A82" w:rsidRDefault="003E3A82" w:rsidP="003E3A82">
                            <w:pPr>
                              <w:rPr>
                                <w:sz w:val="22"/>
                              </w:rPr>
                            </w:pPr>
                            <w:r>
                              <w:rPr>
                                <w:noProof/>
                                <w:color w:val="000000"/>
                                <w:sz w:val="22"/>
                              </w:rPr>
                              <w:t xml:space="preserve">Ұлттық табыс, жиынтық сұраныс, </w:t>
                            </w:r>
                            <w:r>
                              <w:rPr>
                                <w:color w:val="000000"/>
                                <w:sz w:val="22"/>
                              </w:rPr>
                              <w:t xml:space="preserve">инфляция, </w:t>
                            </w:r>
                            <w:r>
                              <w:rPr>
                                <w:noProof/>
                                <w:color w:val="000000"/>
                                <w:sz w:val="22"/>
                              </w:rPr>
                              <w:t>жұмыссыздық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left:0;text-align:left;margin-left:156.75pt;margin-top:193.6pt;width:182.3pt;height:4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IB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">
                <v:textbox>
                  <w:txbxContent>
                    <w:p w:rsidR="003E3A82" w:rsidRDefault="003E3A82" w:rsidP="003E3A82">
                      <w:pPr>
                        <w:rPr>
                          <w:sz w:val="22"/>
                        </w:rPr>
                      </w:pPr>
                      <w:r>
                        <w:rPr>
                          <w:noProof/>
                          <w:color w:val="000000"/>
                          <w:sz w:val="22"/>
                        </w:rPr>
                        <w:t xml:space="preserve">Ұлттық табыс, жиынтық сұраныс, </w:t>
                      </w:r>
                      <w:r>
                        <w:rPr>
                          <w:color w:val="000000"/>
                          <w:sz w:val="22"/>
                        </w:rPr>
                        <w:t xml:space="preserve">инфляция, </w:t>
                      </w:r>
                      <w:r>
                        <w:rPr>
                          <w:noProof/>
                          <w:color w:val="000000"/>
                          <w:sz w:val="22"/>
                        </w:rPr>
                        <w:t>жұмыссыздық</w:t>
                      </w:r>
                    </w:p>
                  </w:txbxContent>
                </v:textbox>
              </v:rect>
            </w:pict>
          </mc:Fallback>
        </mc:AlternateContent>
      </w: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-211455</wp:posOffset>
                </wp:positionH>
                <wp:positionV relativeFrom="paragraph">
                  <wp:posOffset>-95251</wp:posOffset>
                </wp:positionV>
                <wp:extent cx="341630" cy="0"/>
                <wp:effectExtent l="0" t="0" r="2032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6.65pt;margin-top:-7.5pt;width:26.9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"/>
            </w:pict>
          </mc:Fallback>
        </mc:AlternateContent>
      </w: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3517265</wp:posOffset>
                </wp:positionH>
                <wp:positionV relativeFrom="paragraph">
                  <wp:posOffset>-95251</wp:posOffset>
                </wp:positionV>
                <wp:extent cx="318135" cy="0"/>
                <wp:effectExtent l="0" t="0" r="2476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6.95pt;margin-top:-7.5pt;width:25.0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dZTAIAAFU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-211456</wp:posOffset>
                </wp:positionH>
                <wp:positionV relativeFrom="paragraph">
                  <wp:posOffset>-95250</wp:posOffset>
                </wp:positionV>
                <wp:extent cx="0" cy="485140"/>
                <wp:effectExtent l="0" t="0" r="19050"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6.65pt;margin-top:-7.5pt;width:0;height:38.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3835399</wp:posOffset>
                </wp:positionH>
                <wp:positionV relativeFrom="paragraph">
                  <wp:posOffset>-95250</wp:posOffset>
                </wp:positionV>
                <wp:extent cx="0" cy="485140"/>
                <wp:effectExtent l="0" t="0" r="19050" b="101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2pt;margin-top:-7.5pt;width:0;height:38.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2lSw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"/>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26035</wp:posOffset>
                </wp:positionH>
                <wp:positionV relativeFrom="paragraph">
                  <wp:posOffset>761365</wp:posOffset>
                </wp:positionV>
                <wp:extent cx="208280" cy="0"/>
                <wp:effectExtent l="6350" t="9525" r="12700"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5pt;margin-top:59.95pt;width:16.4pt;height:0;rotation:90;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3374389</wp:posOffset>
                </wp:positionH>
                <wp:positionV relativeFrom="paragraph">
                  <wp:posOffset>655320</wp:posOffset>
                </wp:positionV>
                <wp:extent cx="0" cy="286385"/>
                <wp:effectExtent l="0" t="0" r="19050" b="184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5.7pt;margin-top:51.6pt;width:0;height:22.5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pISgIAAFMEAAAOAAAAZHJzL2Uyb0RvYy54bWysVM2O2jAQvlfqO1i5syEsU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933449</wp:posOffset>
                </wp:positionH>
                <wp:positionV relativeFrom="paragraph">
                  <wp:posOffset>1666875</wp:posOffset>
                </wp:positionV>
                <wp:extent cx="0" cy="279400"/>
                <wp:effectExtent l="0" t="0" r="19050" b="254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3.5pt;margin-top:131.25pt;width:0;height:22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"/>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2579370</wp:posOffset>
                </wp:positionH>
                <wp:positionV relativeFrom="paragraph">
                  <wp:posOffset>1666875</wp:posOffset>
                </wp:positionV>
                <wp:extent cx="7620" cy="279400"/>
                <wp:effectExtent l="0" t="0" r="30480" b="254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3.1pt;margin-top:131.25pt;width:.6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933449</wp:posOffset>
                </wp:positionH>
                <wp:positionV relativeFrom="paragraph">
                  <wp:posOffset>2211705</wp:posOffset>
                </wp:positionV>
                <wp:extent cx="0" cy="253365"/>
                <wp:effectExtent l="0" t="0" r="19050"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73.5pt;margin-top:174.15pt;width:0;height:19.9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"/>
            </w:pict>
          </mc:Fallback>
        </mc:AlternateContent>
      </w:r>
      <w:r>
        <w:rPr>
          <w:noProof/>
          <w:lang w:eastAsia="ru-RU"/>
        </w:rPr>
        <mc:AlternateContent>
          <mc:Choice Requires="wps">
            <w:drawing>
              <wp:anchor distT="0" distB="0" distL="114298" distR="114298" simplePos="0" relativeHeight="251658240" behindDoc="0" locked="0" layoutInCell="1" allowOverlap="1">
                <wp:simplePos x="0" y="0"/>
                <wp:positionH relativeFrom="column">
                  <wp:posOffset>2586989</wp:posOffset>
                </wp:positionH>
                <wp:positionV relativeFrom="paragraph">
                  <wp:posOffset>2211705</wp:posOffset>
                </wp:positionV>
                <wp:extent cx="0" cy="253365"/>
                <wp:effectExtent l="0" t="0" r="19050"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3.7pt;margin-top:174.15pt;width:0;height:19.95pt;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"/>
            </w:pict>
          </mc:Fallback>
        </mc:AlternateContent>
      </w: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rPr>
          <w:b/>
          <w:bCs/>
          <w:noProof/>
          <w:color w:val="000000"/>
          <w:lang w:val="kk-KZ"/>
        </w:rPr>
      </w:pPr>
    </w:p>
    <w:p w:rsidR="003E3A82" w:rsidRDefault="003E3A82" w:rsidP="003E3A82">
      <w:pPr>
        <w:shd w:val="clear" w:color="auto" w:fill="FFFFFF"/>
        <w:tabs>
          <w:tab w:val="left" w:pos="5021"/>
        </w:tabs>
        <w:jc w:val="left"/>
        <w:rPr>
          <w:b/>
          <w:bCs/>
          <w:noProof/>
          <w:color w:val="auto"/>
          <w:lang w:val="kk-KZ"/>
        </w:rPr>
      </w:pPr>
      <w:r>
        <w:rPr>
          <w:b/>
          <w:bCs/>
          <w:noProof/>
          <w:color w:val="000000"/>
          <w:lang w:val="kk-KZ"/>
        </w:rPr>
        <w:t xml:space="preserve">3)  </w:t>
      </w:r>
      <w:r>
        <w:rPr>
          <w:color w:val="auto"/>
          <w:sz w:val="24"/>
          <w:szCs w:val="24"/>
          <w:u w:val="single"/>
          <w:lang w:val="kk-KZ"/>
        </w:rPr>
        <w:t>Жеке меншік</w:t>
      </w:r>
      <w:r>
        <w:rPr>
          <w:color w:val="auto"/>
          <w:sz w:val="24"/>
          <w:szCs w:val="24"/>
          <w:lang w:val="kk-KZ"/>
        </w:rPr>
        <w:t xml:space="preserve"> - жерге, жылжымайтын мүлікке, өндіріс құрал-жабдығына, ақшаға, бағалы қағаздарға, жұмыс күшіне, т.б. активтерге меншіктің негізгі нысандарының бірі; жеке адамның, фирмалардың оларды сатып алу, иелену, бақылау, мұраға қалдыру құқығы. Мұнда меншік объектілері жеке адамға, отбасыларына, адамдар тобына тиесілі болады. Корпоративтік, акционерлік, беймемлекеттік меншіктерді де жеке меншікке жатқызу дәстүрге айналған.</w:t>
      </w:r>
    </w:p>
    <w:p w:rsidR="003E3A82" w:rsidRDefault="003E3A82" w:rsidP="003E3A82">
      <w:pPr>
        <w:spacing w:after="0"/>
        <w:jc w:val="left"/>
        <w:rPr>
          <w:color w:val="auto"/>
          <w:sz w:val="24"/>
          <w:szCs w:val="24"/>
          <w:lang w:val="kk-KZ"/>
        </w:rPr>
      </w:pPr>
    </w:p>
    <w:p w:rsidR="003E3A82" w:rsidRDefault="003E3A82" w:rsidP="003E3A82">
      <w:pPr>
        <w:pStyle w:val="Style2"/>
        <w:widowControl/>
        <w:spacing w:line="240" w:lineRule="auto"/>
        <w:ind w:firstLine="0"/>
        <w:rPr>
          <w:b/>
          <w:lang w:val="kk-KZ"/>
        </w:rPr>
      </w:pPr>
      <w:r>
        <w:rPr>
          <w:b/>
          <w:lang w:val="kk-KZ"/>
        </w:rPr>
        <w:t>ІV. Жаңа сабақты бекіту.</w:t>
      </w:r>
    </w:p>
    <w:p w:rsidR="003E3A82" w:rsidRDefault="003E3A82" w:rsidP="003E3A82">
      <w:pPr>
        <w:numPr>
          <w:ilvl w:val="0"/>
          <w:numId w:val="6"/>
        </w:numPr>
        <w:spacing w:after="0"/>
        <w:jc w:val="left"/>
        <w:rPr>
          <w:color w:val="auto"/>
          <w:sz w:val="24"/>
          <w:szCs w:val="24"/>
          <w:lang w:val="kk-KZ"/>
        </w:rPr>
      </w:pPr>
      <w:r>
        <w:rPr>
          <w:color w:val="auto"/>
          <w:sz w:val="24"/>
          <w:szCs w:val="24"/>
          <w:lang w:val="kk-KZ"/>
        </w:rPr>
        <w:t>Экономика дегеніміз не?</w:t>
      </w:r>
    </w:p>
    <w:p w:rsidR="003E3A82" w:rsidRDefault="003E3A82" w:rsidP="003E3A82">
      <w:pPr>
        <w:numPr>
          <w:ilvl w:val="0"/>
          <w:numId w:val="6"/>
        </w:numPr>
        <w:spacing w:after="0"/>
        <w:jc w:val="left"/>
        <w:rPr>
          <w:b/>
          <w:color w:val="auto"/>
          <w:sz w:val="24"/>
          <w:szCs w:val="24"/>
          <w:lang w:val="kk-KZ"/>
        </w:rPr>
      </w:pPr>
      <w:r>
        <w:rPr>
          <w:color w:val="auto"/>
          <w:sz w:val="24"/>
          <w:szCs w:val="24"/>
          <w:lang w:val="kk-KZ"/>
        </w:rPr>
        <w:t>Экономиканың қандай түрлері бар, айырмашылығын түсіндір?</w:t>
      </w:r>
    </w:p>
    <w:p w:rsidR="003E3A82" w:rsidRDefault="003E3A82" w:rsidP="003E3A82">
      <w:pPr>
        <w:numPr>
          <w:ilvl w:val="0"/>
          <w:numId w:val="6"/>
        </w:numPr>
        <w:spacing w:after="0"/>
        <w:jc w:val="left"/>
        <w:rPr>
          <w:b/>
          <w:color w:val="auto"/>
          <w:sz w:val="24"/>
          <w:szCs w:val="24"/>
          <w:lang w:val="kk-KZ"/>
        </w:rPr>
      </w:pPr>
      <w:r>
        <w:rPr>
          <w:color w:val="auto"/>
          <w:sz w:val="24"/>
          <w:szCs w:val="24"/>
          <w:lang w:val="kk-KZ"/>
        </w:rPr>
        <w:t>Мемлекет арасындағы сауда-саттық қарым-қатынастарды экономиканың қай саласы реттейді?</w:t>
      </w:r>
    </w:p>
    <w:p w:rsidR="003E3A82" w:rsidRDefault="003E3A82" w:rsidP="003E3A82">
      <w:pPr>
        <w:numPr>
          <w:ilvl w:val="0"/>
          <w:numId w:val="6"/>
        </w:numPr>
        <w:spacing w:after="0"/>
        <w:jc w:val="left"/>
        <w:rPr>
          <w:b/>
          <w:color w:val="auto"/>
          <w:sz w:val="24"/>
          <w:szCs w:val="24"/>
          <w:lang w:val="kk-KZ"/>
        </w:rPr>
      </w:pPr>
      <w:r>
        <w:rPr>
          <w:color w:val="auto"/>
          <w:sz w:val="24"/>
          <w:szCs w:val="24"/>
          <w:lang w:val="kk-KZ"/>
        </w:rPr>
        <w:t>Жеке меншікке не жатады?</w:t>
      </w:r>
    </w:p>
    <w:p w:rsidR="003E3A82" w:rsidRDefault="003E3A82" w:rsidP="003E3A82">
      <w:pPr>
        <w:pStyle w:val="Style2"/>
        <w:widowControl/>
        <w:spacing w:line="240" w:lineRule="auto"/>
        <w:ind w:firstLine="0"/>
        <w:rPr>
          <w:rStyle w:val="FontStyle39"/>
          <w:noProof/>
          <w:sz w:val="24"/>
          <w:szCs w:val="24"/>
        </w:rPr>
      </w:pPr>
      <w:r>
        <w:rPr>
          <w:b/>
          <w:lang w:val="kk-KZ"/>
        </w:rPr>
        <w:t>V. Үй тапсырмасын беру:</w:t>
      </w:r>
      <w:r>
        <w:rPr>
          <w:rStyle w:val="FontStyle39"/>
          <w:noProof/>
          <w:sz w:val="24"/>
          <w:szCs w:val="24"/>
          <w:lang w:val="kk-KZ"/>
        </w:rPr>
        <w:t xml:space="preserve"> </w:t>
      </w:r>
      <w:r>
        <w:rPr>
          <w:lang w:val="kk-KZ"/>
        </w:rPr>
        <w:t>Экономика және жеке меншік</w:t>
      </w:r>
    </w:p>
    <w:p w:rsidR="003E3A82" w:rsidRDefault="003E3A82" w:rsidP="003E3A82">
      <w:pPr>
        <w:pStyle w:val="Style2"/>
        <w:widowControl/>
        <w:spacing w:line="240" w:lineRule="auto"/>
        <w:ind w:firstLine="0"/>
        <w:rPr>
          <w:b/>
        </w:rPr>
      </w:pPr>
      <w:r>
        <w:rPr>
          <w:b/>
          <w:lang w:val="kk-KZ"/>
        </w:rPr>
        <w:t>VI. Бағалау.</w:t>
      </w:r>
    </w:p>
    <w:p w:rsidR="003E3A82" w:rsidRDefault="003E3A82" w:rsidP="003E3A82">
      <w:pPr>
        <w:rPr>
          <w:color w:val="auto"/>
          <w:sz w:val="24"/>
          <w:szCs w:val="24"/>
          <w:lang w:val="kk-KZ"/>
        </w:rPr>
      </w:pPr>
    </w:p>
    <w:p w:rsidR="003E3A82" w:rsidRDefault="003E3A82" w:rsidP="003E3A82">
      <w:pPr>
        <w:rPr>
          <w:color w:val="auto"/>
          <w:sz w:val="24"/>
          <w:szCs w:val="24"/>
          <w:lang w:val="kk-KZ"/>
        </w:rPr>
      </w:pPr>
    </w:p>
    <w:p w:rsidR="007611E8" w:rsidRDefault="007611E8" w:rsidP="007611E8">
      <w:pPr>
        <w:jc w:val="left"/>
        <w:rPr>
          <w:color w:val="auto"/>
          <w:lang w:val="kk-KZ"/>
        </w:rPr>
      </w:pPr>
      <w:r>
        <w:rPr>
          <w:color w:val="auto"/>
          <w:lang w:val="kk-KZ"/>
        </w:rPr>
        <w:t xml:space="preserve">Жыл бойғы барлық сабақ жоспарларын+сабақ презентацияларын мына сайттан табуға болады.   </w:t>
      </w:r>
      <w:r w:rsidRPr="003E3A82">
        <w:rPr>
          <w:color w:val="auto"/>
          <w:u w:val="single"/>
          <w:lang w:val="kk-KZ"/>
        </w:rPr>
        <w:t xml:space="preserve">Sabaktar.ucoz.ru  </w:t>
      </w:r>
      <w:r>
        <w:rPr>
          <w:color w:val="auto"/>
          <w:lang w:val="kk-KZ"/>
        </w:rPr>
        <w:t xml:space="preserve">  </w:t>
      </w:r>
    </w:p>
    <w:p w:rsidR="007611E8" w:rsidRPr="003E3A82" w:rsidRDefault="007611E8" w:rsidP="003E3A82">
      <w:pPr>
        <w:jc w:val="left"/>
        <w:rPr>
          <w:lang w:val="en-US"/>
        </w:rPr>
      </w:pPr>
      <w:r>
        <w:rPr>
          <w:i/>
          <w:color w:val="auto"/>
          <w:lang w:val="kk-KZ"/>
        </w:rPr>
        <w:t>жаңа 2014жылғы күнтізбелік жоспармен әзірленген</w:t>
      </w:r>
      <w:bookmarkStart w:id="0" w:name="_GoBack"/>
      <w:bookmarkEnd w:id="0"/>
    </w:p>
    <w:sectPr w:rsidR="007611E8" w:rsidRPr="003E3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358A1"/>
    <w:multiLevelType w:val="hybridMultilevel"/>
    <w:tmpl w:val="0D9C6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2F3871"/>
    <w:multiLevelType w:val="hybridMultilevel"/>
    <w:tmpl w:val="65D05088"/>
    <w:lvl w:ilvl="0" w:tplc="0419000F">
      <w:start w:val="1"/>
      <w:numFmt w:val="decimal"/>
      <w:lvlText w:val="%1."/>
      <w:lvlJc w:val="left"/>
      <w:pPr>
        <w:ind w:left="720" w:hanging="360"/>
      </w:pPr>
      <w:rPr>
        <w:rFonts w:hint="default"/>
      </w:rPr>
    </w:lvl>
    <w:lvl w:ilvl="1" w:tplc="7EE46DBA">
      <w:start w:val="1"/>
      <w:numFmt w:val="decimal"/>
      <w:lvlText w:val="%2)"/>
      <w:lvlJc w:val="left"/>
      <w:pPr>
        <w:ind w:left="1440" w:hanging="360"/>
      </w:pPr>
      <w:rPr>
        <w:rFonts w:hint="default"/>
      </w:rPr>
    </w:lvl>
    <w:lvl w:ilvl="2" w:tplc="C0E82E30">
      <w:start w:val="2"/>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B5A8E"/>
    <w:multiLevelType w:val="hybridMultilevel"/>
    <w:tmpl w:val="38F45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4275BA"/>
    <w:multiLevelType w:val="hybridMultilevel"/>
    <w:tmpl w:val="9B965EB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EA717C"/>
    <w:multiLevelType w:val="hybridMultilevel"/>
    <w:tmpl w:val="9F18F2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2EE2EDF"/>
    <w:multiLevelType w:val="hybridMultilevel"/>
    <w:tmpl w:val="1E68C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AD"/>
    <w:rsid w:val="001869AD"/>
    <w:rsid w:val="003E3A82"/>
    <w:rsid w:val="007611E8"/>
    <w:rsid w:val="00E04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AD"/>
    <w:pPr>
      <w:spacing w:line="240" w:lineRule="auto"/>
      <w:jc w:val="center"/>
    </w:pPr>
    <w:rPr>
      <w:rFonts w:ascii="Times New Roman" w:eastAsia="Calibri" w:hAnsi="Times New Roman" w:cs="Times New Roman"/>
      <w:color w:val="4040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869AD"/>
    <w:pPr>
      <w:widowControl w:val="0"/>
      <w:autoSpaceDE w:val="0"/>
      <w:autoSpaceDN w:val="0"/>
      <w:adjustRightInd w:val="0"/>
      <w:spacing w:after="0" w:line="226" w:lineRule="exact"/>
      <w:ind w:firstLine="348"/>
      <w:jc w:val="both"/>
    </w:pPr>
    <w:rPr>
      <w:rFonts w:eastAsia="SimSun"/>
      <w:color w:val="auto"/>
      <w:sz w:val="24"/>
      <w:szCs w:val="24"/>
      <w:lang w:eastAsia="zh-CN"/>
    </w:rPr>
  </w:style>
  <w:style w:type="character" w:customStyle="1" w:styleId="FontStyle39">
    <w:name w:val="Font Style39"/>
    <w:rsid w:val="001869AD"/>
    <w:rPr>
      <w:rFonts w:ascii="Times New Roman" w:hAnsi="Times New Roman" w:cs="Times New Roman"/>
      <w:sz w:val="20"/>
      <w:szCs w:val="20"/>
    </w:rPr>
  </w:style>
  <w:style w:type="character" w:styleId="a3">
    <w:name w:val="Hyperlink"/>
    <w:uiPriority w:val="99"/>
    <w:semiHidden/>
    <w:unhideWhenUsed/>
    <w:rsid w:val="003E3A82"/>
    <w:rPr>
      <w:color w:val="0000FF"/>
      <w:u w:val="single"/>
    </w:rPr>
  </w:style>
  <w:style w:type="paragraph" w:styleId="a4">
    <w:name w:val="Normal (Web)"/>
    <w:basedOn w:val="a"/>
    <w:uiPriority w:val="99"/>
    <w:semiHidden/>
    <w:unhideWhenUsed/>
    <w:rsid w:val="003E3A82"/>
    <w:pPr>
      <w:spacing w:before="100" w:beforeAutospacing="1" w:after="100" w:afterAutospacing="1"/>
      <w:jc w:val="left"/>
    </w:pPr>
    <w:rPr>
      <w:rFonts w:eastAsia="Times New Roman"/>
      <w:color w:val="auto"/>
      <w:sz w:val="24"/>
      <w:szCs w:val="24"/>
      <w:lang w:eastAsia="ru-RU"/>
    </w:rPr>
  </w:style>
  <w:style w:type="paragraph" w:customStyle="1" w:styleId="Style8">
    <w:name w:val="Style8"/>
    <w:basedOn w:val="a"/>
    <w:uiPriority w:val="99"/>
    <w:rsid w:val="003E3A82"/>
    <w:pPr>
      <w:widowControl w:val="0"/>
      <w:autoSpaceDE w:val="0"/>
      <w:autoSpaceDN w:val="0"/>
      <w:adjustRightInd w:val="0"/>
      <w:spacing w:after="0" w:line="192" w:lineRule="exact"/>
      <w:ind w:hanging="348"/>
      <w:jc w:val="left"/>
    </w:pPr>
    <w:rPr>
      <w:rFonts w:eastAsia="SimSun"/>
      <w:color w:val="auto"/>
      <w:sz w:val="24"/>
      <w:szCs w:val="24"/>
      <w:lang w:eastAsia="zh-CN"/>
    </w:rPr>
  </w:style>
  <w:style w:type="character" w:customStyle="1" w:styleId="FontStyle41">
    <w:name w:val="Font Style41"/>
    <w:rsid w:val="003E3A82"/>
    <w:rPr>
      <w:rFonts w:ascii="Times New Roman" w:hAnsi="Times New Roman" w:cs="Times New Roman" w:hint="defaul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AD"/>
    <w:pPr>
      <w:spacing w:line="240" w:lineRule="auto"/>
      <w:jc w:val="center"/>
    </w:pPr>
    <w:rPr>
      <w:rFonts w:ascii="Times New Roman" w:eastAsia="Calibri" w:hAnsi="Times New Roman" w:cs="Times New Roman"/>
      <w:color w:val="40404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1869AD"/>
    <w:pPr>
      <w:widowControl w:val="0"/>
      <w:autoSpaceDE w:val="0"/>
      <w:autoSpaceDN w:val="0"/>
      <w:adjustRightInd w:val="0"/>
      <w:spacing w:after="0" w:line="226" w:lineRule="exact"/>
      <w:ind w:firstLine="348"/>
      <w:jc w:val="both"/>
    </w:pPr>
    <w:rPr>
      <w:rFonts w:eastAsia="SimSun"/>
      <w:color w:val="auto"/>
      <w:sz w:val="24"/>
      <w:szCs w:val="24"/>
      <w:lang w:eastAsia="zh-CN"/>
    </w:rPr>
  </w:style>
  <w:style w:type="character" w:customStyle="1" w:styleId="FontStyle39">
    <w:name w:val="Font Style39"/>
    <w:rsid w:val="001869AD"/>
    <w:rPr>
      <w:rFonts w:ascii="Times New Roman" w:hAnsi="Times New Roman" w:cs="Times New Roman"/>
      <w:sz w:val="20"/>
      <w:szCs w:val="20"/>
    </w:rPr>
  </w:style>
  <w:style w:type="character" w:styleId="a3">
    <w:name w:val="Hyperlink"/>
    <w:uiPriority w:val="99"/>
    <w:semiHidden/>
    <w:unhideWhenUsed/>
    <w:rsid w:val="003E3A82"/>
    <w:rPr>
      <w:color w:val="0000FF"/>
      <w:u w:val="single"/>
    </w:rPr>
  </w:style>
  <w:style w:type="paragraph" w:styleId="a4">
    <w:name w:val="Normal (Web)"/>
    <w:basedOn w:val="a"/>
    <w:uiPriority w:val="99"/>
    <w:semiHidden/>
    <w:unhideWhenUsed/>
    <w:rsid w:val="003E3A82"/>
    <w:pPr>
      <w:spacing w:before="100" w:beforeAutospacing="1" w:after="100" w:afterAutospacing="1"/>
      <w:jc w:val="left"/>
    </w:pPr>
    <w:rPr>
      <w:rFonts w:eastAsia="Times New Roman"/>
      <w:color w:val="auto"/>
      <w:sz w:val="24"/>
      <w:szCs w:val="24"/>
      <w:lang w:eastAsia="ru-RU"/>
    </w:rPr>
  </w:style>
  <w:style w:type="paragraph" w:customStyle="1" w:styleId="Style8">
    <w:name w:val="Style8"/>
    <w:basedOn w:val="a"/>
    <w:uiPriority w:val="99"/>
    <w:rsid w:val="003E3A82"/>
    <w:pPr>
      <w:widowControl w:val="0"/>
      <w:autoSpaceDE w:val="0"/>
      <w:autoSpaceDN w:val="0"/>
      <w:adjustRightInd w:val="0"/>
      <w:spacing w:after="0" w:line="192" w:lineRule="exact"/>
      <w:ind w:hanging="348"/>
      <w:jc w:val="left"/>
    </w:pPr>
    <w:rPr>
      <w:rFonts w:eastAsia="SimSun"/>
      <w:color w:val="auto"/>
      <w:sz w:val="24"/>
      <w:szCs w:val="24"/>
      <w:lang w:eastAsia="zh-CN"/>
    </w:rPr>
  </w:style>
  <w:style w:type="character" w:customStyle="1" w:styleId="FontStyle41">
    <w:name w:val="Font Style41"/>
    <w:rsid w:val="003E3A82"/>
    <w:rPr>
      <w:rFonts w:ascii="Times New Roman" w:hAnsi="Times New Roman" w:cs="Times New Roman"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3518">
      <w:bodyDiv w:val="1"/>
      <w:marLeft w:val="0"/>
      <w:marRight w:val="0"/>
      <w:marTop w:val="0"/>
      <w:marBottom w:val="0"/>
      <w:divBdr>
        <w:top w:val="none" w:sz="0" w:space="0" w:color="auto"/>
        <w:left w:val="none" w:sz="0" w:space="0" w:color="auto"/>
        <w:bottom w:val="none" w:sz="0" w:space="0" w:color="auto"/>
        <w:right w:val="none" w:sz="0" w:space="0" w:color="auto"/>
      </w:divBdr>
    </w:div>
    <w:div w:id="18186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98%D0%BD%D1%84%D0%BB%D1%8F%D1%86%D0%B8%D1%8F" TargetMode="External"/><Relationship Id="rId13" Type="http://schemas.openxmlformats.org/officeDocument/2006/relationships/hyperlink" Target="http://kk.wikipedia.org/wiki/%D0%AD%D0%BA%D0%BE%D0%BD%D0%BE%D0%BC%D0%B8%D0%BA%D0%B0" TargetMode="External"/><Relationship Id="rId18" Type="http://schemas.openxmlformats.org/officeDocument/2006/relationships/hyperlink" Target="http://kk.wikipedia.org/wiki/%D0%9C%D0%BE%D0%BD%D0%BE%D0%BF%D0%BE%D0%BB%D0%B8%D1%8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kk.wikipedia.org/wiki/%D0%96%D2%B1%D0%BC%D1%8B%D1%81%D0%BF%D0%B5%D0%BD_%D2%9B%D0%B0%D0%BC%D1%82%D1%8B%D0%BB%D1%83" TargetMode="External"/><Relationship Id="rId12" Type="http://schemas.openxmlformats.org/officeDocument/2006/relationships/hyperlink" Target="http://kk.wikipedia.org/wiki/%D0%A2%D2%B1%D1%82%D1%8B%D0%BD%D1%83%D1%88%D1%8B" TargetMode="External"/><Relationship Id="rId17" Type="http://schemas.openxmlformats.org/officeDocument/2006/relationships/hyperlink" Target="http://kk.wikipedia.org/wiki/%D0%A4%D0%B8%D1%80%D0%BC%D0%B0" TargetMode="External"/><Relationship Id="rId2" Type="http://schemas.openxmlformats.org/officeDocument/2006/relationships/styles" Target="styles.xml"/><Relationship Id="rId16" Type="http://schemas.openxmlformats.org/officeDocument/2006/relationships/hyperlink" Target="http://kk.wikipedia.org/wiki/%D0%A2%D2%B1%D1%82%D1%8B%D0%BD%D1%83%D1%88%D1%8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k.wikipedia.org/wiki/%D0%AD%D0%BA%D0%BE%D0%BD%D0%BE%D0%BC%D0%B8%D0%BA%D0%B0%D0%BB%D1%8B%D2%9B_%D3%A9%D1%80%D0%BB%D0%B5%D1%83" TargetMode="External"/><Relationship Id="rId11" Type="http://schemas.openxmlformats.org/officeDocument/2006/relationships/hyperlink" Target="http://kk.wikipedia.org/wiki/%D0%9A%D3%99%D1%81%D1%96%D0%BF%D0%BE%D1%80%D1%8B%D0%BD" TargetMode="External"/><Relationship Id="rId5" Type="http://schemas.openxmlformats.org/officeDocument/2006/relationships/webSettings" Target="webSettings.xml"/><Relationship Id="rId15" Type="http://schemas.openxmlformats.org/officeDocument/2006/relationships/hyperlink" Target="http://kk.wikipedia.org/wiki/%D0%AD%D0%BA%D0%BE%D0%BD%D0%BE%D0%BC%D0%B8%D0%BA%D0%B0" TargetMode="External"/><Relationship Id="rId10" Type="http://schemas.openxmlformats.org/officeDocument/2006/relationships/hyperlink" Target="http://kk.wikipedia.org/wiki/%D0%9A%D3%99%D1%81%D1%96%D0%BF%D0%BA%D0%B5%D1%80" TargetMode="External"/><Relationship Id="rId19" Type="http://schemas.openxmlformats.org/officeDocument/2006/relationships/hyperlink" Target="http://kk.wikipedia.org/wiki/%D0%9C%D0%B5%D0%BC%D0%BB%D0%B5%D0%BA%D0%B5%D1%82" TargetMode="External"/><Relationship Id="rId4" Type="http://schemas.openxmlformats.org/officeDocument/2006/relationships/settings" Target="settings.xml"/><Relationship Id="rId9" Type="http://schemas.openxmlformats.org/officeDocument/2006/relationships/hyperlink" Target="http://kk.wikipedia.org/wiki/%D0%AD%D0%BA%D0%BE%D0%BD%D0%BE%D0%BC%D0%B8%D0%BA%D0%B0" TargetMode="External"/><Relationship Id="rId14" Type="http://schemas.openxmlformats.org/officeDocument/2006/relationships/hyperlink" Target="http://kk.wikipedia.org/wiki/%D0%9C%D0%B5%D0%BA%D1%82%D0%B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5128</Characters>
  <Application>Microsoft Office Word</Application>
  <DocSecurity>0</DocSecurity>
  <Lines>42</Lines>
  <Paragraphs>12</Paragraphs>
  <ScaleCrop>false</ScaleCrop>
  <Company>SPecialiST RePack</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2014-10-30T10:59:00Z</dcterms:created>
  <dcterms:modified xsi:type="dcterms:W3CDTF">2014-10-30T17:22:00Z</dcterms:modified>
</cp:coreProperties>
</file>