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3" w:rsidRDefault="004F234B" w:rsidP="001C0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0F3">
        <w:rPr>
          <w:rFonts w:ascii="Times New Roman" w:hAnsi="Times New Roman" w:cs="Times New Roman"/>
          <w:sz w:val="24"/>
          <w:szCs w:val="24"/>
        </w:rPr>
        <w:t xml:space="preserve">Здравствуйте. Меня зовут </w:t>
      </w:r>
      <w:r w:rsidR="001C00F3">
        <w:rPr>
          <w:rFonts w:ascii="Times New Roman" w:hAnsi="Times New Roman" w:cs="Times New Roman"/>
          <w:sz w:val="24"/>
          <w:szCs w:val="24"/>
        </w:rPr>
        <w:t>Грицанюк Виктория</w:t>
      </w:r>
      <w:r w:rsidR="001C00F3">
        <w:rPr>
          <w:rFonts w:ascii="Times New Roman" w:hAnsi="Times New Roman" w:cs="Times New Roman"/>
          <w:sz w:val="24"/>
          <w:szCs w:val="24"/>
        </w:rPr>
        <w:t xml:space="preserve">, я представляю МБОУ </w:t>
      </w:r>
      <w:r w:rsidR="001C00F3">
        <w:rPr>
          <w:rFonts w:ascii="Times New Roman" w:hAnsi="Times New Roman" w:cs="Times New Roman"/>
          <w:sz w:val="24"/>
          <w:szCs w:val="24"/>
        </w:rPr>
        <w:t>Луговская СОШ</w:t>
      </w:r>
      <w:r w:rsidR="001C00F3">
        <w:rPr>
          <w:rFonts w:ascii="Times New Roman" w:hAnsi="Times New Roman" w:cs="Times New Roman"/>
          <w:sz w:val="24"/>
          <w:szCs w:val="24"/>
        </w:rPr>
        <w:t xml:space="preserve"> Ленинского района. </w:t>
      </w:r>
    </w:p>
    <w:p w:rsidR="001C00F3" w:rsidRDefault="001C00F3" w:rsidP="001C0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представить вашему вниманию работу на тему: «</w:t>
      </w:r>
      <w:r>
        <w:rPr>
          <w:rFonts w:ascii="Times New Roman" w:hAnsi="Times New Roman" w:cs="Times New Roman"/>
          <w:b/>
          <w:bCs/>
          <w:sz w:val="24"/>
        </w:rPr>
        <w:t>М</w:t>
      </w:r>
      <w:r w:rsidRPr="001C00F3">
        <w:rPr>
          <w:rFonts w:ascii="Times New Roman" w:hAnsi="Times New Roman" w:cs="Times New Roman"/>
          <w:b/>
          <w:bCs/>
          <w:sz w:val="24"/>
        </w:rPr>
        <w:t>атематические задачи с краеведческим содержанием</w:t>
      </w:r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.</w:t>
      </w:r>
    </w:p>
    <w:p w:rsidR="001C00F3" w:rsidRPr="00941FDC" w:rsidRDefault="001C00F3" w:rsidP="001C0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1C00F3" w:rsidRP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 xml:space="preserve">История родного края напрямую связана с историей малой родины каждого его жителя. Знакомиться с историей и географией своей малой родины можно не только на уроках истории, краеведения, географии, но и на уроках математики. </w:t>
      </w:r>
    </w:p>
    <w:p w:rsidR="001C00F3" w:rsidRP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 xml:space="preserve">В курсе математики текстовые задачи занимают особое место, поскольку именно решение задач позволяет учащимся проверить практическое применение своих знаний. В школьном учебнике математики всегда представлено большое разнообразие задач и упражнений, но в нем мало задач, в которых отражается история или географические факты конкретного населенного пункта или района. </w:t>
      </w:r>
    </w:p>
    <w:p w:rsidR="001C00F3" w:rsidRP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Математические задачи, составленные на краеведческом материале родного села, города, района, региона не только помогают закрепить математические навыки, но и знакомят учащихся с историей своей малой родины</w:t>
      </w:r>
      <w:r w:rsidR="005262D7">
        <w:rPr>
          <w:rFonts w:ascii="Times New Roman" w:hAnsi="Times New Roman" w:cs="Times New Roman"/>
          <w:bCs/>
          <w:sz w:val="24"/>
        </w:rPr>
        <w:t xml:space="preserve">. </w:t>
      </w:r>
      <w:r w:rsidRPr="001C00F3">
        <w:rPr>
          <w:rFonts w:ascii="Times New Roman" w:hAnsi="Times New Roman" w:cs="Times New Roman"/>
          <w:bCs/>
          <w:sz w:val="24"/>
        </w:rPr>
        <w:t>Это будет возможным, если предложить школьникам изучать историю и природу родного края, решая математические задачи. Поскольку именно в курсе математики 5-6 классов много внимания уделяется решению задач, необходимо именно в этих классах разнообразить содержание обычных текстовых задач и упражнений краеведческим материалом.</w:t>
      </w:r>
    </w:p>
    <w:p w:rsidR="001C00F3" w:rsidRPr="001C00F3" w:rsidRDefault="00813BB9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1C00F3" w:rsidRPr="001C00F3">
        <w:rPr>
          <w:rFonts w:ascii="Times New Roman" w:hAnsi="Times New Roman" w:cs="Times New Roman"/>
          <w:bCs/>
          <w:sz w:val="24"/>
        </w:rPr>
        <w:t xml:space="preserve">Таким образом, </w:t>
      </w:r>
      <w:r w:rsidR="001C00F3" w:rsidRPr="001C00F3">
        <w:rPr>
          <w:rFonts w:ascii="Times New Roman" w:hAnsi="Times New Roman" w:cs="Times New Roman"/>
          <w:b/>
          <w:bCs/>
          <w:sz w:val="24"/>
        </w:rPr>
        <w:t>целью исследования</w:t>
      </w:r>
      <w:r w:rsidR="001C00F3" w:rsidRPr="001C00F3">
        <w:rPr>
          <w:rFonts w:ascii="Times New Roman" w:hAnsi="Times New Roman" w:cs="Times New Roman"/>
          <w:bCs/>
          <w:sz w:val="24"/>
        </w:rPr>
        <w:t xml:space="preserve"> является моделирование математических задач для 5-6 классов с использованием краеведческого материала о Крыме, Ленинском районе Республики Крым, сёлах Луговое и Ерофеево в частности. </w:t>
      </w:r>
    </w:p>
    <w:p w:rsidR="001C00F3" w:rsidRPr="001C00F3" w:rsidRDefault="00813BB9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b/>
          <w:bCs/>
          <w:sz w:val="24"/>
        </w:rPr>
        <w:t xml:space="preserve">Задачи исследования: </w:t>
      </w:r>
    </w:p>
    <w:p w:rsidR="001C00F3" w:rsidRPr="001C00F3" w:rsidRDefault="001C00F3" w:rsidP="001C00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изучить уровень краеведческих знаний учащихся 5-6 классов востребованность краеведческих задач;</w:t>
      </w:r>
    </w:p>
    <w:p w:rsidR="001C00F3" w:rsidRPr="001C00F3" w:rsidRDefault="001C00F3" w:rsidP="001C00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выбрать основные темы из учебников математики для моделирования краеведческих задач;</w:t>
      </w:r>
    </w:p>
    <w:p w:rsidR="001C00F3" w:rsidRPr="001C00F3" w:rsidRDefault="001C00F3" w:rsidP="001C00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 xml:space="preserve">разработать разнотипные задачи на основе краеведческого материала села Луговое, села Ерофеево, Ленинского района и Республики Крым; </w:t>
      </w:r>
    </w:p>
    <w:p w:rsidR="001C00F3" w:rsidRPr="001C00F3" w:rsidRDefault="001C00F3" w:rsidP="001C00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оформить сборник задач с решениями и ответами;</w:t>
      </w:r>
    </w:p>
    <w:p w:rsidR="001C00F3" w:rsidRPr="001C00F3" w:rsidRDefault="001C00F3" w:rsidP="001C00F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подготовить электронный вариант сборника задач в форме компьютерной презентации.</w:t>
      </w:r>
    </w:p>
    <w:p w:rsidR="001C00F3" w:rsidRPr="001C00F3" w:rsidRDefault="00813BB9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b/>
          <w:bCs/>
          <w:sz w:val="24"/>
        </w:rPr>
        <w:t>Объект исследования:</w:t>
      </w:r>
      <w:r w:rsidR="001C00F3" w:rsidRPr="001C00F3">
        <w:rPr>
          <w:rFonts w:ascii="Times New Roman" w:hAnsi="Times New Roman" w:cs="Times New Roman"/>
          <w:bCs/>
          <w:sz w:val="24"/>
        </w:rPr>
        <w:t xml:space="preserve"> цифровые краеведческие данные сёл Луговое и Ерофеево Ленинского района, Республики Крым. </w:t>
      </w:r>
    </w:p>
    <w:p w:rsidR="001C00F3" w:rsidRP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/>
          <w:bCs/>
          <w:sz w:val="24"/>
        </w:rPr>
        <w:t>Предмет исследования:</w:t>
      </w:r>
      <w:r w:rsidRPr="001C00F3">
        <w:rPr>
          <w:rFonts w:ascii="Times New Roman" w:hAnsi="Times New Roman" w:cs="Times New Roman"/>
          <w:bCs/>
          <w:sz w:val="24"/>
        </w:rPr>
        <w:t xml:space="preserve"> математические задачи. </w:t>
      </w:r>
    </w:p>
    <w:p w:rsidR="001C00F3" w:rsidRPr="001C00F3" w:rsidRDefault="00813BB9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b/>
          <w:bCs/>
          <w:sz w:val="24"/>
        </w:rPr>
        <w:t>Методы исследования:</w:t>
      </w:r>
      <w:r w:rsidR="001C00F3" w:rsidRPr="001C00F3">
        <w:rPr>
          <w:rFonts w:ascii="Times New Roman" w:hAnsi="Times New Roman" w:cs="Times New Roman"/>
          <w:bCs/>
          <w:sz w:val="24"/>
        </w:rPr>
        <w:t xml:space="preserve"> изучение документации, cистематизация и обобщение информации, моделирование, обработка полученных результатов, анкетирование.</w:t>
      </w:r>
    </w:p>
    <w:p w:rsidR="001C00F3" w:rsidRP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C00F3">
        <w:rPr>
          <w:rFonts w:ascii="Times New Roman" w:hAnsi="Times New Roman" w:cs="Times New Roman"/>
          <w:bCs/>
          <w:sz w:val="24"/>
        </w:rPr>
        <w:t>Данная научно-исследовательская работа имеет прикладной характер, так как составляет практическую значимость для учителей математики и учащихся 5-6 классов в использовании краеведческих задач в учебном процессе.</w:t>
      </w:r>
    </w:p>
    <w:p w:rsidR="001C00F3" w:rsidRPr="001C00F3" w:rsidRDefault="00813BB9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b/>
          <w:bCs/>
          <w:sz w:val="24"/>
        </w:rPr>
        <w:t>Практическая значимость работы.</w:t>
      </w:r>
      <w:r w:rsidR="001C00F3" w:rsidRPr="001C00F3">
        <w:rPr>
          <w:rFonts w:ascii="Times New Roman" w:hAnsi="Times New Roman" w:cs="Times New Roman"/>
          <w:bCs/>
          <w:sz w:val="24"/>
        </w:rPr>
        <w:t xml:space="preserve"> Решение математических задач, составленных  на  основе  краеведческого  материала,    обеспечивает  рост  интереса  к  предмету, позволяет    углубить  знания    по краеведению,  способствует  популяризации  краеведческой  литературы,  формированию  навыков творческой и поисковой деятельности. </w:t>
      </w:r>
    </w:p>
    <w:p w:rsidR="001C00F3" w:rsidRDefault="001C00F3" w:rsidP="001C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00F3" w:rsidRPr="001C00F3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sz w:val="24"/>
        </w:rPr>
        <w:t>На начальном этапе исследования составлен список тем, изучаемых в 5 и 6 классе на уроках математики.</w:t>
      </w:r>
    </w:p>
    <w:p w:rsidR="001C00F3" w:rsidRPr="001C00F3" w:rsidRDefault="001C00F3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0F3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этого были</w:t>
      </w:r>
      <w:r w:rsidRPr="001C00F3">
        <w:rPr>
          <w:rFonts w:ascii="Times New Roman" w:hAnsi="Times New Roman" w:cs="Times New Roman"/>
          <w:sz w:val="24"/>
        </w:rPr>
        <w:t xml:space="preserve"> выбраны учебники математики для 5 и 6 классов </w:t>
      </w:r>
      <w:r>
        <w:rPr>
          <w:rFonts w:ascii="Times New Roman" w:hAnsi="Times New Roman" w:cs="Times New Roman"/>
          <w:sz w:val="24"/>
        </w:rPr>
        <w:t xml:space="preserve">авторов </w:t>
      </w:r>
      <w:r w:rsidRPr="001C00F3">
        <w:rPr>
          <w:rFonts w:ascii="Times New Roman" w:hAnsi="Times New Roman" w:cs="Times New Roman"/>
          <w:sz w:val="24"/>
        </w:rPr>
        <w:t xml:space="preserve"> Никольского С.М., Потапова М.К., Решетникова Н.Н. и Шевкина А.В. </w:t>
      </w:r>
    </w:p>
    <w:p w:rsidR="001C00F3" w:rsidRPr="001C00F3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sz w:val="24"/>
        </w:rPr>
        <w:t xml:space="preserve">Так, все текстовые задачи в учебнике математики для 5 класса охватывают </w:t>
      </w:r>
      <w:r w:rsidR="001C00F3" w:rsidRPr="001C00F3">
        <w:rPr>
          <w:rFonts w:ascii="Times New Roman" w:hAnsi="Times New Roman" w:cs="Times New Roman"/>
          <w:sz w:val="24"/>
        </w:rPr>
        <w:t>9 тем (на слайде).</w:t>
      </w:r>
    </w:p>
    <w:p w:rsidR="001C00F3" w:rsidRPr="001C00F3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sz w:val="24"/>
        </w:rPr>
        <w:t xml:space="preserve">В учебнике математики для 6 класса </w:t>
      </w:r>
      <w:r w:rsidR="001C00F3">
        <w:rPr>
          <w:rFonts w:ascii="Times New Roman" w:hAnsi="Times New Roman" w:cs="Times New Roman"/>
          <w:sz w:val="24"/>
        </w:rPr>
        <w:t>выбраны следующие темы (на слайде).</w:t>
      </w:r>
    </w:p>
    <w:p w:rsidR="00090071" w:rsidRDefault="001C00F3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втором этапе был изучен уровень краеведческих знаний у обучающихся 5-11 классов нашей школы.</w:t>
      </w:r>
    </w:p>
    <w:p w:rsidR="001C00F3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sz w:val="24"/>
        </w:rPr>
        <w:t>С помощью первой анкеты «Знаешь ли ты?» у опрошенных оценивался уровень их краеведческих знаний о родном селе Луговое, Ленинском районе и Республике Крым</w:t>
      </w:r>
      <w:r w:rsidR="001C00F3">
        <w:rPr>
          <w:rFonts w:ascii="Times New Roman" w:hAnsi="Times New Roman" w:cs="Times New Roman"/>
          <w:sz w:val="24"/>
        </w:rPr>
        <w:t xml:space="preserve"> (диаграмма на слайде)</w:t>
      </w:r>
      <w:r w:rsidR="001C00F3" w:rsidRPr="001C00F3">
        <w:rPr>
          <w:rFonts w:ascii="Times New Roman" w:hAnsi="Times New Roman" w:cs="Times New Roman"/>
          <w:sz w:val="24"/>
        </w:rPr>
        <w:t>.</w:t>
      </w:r>
      <w:r w:rsidR="001C00F3">
        <w:rPr>
          <w:rFonts w:ascii="Times New Roman" w:hAnsi="Times New Roman" w:cs="Times New Roman"/>
          <w:sz w:val="24"/>
        </w:rPr>
        <w:t xml:space="preserve"> А</w:t>
      </w:r>
      <w:r w:rsidR="001C00F3" w:rsidRPr="001C00F3">
        <w:rPr>
          <w:rFonts w:ascii="Times New Roman" w:hAnsi="Times New Roman" w:cs="Times New Roman"/>
          <w:sz w:val="24"/>
        </w:rPr>
        <w:t>нкетирование показало, что из истории родного края учащиеся 5-6 классов МБОУ Луговская СОШ уверены только в двух исторических фактах. Это говорит о низком уровне краеведческих знаний обучающихся.</w:t>
      </w:r>
    </w:p>
    <w:p w:rsidR="001C00F3" w:rsidRPr="001C00F3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00F3" w:rsidRPr="001C00F3">
        <w:rPr>
          <w:rFonts w:ascii="Times New Roman" w:hAnsi="Times New Roman" w:cs="Times New Roman"/>
          <w:sz w:val="24"/>
        </w:rPr>
        <w:t>Для анализа востребованности учащихся в краеведческих математических задачах была составлена анкета «Выскажи свое мнение»</w:t>
      </w:r>
      <w:r w:rsidR="001C00F3">
        <w:rPr>
          <w:rFonts w:ascii="Times New Roman" w:hAnsi="Times New Roman" w:cs="Times New Roman"/>
          <w:sz w:val="24"/>
        </w:rPr>
        <w:t xml:space="preserve"> (диаграмма на слайде)</w:t>
      </w:r>
      <w:r w:rsidR="001C00F3" w:rsidRPr="001C00F3">
        <w:rPr>
          <w:rFonts w:ascii="Times New Roman" w:hAnsi="Times New Roman" w:cs="Times New Roman"/>
          <w:sz w:val="24"/>
        </w:rPr>
        <w:t>.</w:t>
      </w:r>
      <w:r w:rsidR="001C00F3">
        <w:rPr>
          <w:rFonts w:ascii="Times New Roman" w:hAnsi="Times New Roman" w:cs="Times New Roman"/>
          <w:sz w:val="24"/>
        </w:rPr>
        <w:t xml:space="preserve"> </w:t>
      </w:r>
      <w:r w:rsidR="001C00F3" w:rsidRPr="001C00F3">
        <w:rPr>
          <w:rFonts w:ascii="Times New Roman" w:hAnsi="Times New Roman" w:cs="Times New Roman"/>
          <w:sz w:val="24"/>
        </w:rPr>
        <w:t xml:space="preserve">Результаты второго анкетирования позволили сделать вывод, что учащимся 5-6 классов интересно и нужно решать задачи с краеведческим содержанием. </w:t>
      </w:r>
    </w:p>
    <w:p w:rsidR="001C00F3" w:rsidRDefault="001C00F3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262D7" w:rsidRPr="005262D7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62D7" w:rsidRPr="005262D7">
        <w:rPr>
          <w:rFonts w:ascii="Times New Roman" w:hAnsi="Times New Roman" w:cs="Times New Roman"/>
          <w:sz w:val="24"/>
        </w:rPr>
        <w:t>Учитывая набор тем, представленных в учебник</w:t>
      </w:r>
      <w:r w:rsidR="005262D7">
        <w:rPr>
          <w:rFonts w:ascii="Times New Roman" w:hAnsi="Times New Roman" w:cs="Times New Roman"/>
          <w:sz w:val="24"/>
        </w:rPr>
        <w:t>ах</w:t>
      </w:r>
      <w:r w:rsidR="005262D7" w:rsidRPr="005262D7">
        <w:rPr>
          <w:rFonts w:ascii="Times New Roman" w:hAnsi="Times New Roman" w:cs="Times New Roman"/>
          <w:sz w:val="24"/>
        </w:rPr>
        <w:t xml:space="preserve"> математики</w:t>
      </w:r>
      <w:r w:rsidR="005262D7">
        <w:rPr>
          <w:rFonts w:ascii="Times New Roman" w:hAnsi="Times New Roman" w:cs="Times New Roman"/>
          <w:sz w:val="24"/>
        </w:rPr>
        <w:t>, для 5 класса</w:t>
      </w:r>
      <w:r w:rsidR="005262D7" w:rsidRPr="005262D7">
        <w:rPr>
          <w:rFonts w:ascii="Times New Roman" w:hAnsi="Times New Roman" w:cs="Times New Roman"/>
          <w:sz w:val="24"/>
        </w:rPr>
        <w:t xml:space="preserve"> разработано 39 з</w:t>
      </w:r>
      <w:r w:rsidR="005262D7">
        <w:rPr>
          <w:rFonts w:ascii="Times New Roman" w:hAnsi="Times New Roman" w:cs="Times New Roman"/>
          <w:sz w:val="24"/>
        </w:rPr>
        <w:t>адач с краеведческим содержанием, а для 6 класса – 17</w:t>
      </w:r>
      <w:r w:rsidR="005262D7" w:rsidRPr="005262D7">
        <w:rPr>
          <w:rFonts w:ascii="Times New Roman" w:hAnsi="Times New Roman" w:cs="Times New Roman"/>
          <w:sz w:val="24"/>
        </w:rPr>
        <w:t>. Источниками краеведческого материала для математических задач послужили ресурсы сети Интернет и печатные издания.</w:t>
      </w:r>
    </w:p>
    <w:p w:rsidR="005262D7" w:rsidRDefault="005262D7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262D7" w:rsidRPr="005262D7" w:rsidRDefault="005262D7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62D7">
        <w:rPr>
          <w:rFonts w:ascii="Times New Roman" w:hAnsi="Times New Roman" w:cs="Times New Roman"/>
          <w:sz w:val="24"/>
        </w:rPr>
        <w:t>Таким образом, на основе краеведческого материала о селе Луговое и Ерофеево Ленинского района, о Ленинском районе и Республике Крым разработаны 5</w:t>
      </w:r>
      <w:r>
        <w:rPr>
          <w:rFonts w:ascii="Times New Roman" w:hAnsi="Times New Roman" w:cs="Times New Roman"/>
          <w:sz w:val="24"/>
        </w:rPr>
        <w:t>6</w:t>
      </w:r>
      <w:r w:rsidRPr="005262D7">
        <w:rPr>
          <w:rFonts w:ascii="Times New Roman" w:hAnsi="Times New Roman" w:cs="Times New Roman"/>
          <w:sz w:val="24"/>
        </w:rPr>
        <w:t xml:space="preserve"> задач, охватывающих основной набор тем, изучаемых на уроках математики в 5 и 6 классе.</w:t>
      </w:r>
    </w:p>
    <w:p w:rsidR="001C00F3" w:rsidRDefault="005262D7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62D7">
        <w:rPr>
          <w:rFonts w:ascii="Times New Roman" w:hAnsi="Times New Roman" w:cs="Times New Roman"/>
          <w:sz w:val="24"/>
        </w:rPr>
        <w:t>Все задачи систематизированы, оформлены в виде сборника, который является приложением к работе. Кроме того, к печатному сборнику прилагается его электронная версия в форме компьютерной презентации. Сборник задач состоит из трех частей – задач для 5 класса, задач для 6 класса и раздела с решениями и ответами к задачам. Несколько задач в сборнике сопровождаются иллюстрациями, взятыми из свободных источников в Интернете.</w:t>
      </w: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 (щелчок) – появление задачи про Агибель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задача №2 из сборника звучит так. В конце сборника можно найти ее решение </w:t>
      </w:r>
      <w:r w:rsidRPr="00813BB9">
        <w:rPr>
          <w:rFonts w:ascii="Times New Roman" w:hAnsi="Times New Roman" w:cs="Times New Roman"/>
          <w:b/>
          <w:sz w:val="24"/>
          <w:szCs w:val="24"/>
        </w:rPr>
        <w:t>(щелчок)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3BB9">
        <w:rPr>
          <w:rFonts w:ascii="Times New Roman" w:hAnsi="Times New Roman" w:cs="Times New Roman"/>
          <w:sz w:val="24"/>
          <w:szCs w:val="24"/>
        </w:rPr>
        <w:t>А вот задача из темы «Метрические единицы длины». Решая эту задачу, пятиклассник не только научится переводить метры в километры, но и узнает интересный факт о самом известном сооружении Крыма.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задачи (</w:t>
      </w:r>
      <w:r w:rsidRPr="00813BB9">
        <w:rPr>
          <w:rFonts w:ascii="Times New Roman" w:hAnsi="Times New Roman" w:cs="Times New Roman"/>
          <w:b/>
          <w:sz w:val="24"/>
          <w:szCs w:val="24"/>
        </w:rPr>
        <w:t>щелчок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 оставили без внимания и задачи на проценты, которые изучаются в 6 классе. Вот как, например, звучит задача на проценты про Северо-Крымскую равнину (читать со слайда). Решение задачи (</w:t>
      </w:r>
      <w:r w:rsidRPr="00813BB9">
        <w:rPr>
          <w:rFonts w:ascii="Times New Roman" w:hAnsi="Times New Roman" w:cs="Times New Roman"/>
          <w:b/>
          <w:sz w:val="24"/>
          <w:szCs w:val="24"/>
        </w:rPr>
        <w:t>щелчок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813B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BB9">
        <w:rPr>
          <w:rFonts w:ascii="Times New Roman" w:hAnsi="Times New Roman" w:cs="Times New Roman"/>
          <w:sz w:val="24"/>
          <w:szCs w:val="24"/>
        </w:rPr>
        <w:t>Больше задач можно увидеть в самом сборнике.</w:t>
      </w:r>
    </w:p>
    <w:p w:rsid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BB9" w:rsidRPr="00813BB9" w:rsidRDefault="00813BB9" w:rsidP="005262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 Я готова ответить на ваши вопросы.</w:t>
      </w:r>
      <w:bookmarkStart w:id="0" w:name="_GoBack"/>
      <w:bookmarkEnd w:id="0"/>
    </w:p>
    <w:sectPr w:rsidR="00813BB9" w:rsidRPr="00813BB9" w:rsidSect="005262D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7DE7"/>
    <w:multiLevelType w:val="hybridMultilevel"/>
    <w:tmpl w:val="BD283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04204"/>
    <w:multiLevelType w:val="hybridMultilevel"/>
    <w:tmpl w:val="C010E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73B2E"/>
    <w:multiLevelType w:val="hybridMultilevel"/>
    <w:tmpl w:val="2F5AF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F3"/>
    <w:rsid w:val="00090071"/>
    <w:rsid w:val="001C00F3"/>
    <w:rsid w:val="004F234B"/>
    <w:rsid w:val="005262D7"/>
    <w:rsid w:val="00813BB9"/>
    <w:rsid w:val="008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5F02-28ED-4CB8-BFE0-DF85130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Нияра Кадыр-Алиева</dc:creator>
  <cp:keywords/>
  <dc:description/>
  <cp:lastModifiedBy>Нияра Кадыр-Алиева</cp:lastModifiedBy>
  <cp:revision>1</cp:revision>
  <dcterms:created xsi:type="dcterms:W3CDTF">2019-03-12T20:47:00Z</dcterms:created>
  <dcterms:modified xsi:type="dcterms:W3CDTF">2019-03-12T21:31:00Z</dcterms:modified>
</cp:coreProperties>
</file>