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8" w:rsidRDefault="00114318" w:rsidP="00114318">
      <w:pPr>
        <w:pStyle w:val="1"/>
      </w:pPr>
    </w:p>
    <w:p w:rsidR="00114318" w:rsidRDefault="00114318" w:rsidP="00114318">
      <w:pPr>
        <w:pStyle w:val="1"/>
      </w:pPr>
    </w:p>
    <w:p w:rsidR="0066363A" w:rsidRDefault="0066363A" w:rsidP="00114318">
      <w:pPr>
        <w:pStyle w:val="1"/>
      </w:pPr>
    </w:p>
    <w:p w:rsidR="0066363A" w:rsidRDefault="0066363A" w:rsidP="00114318">
      <w:pPr>
        <w:pStyle w:val="1"/>
      </w:pPr>
    </w:p>
    <w:p w:rsidR="00114318" w:rsidRDefault="00114318" w:rsidP="00114318">
      <w:pPr>
        <w:pStyle w:val="1"/>
      </w:pPr>
    </w:p>
    <w:p w:rsidR="0066363A" w:rsidRPr="000B4216" w:rsidRDefault="0066363A" w:rsidP="0066363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0B4216">
        <w:rPr>
          <w:rFonts w:ascii="Times New Roman" w:hAnsi="Times New Roman" w:cs="Times New Roman"/>
          <w:b/>
          <w:sz w:val="40"/>
        </w:rPr>
        <w:t>Перспективный план работы с родителями</w:t>
      </w:r>
    </w:p>
    <w:p w:rsidR="0066363A" w:rsidRPr="000B4216" w:rsidRDefault="0066363A" w:rsidP="0066363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во второй</w:t>
      </w:r>
      <w:r w:rsidRPr="000B4216">
        <w:rPr>
          <w:rFonts w:ascii="Times New Roman" w:hAnsi="Times New Roman" w:cs="Times New Roman"/>
          <w:b/>
          <w:sz w:val="40"/>
        </w:rPr>
        <w:t xml:space="preserve"> младшей группе</w:t>
      </w:r>
    </w:p>
    <w:p w:rsidR="0066363A" w:rsidRPr="000B4216" w:rsidRDefault="00F06452" w:rsidP="0066363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2024</w:t>
      </w:r>
      <w:r w:rsidR="00EB2817">
        <w:rPr>
          <w:rFonts w:ascii="Times New Roman" w:hAnsi="Times New Roman" w:cs="Times New Roman"/>
          <w:b/>
          <w:sz w:val="40"/>
        </w:rPr>
        <w:t>г</w:t>
      </w:r>
      <w:r w:rsidR="0066363A">
        <w:rPr>
          <w:rFonts w:ascii="Times New Roman" w:hAnsi="Times New Roman" w:cs="Times New Roman"/>
          <w:b/>
          <w:sz w:val="40"/>
        </w:rPr>
        <w:t>.</w:t>
      </w:r>
      <w:r w:rsidR="00EB2817">
        <w:rPr>
          <w:rFonts w:ascii="Times New Roman" w:hAnsi="Times New Roman" w:cs="Times New Roman"/>
          <w:b/>
          <w:sz w:val="40"/>
        </w:rPr>
        <w:t>-</w:t>
      </w:r>
      <w:r>
        <w:rPr>
          <w:rFonts w:ascii="Times New Roman" w:hAnsi="Times New Roman" w:cs="Times New Roman"/>
          <w:b/>
          <w:sz w:val="40"/>
        </w:rPr>
        <w:t>2025</w:t>
      </w:r>
      <w:bookmarkStart w:id="0" w:name="_GoBack"/>
      <w:bookmarkEnd w:id="0"/>
      <w:r w:rsidR="0066363A" w:rsidRPr="000B4216">
        <w:rPr>
          <w:rFonts w:ascii="Times New Roman" w:hAnsi="Times New Roman" w:cs="Times New Roman"/>
          <w:b/>
          <w:sz w:val="40"/>
        </w:rPr>
        <w:t>г.</w:t>
      </w:r>
    </w:p>
    <w:p w:rsidR="00114318" w:rsidRDefault="00114318" w:rsidP="00114318">
      <w:pPr>
        <w:pStyle w:val="1"/>
      </w:pPr>
    </w:p>
    <w:p w:rsidR="00AD5EBB" w:rsidRDefault="00AD5EBB" w:rsidP="00AD5EBB">
      <w:pPr>
        <w:pStyle w:val="1"/>
        <w:jc w:val="center"/>
      </w:pPr>
    </w:p>
    <w:p w:rsidR="00AD5EBB" w:rsidRDefault="00AD5EBB" w:rsidP="00AD5EBB">
      <w:pPr>
        <w:pStyle w:val="1"/>
        <w:jc w:val="center"/>
      </w:pPr>
    </w:p>
    <w:p w:rsidR="00AD5EBB" w:rsidRDefault="00AD5EBB" w:rsidP="00AD5EBB">
      <w:pPr>
        <w:pStyle w:val="1"/>
        <w:jc w:val="center"/>
      </w:pPr>
    </w:p>
    <w:p w:rsidR="00AD5EBB" w:rsidRDefault="00AD5EBB" w:rsidP="004147C7">
      <w:pPr>
        <w:pStyle w:val="1"/>
      </w:pPr>
    </w:p>
    <w:p w:rsidR="004147C7" w:rsidRDefault="004147C7" w:rsidP="004147C7">
      <w:pPr>
        <w:pStyle w:val="1"/>
      </w:pPr>
    </w:p>
    <w:p w:rsidR="0066363A" w:rsidRDefault="0066363A" w:rsidP="004147C7">
      <w:pPr>
        <w:pStyle w:val="1"/>
      </w:pPr>
    </w:p>
    <w:tbl>
      <w:tblPr>
        <w:tblW w:w="15735" w:type="dxa"/>
        <w:tblCellSpacing w:w="75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42"/>
        <w:gridCol w:w="3405"/>
        <w:gridCol w:w="3117"/>
        <w:gridCol w:w="3117"/>
        <w:gridCol w:w="4254"/>
      </w:tblGrid>
      <w:tr w:rsidR="001F4182" w:rsidRPr="001F4182" w:rsidTr="00EB2817">
        <w:trPr>
          <w:cantSplit/>
          <w:trHeight w:val="467"/>
          <w:tblCellSpacing w:w="75" w:type="dxa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93295D">
            <w:pPr>
              <w:pStyle w:val="a3"/>
              <w:spacing w:before="0" w:after="0"/>
              <w:ind w:left="113" w:right="113"/>
              <w:jc w:val="center"/>
            </w:pPr>
            <w:r w:rsidRPr="001F4182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93295D">
            <w:pPr>
              <w:pStyle w:val="a3"/>
              <w:jc w:val="center"/>
            </w:pPr>
            <w:r w:rsidRPr="001F4182">
              <w:rPr>
                <w:b/>
                <w:bCs/>
                <w:i/>
                <w:iCs/>
              </w:rPr>
              <w:t>1 неделя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93295D">
            <w:pPr>
              <w:pStyle w:val="a3"/>
              <w:jc w:val="center"/>
            </w:pPr>
            <w:r w:rsidRPr="001F4182">
              <w:rPr>
                <w:b/>
                <w:bCs/>
                <w:i/>
                <w:iCs/>
              </w:rPr>
              <w:t xml:space="preserve">2 неделя 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93295D">
            <w:pPr>
              <w:pStyle w:val="a3"/>
              <w:jc w:val="center"/>
            </w:pPr>
            <w:r w:rsidRPr="001F4182">
              <w:rPr>
                <w:b/>
                <w:bCs/>
                <w:i/>
                <w:iCs/>
              </w:rPr>
              <w:t>3 неделя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93295D">
            <w:pPr>
              <w:pStyle w:val="a3"/>
              <w:jc w:val="center"/>
            </w:pPr>
            <w:r w:rsidRPr="001F4182">
              <w:rPr>
                <w:b/>
                <w:bCs/>
                <w:i/>
                <w:iCs/>
              </w:rPr>
              <w:t>4 неделя</w:t>
            </w:r>
          </w:p>
        </w:tc>
      </w:tr>
      <w:tr w:rsidR="0066363A" w:rsidRPr="001F4182" w:rsidTr="00EB2817">
        <w:trPr>
          <w:cantSplit/>
          <w:trHeight w:val="1124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Сентябрь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 xml:space="preserve">1. </w:t>
            </w:r>
            <w:r w:rsidR="001A328D">
              <w:t>Папка – передвижка «К нам пришла осень»</w:t>
            </w:r>
          </w:p>
          <w:p w:rsidR="00AD5EBB" w:rsidRDefault="003625CB" w:rsidP="00EB2817">
            <w:pPr>
              <w:pStyle w:val="a3"/>
              <w:spacing w:before="0" w:after="0"/>
              <w:rPr>
                <w:i/>
                <w:iCs/>
              </w:rPr>
            </w:pPr>
            <w:r w:rsidRPr="001F4182">
              <w:t>2</w:t>
            </w:r>
            <w:r w:rsidR="00AD5EBB" w:rsidRPr="001F4182">
              <w:t xml:space="preserve">. </w:t>
            </w:r>
            <w:r w:rsidR="00EB2817" w:rsidRPr="00EB2817">
              <w:t xml:space="preserve">Оформление наглядно-информационного уголка </w:t>
            </w:r>
            <w:r w:rsidR="00EB2817">
              <w:rPr>
                <w:i/>
                <w:iCs/>
              </w:rPr>
              <w:t>«Расписание ООД», «Режим дня»</w:t>
            </w:r>
          </w:p>
          <w:p w:rsidR="009F1A66" w:rsidRPr="009F1A66" w:rsidRDefault="009F1A66" w:rsidP="00EB2817">
            <w:pPr>
              <w:pStyle w:val="a3"/>
              <w:spacing w:before="0" w:after="0"/>
              <w:rPr>
                <w:i/>
                <w:iCs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5CB" w:rsidRPr="001F4182" w:rsidRDefault="00AD5EBB" w:rsidP="0066363A">
            <w:pPr>
              <w:pStyle w:val="a3"/>
              <w:spacing w:before="0" w:after="0"/>
            </w:pPr>
            <w:r w:rsidRPr="001F4182">
              <w:t xml:space="preserve">1. </w:t>
            </w:r>
            <w:r w:rsidR="001A328D">
              <w:t>Наглядная информация «Осень»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2. Беседа «</w:t>
            </w:r>
            <w:r w:rsidRPr="001F4182">
              <w:rPr>
                <w:i/>
                <w:iCs/>
              </w:rPr>
              <w:t>О соблюдении режима дня в детском саду и дома</w:t>
            </w:r>
            <w:r w:rsidRPr="001F4182">
              <w:t>»</w:t>
            </w:r>
          </w:p>
          <w:p w:rsidR="00EB2817" w:rsidRPr="001F4182" w:rsidRDefault="00EB2817" w:rsidP="00EB2817">
            <w:pPr>
              <w:pStyle w:val="a3"/>
              <w:spacing w:before="0" w:after="0"/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Консультация «</w:t>
            </w:r>
            <w:r w:rsidR="001A328D">
              <w:rPr>
                <w:i/>
                <w:iCs/>
              </w:rPr>
              <w:t>Кризис трех лет»</w:t>
            </w:r>
          </w:p>
          <w:p w:rsidR="00EB2817" w:rsidRDefault="00EB2817" w:rsidP="00EB2817">
            <w:pPr>
              <w:pStyle w:val="a3"/>
              <w:spacing w:before="0" w:after="0"/>
            </w:pPr>
            <w:r w:rsidRPr="001F4182">
              <w:t xml:space="preserve">3. Привлечение родителей к </w:t>
            </w:r>
            <w:r>
              <w:t>пополнению РППС группы</w:t>
            </w:r>
          </w:p>
          <w:p w:rsidR="00AD5EBB" w:rsidRPr="001F4182" w:rsidRDefault="00AD5EBB" w:rsidP="00EB2817">
            <w:pPr>
              <w:pStyle w:val="a3"/>
              <w:spacing w:before="0" w:after="0"/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28D" w:rsidRPr="00EB2817" w:rsidRDefault="003625CB" w:rsidP="001A328D">
            <w:pPr>
              <w:pStyle w:val="a3"/>
              <w:spacing w:before="0" w:after="0"/>
              <w:rPr>
                <w:i/>
              </w:rPr>
            </w:pPr>
            <w:r w:rsidRPr="001F4182">
              <w:t>1.</w:t>
            </w:r>
            <w:r w:rsidR="001A328D" w:rsidRPr="001A328D">
              <w:rPr>
                <w:color w:val="000000"/>
                <w:sz w:val="28"/>
                <w:szCs w:val="28"/>
              </w:rPr>
              <w:t xml:space="preserve"> </w:t>
            </w:r>
            <w:r w:rsidR="001A328D" w:rsidRPr="001A328D">
              <w:t xml:space="preserve">Анкетирование на тему: </w:t>
            </w:r>
            <w:r w:rsidR="001A328D" w:rsidRPr="00EB2817">
              <w:rPr>
                <w:i/>
              </w:rPr>
              <w:t>«Определение интереса ребенка к изобразительной деятельности»</w:t>
            </w:r>
            <w:r w:rsidRPr="00EB2817">
              <w:rPr>
                <w:i/>
              </w:rPr>
              <w:t xml:space="preserve"> </w:t>
            </w:r>
          </w:p>
          <w:p w:rsidR="00AD5EBB" w:rsidRPr="001F4182" w:rsidRDefault="00AD5EBB" w:rsidP="001A328D">
            <w:pPr>
              <w:pStyle w:val="a3"/>
              <w:spacing w:before="0" w:after="0"/>
            </w:pPr>
            <w:r w:rsidRPr="001F4182">
              <w:t>2.</w:t>
            </w:r>
            <w:r w:rsidR="001A328D">
              <w:t xml:space="preserve"> </w:t>
            </w:r>
            <w:r w:rsidRPr="001F4182">
              <w:t>Памятка</w:t>
            </w:r>
            <w:r w:rsidR="001A328D">
              <w:t xml:space="preserve"> </w:t>
            </w:r>
            <w:r w:rsidR="001A328D" w:rsidRPr="00EB2817">
              <w:rPr>
                <w:i/>
              </w:rPr>
              <w:t>«Возрастные особенности детей 3-4 лет»</w:t>
            </w:r>
          </w:p>
        </w:tc>
      </w:tr>
      <w:tr w:rsidR="0066363A" w:rsidRPr="001F4182" w:rsidTr="00EB2817">
        <w:trPr>
          <w:cantSplit/>
          <w:trHeight w:val="2546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Октябрь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Консультация «</w:t>
            </w:r>
            <w:r w:rsidR="00B44758">
              <w:rPr>
                <w:i/>
                <w:iCs/>
              </w:rPr>
              <w:t>Правильное питание детей</w:t>
            </w:r>
            <w:r w:rsidRPr="001F4182">
              <w:t>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2. Памятка «</w:t>
            </w:r>
            <w:r w:rsidRPr="001F4182">
              <w:rPr>
                <w:i/>
                <w:iCs/>
              </w:rPr>
              <w:t>Как не надо кормить ребенка</w:t>
            </w:r>
            <w:r w:rsidRPr="001F4182">
              <w:t>»</w:t>
            </w:r>
          </w:p>
          <w:p w:rsidR="00B44758" w:rsidRPr="00B44758" w:rsidRDefault="00B44758" w:rsidP="00B44758">
            <w:pPr>
              <w:pStyle w:val="a3"/>
              <w:spacing w:before="0" w:after="0"/>
              <w:rPr>
                <w:i/>
              </w:rPr>
            </w:pPr>
            <w:r>
              <w:t xml:space="preserve">3. Родительское собрание </w:t>
            </w:r>
            <w:r w:rsidRPr="00B44758">
              <w:rPr>
                <w:i/>
              </w:rPr>
              <w:t>«Возрастные особенности развития детей 3-4 лет»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Консультация «</w:t>
            </w:r>
            <w:r w:rsidRPr="001F4182">
              <w:rPr>
                <w:i/>
                <w:iCs/>
              </w:rPr>
              <w:t xml:space="preserve">Как научить ребенка </w:t>
            </w:r>
            <w:r w:rsidR="00B44758">
              <w:rPr>
                <w:i/>
                <w:iCs/>
              </w:rPr>
              <w:t>одеваться самостоятельно</w:t>
            </w:r>
            <w:r w:rsidRPr="001F4182">
              <w:t>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 xml:space="preserve">2. </w:t>
            </w:r>
            <w:r w:rsidR="009F1A66" w:rsidRPr="001F4182">
              <w:t>Осенний утренник</w:t>
            </w:r>
          </w:p>
          <w:p w:rsidR="00AD5EBB" w:rsidRPr="001F4182" w:rsidRDefault="00B44758" w:rsidP="009F1A66">
            <w:pPr>
              <w:pStyle w:val="a3"/>
              <w:spacing w:before="0" w:after="0"/>
            </w:pPr>
            <w:r w:rsidRPr="001F4182">
              <w:t xml:space="preserve">3. </w:t>
            </w:r>
            <w:r w:rsidR="009F1A66" w:rsidRPr="001F4182">
              <w:t>Беседа «</w:t>
            </w:r>
            <w:r w:rsidR="009F1A66" w:rsidRPr="001F4182">
              <w:rPr>
                <w:i/>
                <w:iCs/>
              </w:rPr>
              <w:t>О необходимости развития мелкой моторики рук</w:t>
            </w:r>
            <w:r w:rsidR="009F1A66" w:rsidRPr="001F4182">
              <w:t>»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9F1A66" w:rsidRDefault="00AD5EBB" w:rsidP="0066363A">
            <w:pPr>
              <w:pStyle w:val="a3"/>
              <w:spacing w:before="0" w:after="0"/>
              <w:rPr>
                <w:i/>
              </w:rPr>
            </w:pPr>
            <w:r w:rsidRPr="001F4182">
              <w:t xml:space="preserve">1. </w:t>
            </w:r>
            <w:r w:rsidR="009F1A66">
              <w:t xml:space="preserve">Консультация </w:t>
            </w:r>
            <w:r w:rsidR="009F1A66" w:rsidRPr="009F1A66">
              <w:rPr>
                <w:i/>
              </w:rPr>
              <w:t xml:space="preserve">«Малыш начинает рисовать» 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 xml:space="preserve">2. </w:t>
            </w:r>
            <w:r w:rsidR="009F1A66" w:rsidRPr="001F4182">
              <w:t xml:space="preserve">Памятка </w:t>
            </w:r>
            <w:r w:rsidR="009F1A66" w:rsidRPr="009F1A66">
              <w:rPr>
                <w:i/>
              </w:rPr>
              <w:t>«Как отвечать на детские вопросы»</w:t>
            </w:r>
          </w:p>
          <w:p w:rsidR="00AD5EBB" w:rsidRDefault="00B44758" w:rsidP="0066363A">
            <w:pPr>
              <w:pStyle w:val="a3"/>
              <w:spacing w:before="0" w:after="0"/>
              <w:rPr>
                <w:rStyle w:val="c29"/>
                <w:i/>
              </w:rPr>
            </w:pPr>
            <w:r>
              <w:rPr>
                <w:rStyle w:val="c29"/>
              </w:rPr>
              <w:t>3.</w:t>
            </w:r>
            <w:r w:rsidRPr="00037784">
              <w:rPr>
                <w:rStyle w:val="c29"/>
              </w:rPr>
              <w:t xml:space="preserve">Педагогические беседы с родителями </w:t>
            </w:r>
            <w:r w:rsidRPr="00037784">
              <w:rPr>
                <w:rStyle w:val="c29"/>
                <w:i/>
              </w:rPr>
              <w:t>«Беседы на волнующие темы для родителей»</w:t>
            </w:r>
          </w:p>
          <w:p w:rsidR="009F1A66" w:rsidRPr="001F4182" w:rsidRDefault="009F1A66" w:rsidP="0066363A">
            <w:pPr>
              <w:pStyle w:val="a3"/>
              <w:spacing w:before="0" w:after="0"/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 xml:space="preserve">1. Консультация </w:t>
            </w:r>
            <w:r w:rsidR="009F1A66" w:rsidRPr="009F1A66">
              <w:rPr>
                <w:i/>
              </w:rPr>
              <w:t xml:space="preserve">«Пальчиковая живопись» </w:t>
            </w:r>
          </w:p>
          <w:p w:rsidR="003625CB" w:rsidRPr="001F4182" w:rsidRDefault="003625CB" w:rsidP="0066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2.Распространение педагогических знаний среди родителей, теоретическая помощь родителям в вопросах воспитания детей. </w:t>
            </w:r>
          </w:p>
          <w:p w:rsidR="00EB2817" w:rsidRPr="001F4182" w:rsidRDefault="00EB2817" w:rsidP="009F1A66">
            <w:pPr>
              <w:pStyle w:val="a3"/>
              <w:spacing w:before="0" w:after="0"/>
            </w:pPr>
          </w:p>
        </w:tc>
      </w:tr>
      <w:tr w:rsidR="0066363A" w:rsidRPr="001F4182" w:rsidTr="00EB2817">
        <w:trPr>
          <w:cantSplit/>
          <w:trHeight w:val="1124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Ноябрь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9D8" w:rsidRDefault="00AD5EBB" w:rsidP="0066363A">
            <w:pPr>
              <w:pStyle w:val="a3"/>
              <w:spacing w:before="0" w:after="0"/>
            </w:pPr>
            <w:r w:rsidRPr="001F4182">
              <w:t xml:space="preserve">1. </w:t>
            </w:r>
            <w:r w:rsidR="009449D8" w:rsidRPr="009449D8">
              <w:rPr>
                <w:bCs/>
              </w:rPr>
              <w:t xml:space="preserve">Памятка </w:t>
            </w:r>
            <w:r w:rsidR="009449D8" w:rsidRPr="009449D8">
              <w:rPr>
                <w:bCs/>
                <w:i/>
              </w:rPr>
              <w:t>«Поощрение и наказание»</w:t>
            </w:r>
          </w:p>
          <w:p w:rsidR="00D508B5" w:rsidRPr="00D508B5" w:rsidRDefault="00AD5EBB" w:rsidP="00D508B5">
            <w:pPr>
              <w:pStyle w:val="a3"/>
              <w:spacing w:before="0" w:after="0"/>
              <w:rPr>
                <w:i/>
              </w:rPr>
            </w:pPr>
            <w:r w:rsidRPr="001F4182">
              <w:t xml:space="preserve">2. </w:t>
            </w:r>
            <w:r w:rsidR="00D508B5">
              <w:t>Консультация для родителей</w:t>
            </w:r>
            <w:r w:rsidR="00D508B5" w:rsidRPr="00D508B5">
              <w:t xml:space="preserve"> </w:t>
            </w:r>
            <w:r w:rsidR="00D508B5" w:rsidRPr="00D508B5">
              <w:rPr>
                <w:i/>
              </w:rPr>
              <w:t>«Организация самостоятельной изобразительной деятельности детей дома»</w:t>
            </w:r>
          </w:p>
          <w:p w:rsidR="00AD5EBB" w:rsidRDefault="00E92E08" w:rsidP="0066363A">
            <w:pPr>
              <w:pStyle w:val="a3"/>
              <w:spacing w:before="0" w:after="0"/>
              <w:rPr>
                <w:color w:val="333333"/>
              </w:rPr>
            </w:pPr>
            <w:r w:rsidRPr="00E92E08">
              <w:t>3.</w:t>
            </w:r>
            <w:r w:rsidR="004F1A47">
              <w:rPr>
                <w:color w:val="333333"/>
              </w:rPr>
              <w:t xml:space="preserve"> Привлечение родителей к пополнению РППС.</w:t>
            </w:r>
          </w:p>
          <w:p w:rsidR="00EB2817" w:rsidRPr="00E92E08" w:rsidRDefault="00EB2817" w:rsidP="0066363A">
            <w:pPr>
              <w:pStyle w:val="a3"/>
              <w:spacing w:before="0" w:after="0"/>
              <w:rPr>
                <w:color w:val="333333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943356" w:rsidRDefault="00AD5EBB" w:rsidP="0066363A">
            <w:pPr>
              <w:pStyle w:val="a3"/>
              <w:spacing w:before="0" w:after="0"/>
              <w:rPr>
                <w:i/>
              </w:rPr>
            </w:pPr>
            <w:r w:rsidRPr="001F4182">
              <w:t xml:space="preserve">1. Консультация </w:t>
            </w:r>
            <w:r w:rsidR="00943356">
              <w:t xml:space="preserve">для родителей </w:t>
            </w:r>
            <w:r w:rsidR="00943356" w:rsidRPr="00943356">
              <w:rPr>
                <w:i/>
              </w:rPr>
              <w:t>«Родителям о правилах утренней гимнастики»</w:t>
            </w:r>
          </w:p>
          <w:p w:rsidR="00AD5EBB" w:rsidRPr="001F4182" w:rsidRDefault="00C27F98" w:rsidP="0066363A">
            <w:pPr>
              <w:pStyle w:val="a3"/>
              <w:spacing w:before="0" w:after="0"/>
            </w:pPr>
            <w:r>
              <w:t xml:space="preserve">2. Наглядная информация для родителей </w:t>
            </w:r>
            <w:r>
              <w:rPr>
                <w:i/>
              </w:rPr>
              <w:t>«Домашний театр</w:t>
            </w:r>
            <w:r w:rsidR="00AD5EBB" w:rsidRPr="001F4182">
              <w:t>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Консультация «</w:t>
            </w:r>
            <w:r w:rsidR="00C27F98">
              <w:rPr>
                <w:i/>
                <w:iCs/>
              </w:rPr>
              <w:t>Театрализованная деятельность дошкольников</w:t>
            </w:r>
            <w:r w:rsidRPr="001F4182">
              <w:t>»</w:t>
            </w:r>
          </w:p>
          <w:p w:rsidR="00AD5EBB" w:rsidRPr="001F4182" w:rsidRDefault="004F1A47" w:rsidP="0066363A">
            <w:pPr>
              <w:pStyle w:val="a3"/>
              <w:spacing w:before="0" w:after="0"/>
            </w:pPr>
            <w:r>
              <w:t>2. Памятка</w:t>
            </w:r>
            <w:r w:rsidR="00AD5EBB" w:rsidRPr="001F4182">
              <w:t xml:space="preserve"> «</w:t>
            </w:r>
            <w:r w:rsidR="00AD5EBB" w:rsidRPr="001F4182">
              <w:rPr>
                <w:i/>
                <w:iCs/>
              </w:rPr>
              <w:t>Как п</w:t>
            </w:r>
            <w:r w:rsidR="00C27F98">
              <w:rPr>
                <w:i/>
                <w:iCs/>
              </w:rPr>
              <w:t>омочь ребенку выучит стихотворение наизусть?</w:t>
            </w:r>
            <w:r w:rsidR="00AD5EBB" w:rsidRPr="001F4182">
              <w:t>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Консультация «</w:t>
            </w:r>
            <w:r w:rsidRPr="001F4182">
              <w:rPr>
                <w:i/>
                <w:iCs/>
              </w:rPr>
              <w:t>Профилактика гриппа – оздоровление детей в детском саду и дома</w:t>
            </w:r>
            <w:r w:rsidRPr="001F4182">
              <w:t>»</w:t>
            </w:r>
          </w:p>
          <w:p w:rsidR="00AD5EBB" w:rsidRDefault="003625CB" w:rsidP="004F1A47">
            <w:pPr>
              <w:pStyle w:val="a3"/>
              <w:spacing w:before="0" w:after="0"/>
            </w:pPr>
            <w:r w:rsidRPr="001F4182">
              <w:t>2</w:t>
            </w:r>
            <w:r w:rsidR="00AD5EBB" w:rsidRPr="001F4182">
              <w:t>. Памятка «</w:t>
            </w:r>
            <w:r w:rsidR="00AD5EBB" w:rsidRPr="001F4182">
              <w:rPr>
                <w:i/>
                <w:iCs/>
              </w:rPr>
              <w:t xml:space="preserve">Как </w:t>
            </w:r>
            <w:r w:rsidR="004F1A47">
              <w:rPr>
                <w:i/>
                <w:iCs/>
              </w:rPr>
              <w:t>организовать домашний кукольный театр</w:t>
            </w:r>
            <w:r w:rsidR="00AD5EBB" w:rsidRPr="001F4182">
              <w:t>»</w:t>
            </w:r>
          </w:p>
          <w:p w:rsidR="004F1A47" w:rsidRPr="001F4182" w:rsidRDefault="004F1A47" w:rsidP="004F1A47">
            <w:pPr>
              <w:pStyle w:val="a3"/>
              <w:spacing w:before="0" w:after="0"/>
            </w:pPr>
          </w:p>
        </w:tc>
      </w:tr>
      <w:tr w:rsidR="0066363A" w:rsidRPr="001F4182" w:rsidTr="00EB2817">
        <w:trPr>
          <w:cantSplit/>
          <w:trHeight w:val="1124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lastRenderedPageBreak/>
              <w:t xml:space="preserve">Декабрь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4D389E" w:rsidP="0066363A">
            <w:pPr>
              <w:pStyle w:val="a3"/>
              <w:spacing w:before="0" w:after="0"/>
            </w:pPr>
            <w:r>
              <w:t>1. Наглядная информация «</w:t>
            </w:r>
            <w:r w:rsidRPr="004D389E">
              <w:rPr>
                <w:i/>
              </w:rPr>
              <w:t>Зима</w:t>
            </w:r>
            <w:r w:rsidR="00AD5EBB" w:rsidRPr="004D389E">
              <w:rPr>
                <w:i/>
              </w:rPr>
              <w:t>»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 xml:space="preserve">2. </w:t>
            </w:r>
            <w:r w:rsidR="004D389E" w:rsidRPr="001F4182">
              <w:t xml:space="preserve">Консультация </w:t>
            </w:r>
            <w:r w:rsidR="004D389E" w:rsidRPr="001F4182">
              <w:rPr>
                <w:rFonts w:ascii="Arial" w:hAnsi="Arial" w:cs="Arial"/>
              </w:rPr>
              <w:t xml:space="preserve"> </w:t>
            </w:r>
            <w:r w:rsidR="004D389E" w:rsidRPr="001F4182">
              <w:rPr>
                <w:i/>
              </w:rPr>
              <w:t>«Если ребенок часто устраивает истерики</w:t>
            </w:r>
            <w:r w:rsidR="006D3F73">
              <w:rPr>
                <w:i/>
              </w:rPr>
              <w:t xml:space="preserve">. </w:t>
            </w:r>
            <w:r w:rsidR="00E9475B">
              <w:rPr>
                <w:i/>
              </w:rPr>
              <w:t>Если ребенок слишком много капризничает и плачет</w:t>
            </w:r>
            <w:r w:rsidR="004D389E" w:rsidRPr="001F4182">
              <w:rPr>
                <w:i/>
              </w:rPr>
              <w:t>».</w:t>
            </w:r>
          </w:p>
          <w:p w:rsidR="00AD5EBB" w:rsidRPr="001F4182" w:rsidRDefault="00AD5EBB" w:rsidP="004D389E">
            <w:pPr>
              <w:pStyle w:val="a3"/>
              <w:spacing w:before="0" w:after="0"/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6D3F73" w:rsidRDefault="003625CB" w:rsidP="0066363A">
            <w:pPr>
              <w:pStyle w:val="a3"/>
              <w:spacing w:before="0" w:after="0"/>
              <w:rPr>
                <w:i/>
              </w:rPr>
            </w:pPr>
            <w:r w:rsidRPr="001F4182">
              <w:t>1.</w:t>
            </w:r>
            <w:r w:rsidR="00AD5EBB" w:rsidRPr="001F4182">
              <w:t xml:space="preserve"> </w:t>
            </w:r>
            <w:r w:rsidR="006D3F73" w:rsidRPr="001F4182">
              <w:t xml:space="preserve">Памятка </w:t>
            </w:r>
            <w:r w:rsidR="006D3F73" w:rsidRPr="00E9475B">
              <w:rPr>
                <w:i/>
              </w:rPr>
              <w:t>«Необыкновен</w:t>
            </w:r>
            <w:r w:rsidR="006D3F73">
              <w:rPr>
                <w:i/>
              </w:rPr>
              <w:t>ная зимняя прогулка и игры зимой</w:t>
            </w:r>
            <w:r w:rsidR="006D3F73" w:rsidRPr="00E9475B">
              <w:rPr>
                <w:i/>
              </w:rPr>
              <w:t>»</w:t>
            </w:r>
          </w:p>
          <w:p w:rsidR="001F4182" w:rsidRPr="00E9475B" w:rsidRDefault="001F4182" w:rsidP="0066363A">
            <w:pPr>
              <w:pStyle w:val="a3"/>
              <w:spacing w:before="0" w:after="0"/>
            </w:pPr>
            <w:r w:rsidRPr="001F4182">
              <w:t>2</w:t>
            </w:r>
            <w:r w:rsidR="00AD5EBB" w:rsidRPr="001F4182">
              <w:t xml:space="preserve">. </w:t>
            </w:r>
            <w:r w:rsidR="0025393C">
              <w:t>Консультация</w:t>
            </w:r>
            <w:r w:rsidRPr="001F4182">
              <w:t xml:space="preserve"> </w:t>
            </w:r>
            <w:r w:rsidRPr="001F4182">
              <w:rPr>
                <w:i/>
              </w:rPr>
              <w:t>«</w:t>
            </w:r>
            <w:r w:rsidR="0025393C">
              <w:rPr>
                <w:i/>
              </w:rPr>
              <w:t>Как одевать ребенка зимой</w:t>
            </w:r>
            <w:r w:rsidRPr="001F4182">
              <w:rPr>
                <w:i/>
              </w:rPr>
              <w:t>»</w:t>
            </w:r>
          </w:p>
          <w:p w:rsidR="001F4182" w:rsidRPr="001F4182" w:rsidRDefault="001F4182" w:rsidP="0066363A">
            <w:pPr>
              <w:pStyle w:val="a3"/>
              <w:spacing w:before="0" w:after="0"/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E9475B" w:rsidRDefault="00AD5EBB" w:rsidP="0066363A">
            <w:pPr>
              <w:pStyle w:val="a3"/>
              <w:spacing w:before="0" w:after="0"/>
              <w:rPr>
                <w:i/>
              </w:rPr>
            </w:pPr>
            <w:r w:rsidRPr="001F4182">
              <w:t xml:space="preserve">1. </w:t>
            </w:r>
            <w:r w:rsidR="006D3F73">
              <w:t xml:space="preserve">Рекомендации по теме недели </w:t>
            </w:r>
            <w:r w:rsidR="006D3F73" w:rsidRPr="006D3F73">
              <w:rPr>
                <w:i/>
              </w:rPr>
              <w:t>«Покормите птиц зимой</w:t>
            </w:r>
            <w:r w:rsidR="006D3F73">
              <w:rPr>
                <w:i/>
              </w:rPr>
              <w:t>»</w:t>
            </w:r>
          </w:p>
          <w:p w:rsidR="00AD5EBB" w:rsidRPr="001F4182" w:rsidRDefault="00AD5EBB" w:rsidP="00672EDC">
            <w:pPr>
              <w:pStyle w:val="a3"/>
              <w:spacing w:before="0" w:after="0"/>
            </w:pPr>
            <w:r w:rsidRPr="001F4182">
              <w:t xml:space="preserve">2. </w:t>
            </w:r>
            <w:r w:rsidR="00672EDC">
              <w:t xml:space="preserve">Консультация </w:t>
            </w:r>
            <w:r w:rsidR="00672EDC" w:rsidRPr="00672EDC">
              <w:rPr>
                <w:i/>
              </w:rPr>
              <w:t>« Ка</w:t>
            </w:r>
            <w:r w:rsidR="0025393C">
              <w:rPr>
                <w:i/>
              </w:rPr>
              <w:t>к</w:t>
            </w:r>
            <w:r w:rsidR="00672EDC" w:rsidRPr="00672EDC">
              <w:rPr>
                <w:i/>
              </w:rPr>
              <w:t xml:space="preserve"> встретить Новый год</w:t>
            </w:r>
            <w:r w:rsidR="0025393C">
              <w:rPr>
                <w:i/>
              </w:rPr>
              <w:t xml:space="preserve"> с детьми</w:t>
            </w:r>
            <w:r w:rsidR="00672EDC" w:rsidRPr="00672EDC">
              <w:rPr>
                <w:i/>
              </w:rPr>
              <w:t>»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Консультация «</w:t>
            </w:r>
            <w:r w:rsidRPr="001F4182">
              <w:rPr>
                <w:i/>
                <w:iCs/>
              </w:rPr>
              <w:t>Зачем и как учить стихи</w:t>
            </w:r>
            <w:r w:rsidRPr="001F4182">
              <w:t>»</w:t>
            </w:r>
          </w:p>
          <w:p w:rsidR="00AD5EBB" w:rsidRPr="001F4182" w:rsidRDefault="0030015A" w:rsidP="0066363A">
            <w:pPr>
              <w:pStyle w:val="a3"/>
              <w:spacing w:before="0" w:after="0"/>
            </w:pPr>
            <w:r>
              <w:t>2. Памятка</w:t>
            </w:r>
            <w:r w:rsidR="00AD5EBB" w:rsidRPr="001F4182">
              <w:t xml:space="preserve"> «</w:t>
            </w:r>
            <w:r w:rsidR="00AD5EBB" w:rsidRPr="001F4182">
              <w:rPr>
                <w:i/>
                <w:iCs/>
              </w:rPr>
              <w:t>О правилах поведения на празднике</w:t>
            </w:r>
            <w:r w:rsidR="00AD5EBB" w:rsidRPr="001F4182">
              <w:t>»</w:t>
            </w:r>
          </w:p>
          <w:p w:rsidR="00E9475B" w:rsidRPr="001F4182" w:rsidRDefault="00AD5EBB" w:rsidP="00E9475B">
            <w:pPr>
              <w:pStyle w:val="a3"/>
              <w:spacing w:before="0" w:after="0"/>
            </w:pPr>
            <w:r w:rsidRPr="001F4182">
              <w:t> </w:t>
            </w:r>
            <w:r w:rsidR="00E9475B" w:rsidRPr="001F4182">
              <w:t>3. Новогодний утренник</w:t>
            </w:r>
          </w:p>
          <w:p w:rsidR="00AD5EBB" w:rsidRPr="001F4182" w:rsidRDefault="00AD5EBB" w:rsidP="0066363A">
            <w:pPr>
              <w:pStyle w:val="a3"/>
              <w:spacing w:before="0" w:after="0"/>
            </w:pPr>
          </w:p>
        </w:tc>
      </w:tr>
      <w:tr w:rsidR="0066363A" w:rsidRPr="001F4182" w:rsidTr="00EB2817">
        <w:trPr>
          <w:cantSplit/>
          <w:trHeight w:val="2477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9F" w:rsidRDefault="00AD5EBB" w:rsidP="0066363A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Январь </w:t>
            </w:r>
          </w:p>
          <w:p w:rsidR="0038709F" w:rsidRPr="0038709F" w:rsidRDefault="0038709F" w:rsidP="0066363A">
            <w:pPr>
              <w:spacing w:after="0"/>
              <w:rPr>
                <w:lang w:eastAsia="ru-RU"/>
              </w:rPr>
            </w:pPr>
          </w:p>
          <w:p w:rsidR="00AD5EBB" w:rsidRPr="0038709F" w:rsidRDefault="00AD5EBB" w:rsidP="0066363A">
            <w:pPr>
              <w:spacing w:after="0"/>
              <w:rPr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38709F" w:rsidRDefault="00AD5EBB" w:rsidP="00663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AAB" w:rsidRPr="007F2C18" w:rsidRDefault="003625CB" w:rsidP="006B0AAB">
            <w:pPr>
              <w:pStyle w:val="a3"/>
              <w:rPr>
                <w:i/>
              </w:rPr>
            </w:pPr>
            <w:r w:rsidRPr="001F4182">
              <w:t>1</w:t>
            </w:r>
            <w:r w:rsidR="00AD5EBB" w:rsidRPr="001F4182">
              <w:t xml:space="preserve">. </w:t>
            </w:r>
            <w:r w:rsidR="006B0AAB" w:rsidRPr="006B0AAB">
              <w:t xml:space="preserve">Консультация </w:t>
            </w:r>
            <w:r w:rsidR="006B0AAB" w:rsidRPr="007F2C18">
              <w:rPr>
                <w:i/>
              </w:rPr>
              <w:t>«Здоровый образ жизни семьи».</w:t>
            </w:r>
          </w:p>
          <w:p w:rsidR="00AD5EBB" w:rsidRPr="001F4182" w:rsidRDefault="006B0AAB" w:rsidP="006B0AAB">
            <w:pPr>
              <w:pStyle w:val="a3"/>
              <w:spacing w:before="0" w:after="0"/>
            </w:pPr>
            <w:r>
              <w:t>2. Памятка</w:t>
            </w:r>
            <w:r w:rsidR="00AD5EBB" w:rsidRPr="001F4182">
              <w:t xml:space="preserve"> «</w:t>
            </w:r>
            <w:r>
              <w:rPr>
                <w:i/>
                <w:iCs/>
              </w:rPr>
              <w:t>Вредные привычки: от родителей к детям</w:t>
            </w:r>
            <w:r w:rsidR="00AD5EBB" w:rsidRPr="001F4182">
              <w:t>»</w:t>
            </w:r>
            <w:r w:rsidR="007F2C18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7F2C18" w:rsidRDefault="00CD0AE6" w:rsidP="0066363A">
            <w:pPr>
              <w:pStyle w:val="a3"/>
              <w:spacing w:before="0" w:after="0"/>
              <w:rPr>
                <w:i/>
              </w:rPr>
            </w:pPr>
            <w:r>
              <w:t xml:space="preserve">1. Папка – передвижка </w:t>
            </w:r>
            <w:r w:rsidRPr="007F2C18">
              <w:rPr>
                <w:i/>
              </w:rPr>
              <w:t>«Нетрадиционные методы рисования, как средство эстетического воспитания»</w:t>
            </w:r>
            <w:r w:rsidR="007F2C18" w:rsidRPr="007F2C18">
              <w:rPr>
                <w:i/>
              </w:rPr>
              <w:t>.</w:t>
            </w:r>
          </w:p>
          <w:p w:rsidR="006B0AAB" w:rsidRPr="007F2C18" w:rsidRDefault="003625CB" w:rsidP="006B0AAB">
            <w:pPr>
              <w:pStyle w:val="a3"/>
              <w:rPr>
                <w:i/>
              </w:rPr>
            </w:pPr>
            <w:r w:rsidRPr="001F4182">
              <w:t>2</w:t>
            </w:r>
            <w:r w:rsidR="00AD5EBB" w:rsidRPr="001F4182">
              <w:t xml:space="preserve">. </w:t>
            </w:r>
            <w:r w:rsidR="006B0AAB" w:rsidRPr="006B0AAB">
              <w:t xml:space="preserve">Консультация </w:t>
            </w:r>
            <w:r w:rsidR="006B0AAB" w:rsidRPr="007F2C18">
              <w:rPr>
                <w:i/>
              </w:rPr>
              <w:t xml:space="preserve">«Десять советов родителям по укреплению физического здоровья детей». </w:t>
            </w:r>
          </w:p>
          <w:p w:rsidR="00AD5EBB" w:rsidRPr="001F4182" w:rsidRDefault="00AD5EBB" w:rsidP="006B0AAB">
            <w:pPr>
              <w:pStyle w:val="a3"/>
              <w:spacing w:before="0" w:after="0"/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89554D" w:rsidP="0066363A">
            <w:pPr>
              <w:pStyle w:val="a3"/>
              <w:spacing w:before="0" w:after="0"/>
            </w:pPr>
            <w:r w:rsidRPr="001F4182">
              <w:t>1.</w:t>
            </w:r>
            <w:r w:rsidR="00AD5EBB" w:rsidRPr="001F4182">
              <w:t>Консультация «</w:t>
            </w:r>
            <w:r w:rsidR="00AD5EBB" w:rsidRPr="001F4182">
              <w:rPr>
                <w:i/>
                <w:iCs/>
              </w:rPr>
              <w:t>Витаминная азбука родителям</w:t>
            </w:r>
            <w:r w:rsidR="00AD5EBB" w:rsidRPr="001F4182">
              <w:t>»</w:t>
            </w:r>
          </w:p>
          <w:p w:rsidR="0089554D" w:rsidRPr="0038709F" w:rsidRDefault="0089554D" w:rsidP="006636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4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6B0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  <w:r w:rsidRPr="001F418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«Как сделать зимнюю прогулку</w:t>
            </w:r>
            <w:r w:rsidR="0038709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малышом приятной и полезной»</w:t>
            </w:r>
            <w:r w:rsidR="007F2C1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6363A" w:rsidRPr="001F4182" w:rsidTr="00EB2817">
        <w:trPr>
          <w:cantSplit/>
          <w:trHeight w:val="3935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Февраль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4D" w:rsidRPr="001F4182" w:rsidRDefault="0089554D" w:rsidP="006636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4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60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7F2C18" w:rsidRPr="007F2C1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«Я хочу».</w:t>
            </w:r>
          </w:p>
          <w:p w:rsidR="00C719C9" w:rsidRDefault="00C719C9" w:rsidP="00663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554D" w:rsidRPr="001F4182" w:rsidRDefault="0089554D" w:rsidP="006636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4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60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  <w:r w:rsidRPr="001F418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«Если ребенок дерется».</w:t>
            </w:r>
          </w:p>
          <w:p w:rsidR="00C719C9" w:rsidRDefault="00C719C9" w:rsidP="0066363A">
            <w:pPr>
              <w:pStyle w:val="a3"/>
              <w:spacing w:before="0" w:after="0"/>
              <w:rPr>
                <w:rStyle w:val="c29"/>
              </w:rPr>
            </w:pPr>
          </w:p>
          <w:p w:rsidR="00AD5EBB" w:rsidRDefault="00037784" w:rsidP="0066363A">
            <w:pPr>
              <w:pStyle w:val="a3"/>
              <w:spacing w:before="0" w:after="0"/>
              <w:rPr>
                <w:rStyle w:val="c29"/>
                <w:i/>
              </w:rPr>
            </w:pPr>
            <w:r>
              <w:rPr>
                <w:rStyle w:val="c29"/>
              </w:rPr>
              <w:t>3.</w:t>
            </w:r>
            <w:r w:rsidR="00E60AE8">
              <w:rPr>
                <w:rStyle w:val="c29"/>
              </w:rPr>
              <w:t xml:space="preserve"> </w:t>
            </w:r>
            <w:r w:rsidRPr="00037784">
              <w:rPr>
                <w:rStyle w:val="c29"/>
              </w:rPr>
              <w:t xml:space="preserve">Педагогические беседы с родителями </w:t>
            </w:r>
            <w:r w:rsidRPr="00037784">
              <w:rPr>
                <w:rStyle w:val="c29"/>
                <w:i/>
              </w:rPr>
              <w:t>«Беседы на волнующие темы для родителей»</w:t>
            </w:r>
          </w:p>
          <w:p w:rsidR="00C719C9" w:rsidRDefault="00C719C9" w:rsidP="0066363A">
            <w:pPr>
              <w:pStyle w:val="a3"/>
              <w:spacing w:before="0" w:after="0"/>
              <w:rPr>
                <w:rStyle w:val="c29"/>
              </w:rPr>
            </w:pPr>
          </w:p>
          <w:p w:rsidR="006C02FB" w:rsidRPr="00037784" w:rsidRDefault="006C02FB" w:rsidP="0066363A">
            <w:pPr>
              <w:pStyle w:val="a3"/>
              <w:spacing w:before="0" w:after="0"/>
            </w:pPr>
            <w:r w:rsidRPr="006C02FB">
              <w:rPr>
                <w:rStyle w:val="c29"/>
              </w:rPr>
              <w:t>4.</w:t>
            </w:r>
            <w:r>
              <w:rPr>
                <w:rStyle w:val="c29"/>
                <w:i/>
              </w:rPr>
              <w:t xml:space="preserve"> </w:t>
            </w:r>
            <w:r w:rsidRPr="006C02FB">
              <w:rPr>
                <w:rStyle w:val="c29"/>
              </w:rPr>
              <w:t>Привлечение родителей к пополнению РППС.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89554D" w:rsidP="0066363A">
            <w:pPr>
              <w:pStyle w:val="a3"/>
              <w:spacing w:before="0" w:after="0"/>
            </w:pPr>
            <w:r w:rsidRPr="001F4182">
              <w:t>1</w:t>
            </w:r>
            <w:r w:rsidR="00AD5EBB" w:rsidRPr="001F4182">
              <w:t>. Консультация «</w:t>
            </w:r>
            <w:r w:rsidR="00C719C9">
              <w:rPr>
                <w:i/>
                <w:iCs/>
              </w:rPr>
              <w:t>Как научить ребенка трудиться?</w:t>
            </w:r>
            <w:r w:rsidR="00AD5EBB" w:rsidRPr="001F4182">
              <w:t>»</w:t>
            </w:r>
          </w:p>
          <w:p w:rsidR="00C719C9" w:rsidRDefault="00C719C9" w:rsidP="006C0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5EBB" w:rsidRDefault="0089554D" w:rsidP="006C02FB">
            <w:pPr>
              <w:spacing w:after="0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1F4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C1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7F2C18" w:rsidRPr="007F2C18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«Азбука для родителей. (Учим ребенка правилам безопасности)»</w:t>
            </w:r>
            <w:r w:rsidR="00551873" w:rsidRPr="007F2C18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C02FB" w:rsidRPr="006C02FB" w:rsidRDefault="006C02FB" w:rsidP="006C0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Default="00AD5EBB" w:rsidP="0066363A">
            <w:pPr>
              <w:pStyle w:val="a3"/>
              <w:spacing w:before="0" w:after="0"/>
              <w:rPr>
                <w:i/>
              </w:rPr>
            </w:pPr>
            <w:r w:rsidRPr="001F4182">
              <w:t>1.</w:t>
            </w:r>
            <w:r w:rsidR="007F2C18">
              <w:t xml:space="preserve"> Папка – передвижка </w:t>
            </w:r>
            <w:r w:rsidR="007F2C18" w:rsidRPr="007F2C18">
              <w:rPr>
                <w:i/>
              </w:rPr>
              <w:t>«23 февраля</w:t>
            </w:r>
            <w:r w:rsidR="00F807DA" w:rsidRPr="007F2C18">
              <w:rPr>
                <w:i/>
              </w:rPr>
              <w:t>»</w:t>
            </w:r>
          </w:p>
          <w:p w:rsidR="00C719C9" w:rsidRDefault="00C719C9" w:rsidP="0066363A">
            <w:pPr>
              <w:pStyle w:val="a3"/>
              <w:spacing w:before="0" w:after="0"/>
            </w:pPr>
          </w:p>
          <w:p w:rsidR="007F2C18" w:rsidRPr="007F2C18" w:rsidRDefault="007F2C18" w:rsidP="0066363A">
            <w:pPr>
              <w:pStyle w:val="a3"/>
              <w:spacing w:before="0" w:after="0"/>
              <w:rPr>
                <w:i/>
              </w:rPr>
            </w:pPr>
            <w:r>
              <w:t xml:space="preserve">2. Стенгазета </w:t>
            </w:r>
            <w:r w:rsidRPr="007F2C18">
              <w:rPr>
                <w:i/>
              </w:rPr>
              <w:t>«День защитника Отечества»</w:t>
            </w:r>
          </w:p>
          <w:p w:rsidR="00C719C9" w:rsidRDefault="00C719C9" w:rsidP="007F2C18">
            <w:pPr>
              <w:pStyle w:val="a3"/>
              <w:spacing w:before="0" w:after="0"/>
            </w:pPr>
          </w:p>
          <w:p w:rsidR="00AD5EBB" w:rsidRDefault="00C719C9" w:rsidP="007F2C18">
            <w:pPr>
              <w:pStyle w:val="a3"/>
              <w:spacing w:before="0" w:after="0"/>
              <w:rPr>
                <w:rStyle w:val="c0"/>
              </w:rPr>
            </w:pPr>
            <w:r>
              <w:t>3</w:t>
            </w:r>
            <w:r w:rsidR="00551873" w:rsidRPr="00551873">
              <w:t>.</w:t>
            </w:r>
            <w:r w:rsidR="007F2C18">
              <w:t xml:space="preserve"> </w:t>
            </w:r>
            <w:r w:rsidR="007F2C18">
              <w:rPr>
                <w:rStyle w:val="c0"/>
              </w:rPr>
              <w:t>Изготовление подарков для пап.</w:t>
            </w:r>
          </w:p>
          <w:p w:rsidR="007F2C18" w:rsidRPr="00551873" w:rsidRDefault="007F2C18" w:rsidP="007F2C18">
            <w:pPr>
              <w:pStyle w:val="a3"/>
              <w:spacing w:before="0" w:after="0"/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66363A">
            <w:pPr>
              <w:pStyle w:val="a3"/>
              <w:spacing w:before="0" w:after="0"/>
            </w:pPr>
            <w:r w:rsidRPr="001F4182">
              <w:t>1. Индивидуальные беседы «</w:t>
            </w:r>
            <w:r w:rsidRPr="001F4182">
              <w:rPr>
                <w:i/>
                <w:iCs/>
              </w:rPr>
              <w:t>Как приучать малыша самому одеваться и раздеваться</w:t>
            </w:r>
            <w:r w:rsidRPr="001F4182">
              <w:t>»</w:t>
            </w:r>
          </w:p>
          <w:p w:rsidR="00C719C9" w:rsidRDefault="00C719C9" w:rsidP="006C02FB">
            <w:pPr>
              <w:pStyle w:val="a3"/>
              <w:spacing w:before="0" w:after="0"/>
            </w:pPr>
          </w:p>
          <w:p w:rsidR="00C719C9" w:rsidRDefault="00AD5EBB" w:rsidP="006C02FB">
            <w:pPr>
              <w:pStyle w:val="a3"/>
              <w:spacing w:before="0" w:after="0"/>
            </w:pPr>
            <w:r w:rsidRPr="001F4182">
              <w:t xml:space="preserve">2. </w:t>
            </w:r>
            <w:r w:rsidR="006C02FB">
              <w:t xml:space="preserve">Наглядная информация </w:t>
            </w:r>
            <w:r w:rsidR="006C02FB" w:rsidRPr="006C02FB">
              <w:rPr>
                <w:i/>
              </w:rPr>
              <w:t>«Масленица».</w:t>
            </w:r>
            <w:r w:rsidR="00C719C9">
              <w:t xml:space="preserve"> </w:t>
            </w:r>
          </w:p>
          <w:p w:rsidR="00C719C9" w:rsidRDefault="00C719C9" w:rsidP="006C02FB">
            <w:pPr>
              <w:pStyle w:val="a3"/>
              <w:spacing w:before="0" w:after="0"/>
            </w:pPr>
          </w:p>
          <w:p w:rsidR="00AD5EBB" w:rsidRPr="001F4182" w:rsidRDefault="00C719C9" w:rsidP="006C02FB">
            <w:pPr>
              <w:pStyle w:val="a3"/>
              <w:spacing w:before="0" w:after="0"/>
            </w:pPr>
            <w:r>
              <w:t xml:space="preserve">3. Памятка </w:t>
            </w:r>
            <w:r w:rsidRPr="006C02FB">
              <w:rPr>
                <w:i/>
              </w:rPr>
              <w:t>«Учите рисовать в нетрадиционной технике»</w:t>
            </w:r>
            <w:r>
              <w:rPr>
                <w:i/>
              </w:rPr>
              <w:t>.</w:t>
            </w:r>
          </w:p>
        </w:tc>
      </w:tr>
      <w:tr w:rsidR="0066363A" w:rsidRPr="001F4182" w:rsidTr="00EB2817">
        <w:trPr>
          <w:cantSplit/>
          <w:trHeight w:val="1124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lastRenderedPageBreak/>
              <w:t xml:space="preserve">Март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 xml:space="preserve">1. </w:t>
            </w:r>
            <w:r w:rsidR="009404D1">
              <w:t xml:space="preserve">Наглядная информация </w:t>
            </w:r>
            <w:r w:rsidRPr="001F4182">
              <w:t>«</w:t>
            </w:r>
            <w:r w:rsidR="009404D1">
              <w:rPr>
                <w:i/>
                <w:iCs/>
              </w:rPr>
              <w:t>Весна</w:t>
            </w:r>
            <w:r w:rsidRPr="001F4182">
              <w:t>»</w:t>
            </w:r>
          </w:p>
          <w:p w:rsidR="00AD5EBB" w:rsidRPr="009404D1" w:rsidRDefault="000110EB" w:rsidP="00DA01A2">
            <w:pPr>
              <w:pStyle w:val="a3"/>
              <w:spacing w:before="120" w:after="120"/>
              <w:rPr>
                <w:i/>
              </w:rPr>
            </w:pPr>
            <w:r w:rsidRPr="001F4182">
              <w:t>2</w:t>
            </w:r>
            <w:r w:rsidR="00AD5EBB" w:rsidRPr="001F4182">
              <w:t xml:space="preserve">. </w:t>
            </w:r>
            <w:r w:rsidR="009404D1">
              <w:t xml:space="preserve">Папка – передвижка </w:t>
            </w:r>
            <w:r w:rsidR="00AD5EBB" w:rsidRPr="001F4182">
              <w:t>«</w:t>
            </w:r>
            <w:r w:rsidR="009404D1" w:rsidRPr="009404D1">
              <w:rPr>
                <w:i/>
              </w:rPr>
              <w:t xml:space="preserve">С праздником </w:t>
            </w:r>
            <w:r w:rsidR="009404D1" w:rsidRPr="009404D1">
              <w:rPr>
                <w:i/>
                <w:iCs/>
              </w:rPr>
              <w:t>8 Марта</w:t>
            </w:r>
            <w:r w:rsidR="00AD5EBB" w:rsidRPr="009404D1">
              <w:rPr>
                <w:i/>
              </w:rPr>
              <w:t>»</w:t>
            </w:r>
          </w:p>
          <w:p w:rsidR="00DA01A2" w:rsidRPr="00DA01A2" w:rsidRDefault="00DA01A2" w:rsidP="00DA01A2">
            <w:pPr>
              <w:pStyle w:val="a3"/>
              <w:spacing w:before="120" w:after="120"/>
              <w:rPr>
                <w:i/>
              </w:rPr>
            </w:pPr>
            <w:r w:rsidRPr="00551873">
              <w:rPr>
                <w:rStyle w:val="c29"/>
              </w:rPr>
              <w:t>3.</w:t>
            </w:r>
            <w:r>
              <w:rPr>
                <w:rStyle w:val="c29"/>
              </w:rPr>
              <w:t xml:space="preserve"> </w:t>
            </w:r>
            <w:r w:rsidRPr="00551873">
              <w:rPr>
                <w:rStyle w:val="c29"/>
              </w:rPr>
              <w:t xml:space="preserve">Педагогические беседы с родителями </w:t>
            </w:r>
            <w:r w:rsidRPr="00551873">
              <w:rPr>
                <w:rStyle w:val="c29"/>
                <w:i/>
              </w:rPr>
              <w:t>«Беседы на волнующие темы для родителей»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4D1" w:rsidRPr="009404D1" w:rsidRDefault="000110EB" w:rsidP="00DA01A2">
            <w:pPr>
              <w:pStyle w:val="a3"/>
              <w:spacing w:before="120" w:after="120"/>
              <w:rPr>
                <w:i/>
              </w:rPr>
            </w:pPr>
            <w:r w:rsidRPr="001F4182">
              <w:t>1</w:t>
            </w:r>
            <w:r w:rsidR="00AD5EBB" w:rsidRPr="001F4182">
              <w:t xml:space="preserve">. </w:t>
            </w:r>
            <w:r w:rsidR="009404D1" w:rsidRPr="009404D1">
              <w:t xml:space="preserve">Консультация </w:t>
            </w:r>
            <w:r w:rsidR="009404D1" w:rsidRPr="009404D1">
              <w:rPr>
                <w:i/>
              </w:rPr>
              <w:t>«Варианты приемов нетрадиционного рисования с детьми»</w:t>
            </w:r>
          </w:p>
          <w:p w:rsidR="00DA01A2" w:rsidRDefault="00F807DA" w:rsidP="00DA01A2">
            <w:pPr>
              <w:pStyle w:val="a3"/>
              <w:spacing w:before="120" w:after="120"/>
              <w:rPr>
                <w:i/>
              </w:rPr>
            </w:pPr>
            <w:r w:rsidRPr="001F4182">
              <w:t>2.</w:t>
            </w:r>
            <w:r w:rsidR="009404D1">
              <w:t xml:space="preserve"> </w:t>
            </w:r>
            <w:r w:rsidRPr="001F4182">
              <w:t xml:space="preserve">Беседа </w:t>
            </w:r>
            <w:r w:rsidRPr="001F4182">
              <w:rPr>
                <w:i/>
              </w:rPr>
              <w:t>«Ваш ребенок».</w:t>
            </w:r>
          </w:p>
          <w:p w:rsidR="00037784" w:rsidRPr="00DA01A2" w:rsidRDefault="00DA01A2" w:rsidP="00DA01A2">
            <w:pPr>
              <w:pStyle w:val="a3"/>
              <w:spacing w:before="120" w:after="120"/>
              <w:rPr>
                <w:i/>
              </w:rPr>
            </w:pPr>
            <w:r w:rsidRPr="00DA01A2">
              <w:t>3.</w:t>
            </w:r>
            <w:r>
              <w:rPr>
                <w:i/>
              </w:rPr>
              <w:t xml:space="preserve"> </w:t>
            </w:r>
            <w:r w:rsidRPr="00DA01A2">
              <w:rPr>
                <w:rStyle w:val="c29"/>
              </w:rPr>
              <w:t>Привлечение родителей к пополнению РППС.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EB" w:rsidRPr="00551873" w:rsidRDefault="00AD5EBB" w:rsidP="00DA01A2">
            <w:pPr>
              <w:pStyle w:val="a3"/>
              <w:spacing w:before="120" w:after="120"/>
            </w:pPr>
            <w:r w:rsidRPr="00551873">
              <w:t xml:space="preserve">1. </w:t>
            </w:r>
            <w:r w:rsidR="009404D1">
              <w:t xml:space="preserve">Консультация </w:t>
            </w:r>
            <w:r w:rsidR="009404D1" w:rsidRPr="009404D1">
              <w:rPr>
                <w:i/>
              </w:rPr>
              <w:t>«Роль изобразительной деятельности для развития дошкольника»</w:t>
            </w:r>
          </w:p>
          <w:p w:rsidR="009404D1" w:rsidRDefault="000110EB" w:rsidP="00DA01A2">
            <w:pPr>
              <w:pStyle w:val="a3"/>
              <w:spacing w:before="120" w:after="120"/>
            </w:pPr>
            <w:r w:rsidRPr="00551873">
              <w:t xml:space="preserve">2. </w:t>
            </w:r>
            <w:r w:rsidR="009404D1">
              <w:t xml:space="preserve">Папка – передвижка </w:t>
            </w:r>
            <w:r w:rsidR="00C33809" w:rsidRPr="00C33809">
              <w:rPr>
                <w:i/>
              </w:rPr>
              <w:t>«Животные наших лесов»</w:t>
            </w:r>
          </w:p>
          <w:p w:rsidR="00AD5EBB" w:rsidRPr="00551873" w:rsidRDefault="00AD5EBB" w:rsidP="00DA01A2">
            <w:pPr>
              <w:pStyle w:val="a3"/>
              <w:spacing w:before="120" w:after="120"/>
            </w:pP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9404D1" w:rsidRDefault="00AD5EBB" w:rsidP="00DA01A2">
            <w:pPr>
              <w:pStyle w:val="a3"/>
              <w:spacing w:before="120" w:after="120"/>
              <w:rPr>
                <w:i/>
              </w:rPr>
            </w:pPr>
            <w:r w:rsidRPr="001F4182">
              <w:t>1.</w:t>
            </w:r>
            <w:r w:rsidR="009404D1">
              <w:t xml:space="preserve"> </w:t>
            </w:r>
            <w:r w:rsidR="009404D1" w:rsidRPr="009404D1">
              <w:rPr>
                <w:i/>
              </w:rPr>
              <w:t>Консультация «Как научит ребенка рисовать. Несколько важных правил»</w:t>
            </w:r>
          </w:p>
          <w:p w:rsidR="001F4182" w:rsidRPr="001F4182" w:rsidRDefault="00AD5EBB" w:rsidP="00DA01A2">
            <w:pPr>
              <w:pStyle w:val="a3"/>
              <w:spacing w:before="120" w:after="120"/>
            </w:pPr>
            <w:r w:rsidRPr="001F4182">
              <w:t xml:space="preserve">2. </w:t>
            </w:r>
            <w:r w:rsidR="001F4182">
              <w:t xml:space="preserve">Информационный стенд: </w:t>
            </w:r>
            <w:r w:rsidR="001F4182" w:rsidRPr="009404D1">
              <w:rPr>
                <w:i/>
              </w:rPr>
              <w:t>«Профи</w:t>
            </w:r>
            <w:r w:rsidR="009404D1">
              <w:rPr>
                <w:i/>
              </w:rPr>
              <w:t>лактика простудных заболеваний»</w:t>
            </w:r>
          </w:p>
        </w:tc>
      </w:tr>
      <w:tr w:rsidR="0066363A" w:rsidRPr="001F4182" w:rsidTr="00EB2817">
        <w:trPr>
          <w:cantSplit/>
          <w:trHeight w:val="1124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Апрель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1. Неделя добрых дел (благоустройство участка и территории садика)</w:t>
            </w:r>
          </w:p>
          <w:p w:rsidR="00F807DA" w:rsidRPr="001F4182" w:rsidRDefault="00F807DA" w:rsidP="00DA01A2">
            <w:pPr>
              <w:pStyle w:val="a3"/>
              <w:spacing w:before="120" w:after="120"/>
            </w:pPr>
            <w:r w:rsidRPr="001F4182">
              <w:t xml:space="preserve">2.Консультация </w:t>
            </w:r>
            <w:r w:rsidRPr="001F4182">
              <w:rPr>
                <w:i/>
              </w:rPr>
              <w:t>«Заботимся о здоровье детей вместе»</w:t>
            </w:r>
          </w:p>
          <w:p w:rsidR="00AD5EBB" w:rsidRPr="001F4182" w:rsidRDefault="00AD5EBB" w:rsidP="00DA01A2">
            <w:pPr>
              <w:pStyle w:val="a3"/>
              <w:spacing w:before="120" w:after="120"/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1. Консультация «</w:t>
            </w:r>
            <w:r w:rsidRPr="001F4182">
              <w:rPr>
                <w:i/>
                <w:iCs/>
              </w:rPr>
              <w:t>Я и дорога</w:t>
            </w:r>
            <w:r w:rsidRPr="001F4182">
              <w:t>»</w:t>
            </w:r>
          </w:p>
          <w:p w:rsidR="00551873" w:rsidRDefault="00AD5EBB" w:rsidP="00DA01A2">
            <w:pPr>
              <w:pStyle w:val="a3"/>
              <w:spacing w:before="120" w:after="120"/>
            </w:pPr>
            <w:r w:rsidRPr="001F4182">
              <w:t>2. Анкетирование «</w:t>
            </w:r>
            <w:r w:rsidRPr="001F4182">
              <w:rPr>
                <w:i/>
                <w:iCs/>
              </w:rPr>
              <w:t>Ваше мнение о ДОУ</w:t>
            </w:r>
            <w:r w:rsidRPr="001F4182">
              <w:t>»</w:t>
            </w:r>
          </w:p>
          <w:p w:rsidR="00AD5EBB" w:rsidRPr="00551873" w:rsidRDefault="00551873" w:rsidP="00DA01A2">
            <w:pPr>
              <w:spacing w:before="120" w:after="120" w:line="240" w:lineRule="auto"/>
              <w:rPr>
                <w:lang w:eastAsia="ru-RU"/>
              </w:rPr>
            </w:pPr>
            <w:r w:rsidRPr="00551873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3.</w:t>
            </w:r>
            <w:r w:rsidRPr="00037784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Педагогические беседы с родителями </w:t>
            </w:r>
            <w:r w:rsidRPr="00037784">
              <w:rPr>
                <w:rStyle w:val="c29"/>
                <w:rFonts w:ascii="Times New Roman" w:hAnsi="Times New Roman" w:cs="Times New Roman"/>
                <w:i/>
                <w:sz w:val="24"/>
                <w:szCs w:val="24"/>
              </w:rPr>
              <w:t>«Беседы на волнующие темы для родителей»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1. Консультация «</w:t>
            </w:r>
            <w:r w:rsidRPr="001F4182">
              <w:rPr>
                <w:i/>
                <w:iCs/>
              </w:rPr>
              <w:t>Отравление ядовитыми растениями</w:t>
            </w:r>
            <w:r w:rsidRPr="001F4182">
              <w:t>»</w:t>
            </w:r>
          </w:p>
          <w:p w:rsidR="00AD5EBB" w:rsidRPr="001F4182" w:rsidRDefault="00F807DA" w:rsidP="00DA01A2">
            <w:pPr>
              <w:pStyle w:val="a3"/>
              <w:spacing w:before="120" w:after="120"/>
            </w:pPr>
            <w:r w:rsidRPr="001F4182">
              <w:t>2.«Личные беседы» (по запросу родителей)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DA" w:rsidRPr="001F4182" w:rsidRDefault="000110EB" w:rsidP="00DA01A2">
            <w:pPr>
              <w:pStyle w:val="a3"/>
              <w:spacing w:before="120" w:after="120"/>
            </w:pPr>
            <w:r w:rsidRPr="001F4182">
              <w:t>1</w:t>
            </w:r>
            <w:r w:rsidR="00AD5EBB" w:rsidRPr="001F4182">
              <w:t>. Консультация «</w:t>
            </w:r>
            <w:r w:rsidR="00AD5EBB" w:rsidRPr="001F4182">
              <w:rPr>
                <w:i/>
                <w:iCs/>
              </w:rPr>
              <w:t>Воспитание умственной активности</w:t>
            </w:r>
            <w:r w:rsidR="00AD5EBB" w:rsidRPr="001F4182">
              <w:t>»</w:t>
            </w:r>
          </w:p>
          <w:p w:rsidR="00F807DA" w:rsidRPr="001F4182" w:rsidRDefault="00F807DA" w:rsidP="00DA01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4182">
              <w:rPr>
                <w:lang w:eastAsia="ru-RU"/>
              </w:rPr>
              <w:t>2.</w:t>
            </w:r>
            <w:r w:rsidRPr="001F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</w:t>
            </w:r>
            <w:r w:rsidRPr="001F4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«Особенности развития речи детей дошкольного возраста».</w:t>
            </w:r>
          </w:p>
          <w:p w:rsidR="00AD5EBB" w:rsidRPr="001F4182" w:rsidRDefault="00AD5EBB" w:rsidP="00DA01A2">
            <w:pPr>
              <w:spacing w:before="120" w:after="120" w:line="240" w:lineRule="auto"/>
              <w:rPr>
                <w:lang w:eastAsia="ru-RU"/>
              </w:rPr>
            </w:pPr>
          </w:p>
        </w:tc>
      </w:tr>
      <w:tr w:rsidR="0066363A" w:rsidRPr="001F4182" w:rsidTr="00EB2817">
        <w:trPr>
          <w:cantSplit/>
          <w:trHeight w:val="1124"/>
          <w:tblCellSpacing w:w="75" w:type="dxa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0" w:after="0"/>
            </w:pPr>
            <w:r w:rsidRPr="001F4182">
              <w:rPr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0110EB" w:rsidP="00DA01A2">
            <w:pPr>
              <w:pStyle w:val="a3"/>
              <w:spacing w:before="120" w:after="120"/>
            </w:pPr>
            <w:r w:rsidRPr="001F4182">
              <w:t xml:space="preserve">1. Беседа </w:t>
            </w:r>
            <w:r w:rsidR="00AD5EBB" w:rsidRPr="001F4182">
              <w:t xml:space="preserve"> «</w:t>
            </w:r>
            <w:r w:rsidR="00AD5EBB" w:rsidRPr="001F4182">
              <w:rPr>
                <w:i/>
                <w:iCs/>
              </w:rPr>
              <w:t>Как организовать летний отдых</w:t>
            </w:r>
            <w:r w:rsidR="00AD5EBB" w:rsidRPr="001F4182">
              <w:t>»</w:t>
            </w:r>
          </w:p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2. Консультация «</w:t>
            </w:r>
            <w:r w:rsidRPr="001F4182">
              <w:rPr>
                <w:i/>
                <w:iCs/>
              </w:rPr>
              <w:t>Учите детей заботиться о своей безопасности</w:t>
            </w:r>
            <w:r w:rsidRPr="001F4182">
              <w:t>»</w:t>
            </w:r>
          </w:p>
          <w:p w:rsidR="00AD5EBB" w:rsidRDefault="001F4182" w:rsidP="00DA01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2E08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в</w:t>
            </w:r>
            <w:r w:rsidRPr="001F4182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родителей и детей </w:t>
            </w:r>
          </w:p>
          <w:p w:rsidR="0038709F" w:rsidRPr="0038709F" w:rsidRDefault="0038709F" w:rsidP="00DA01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8709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  <w:r w:rsidRPr="003870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0110EB" w:rsidP="00DA01A2">
            <w:pPr>
              <w:pStyle w:val="a3"/>
              <w:spacing w:before="120" w:after="120"/>
            </w:pPr>
            <w:r w:rsidRPr="001F4182">
              <w:t>1. Родительское собрание</w:t>
            </w:r>
            <w:r w:rsidR="00AD5EBB" w:rsidRPr="001F4182">
              <w:t xml:space="preserve"> «</w:t>
            </w:r>
            <w:r w:rsidR="00AD5EBB" w:rsidRPr="001F4182">
              <w:rPr>
                <w:i/>
                <w:iCs/>
              </w:rPr>
              <w:t>Чему мы научились</w:t>
            </w:r>
            <w:r w:rsidR="00AD5EBB" w:rsidRPr="001F4182">
              <w:t>»</w:t>
            </w:r>
          </w:p>
          <w:p w:rsidR="00F807DA" w:rsidRPr="001F4182" w:rsidRDefault="00F807DA" w:rsidP="00DA01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2.Консультация </w:t>
            </w:r>
            <w:r w:rsidRPr="001F4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«Один на улице или безопасная прогулка».</w:t>
            </w:r>
          </w:p>
          <w:p w:rsidR="00AD5EBB" w:rsidRPr="00551873" w:rsidRDefault="0038709F" w:rsidP="00DA01A2">
            <w:pPr>
              <w:pStyle w:val="a3"/>
              <w:spacing w:before="120" w:after="120"/>
            </w:pPr>
            <w:r>
              <w:t>4. Папка-передвижка ко дню Победы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1. Памятка для родителей «</w:t>
            </w:r>
            <w:r w:rsidRPr="001F4182">
              <w:rPr>
                <w:i/>
                <w:iCs/>
              </w:rPr>
              <w:t>Обучение детей наблюдательности на улице</w:t>
            </w:r>
            <w:r w:rsidRPr="001F4182">
              <w:t>»</w:t>
            </w:r>
          </w:p>
          <w:p w:rsidR="00AD5EBB" w:rsidRPr="001F4182" w:rsidRDefault="00114318" w:rsidP="00DA01A2">
            <w:pPr>
              <w:pStyle w:val="a3"/>
              <w:spacing w:before="120" w:after="120"/>
            </w:pPr>
            <w:r w:rsidRPr="001F4182">
              <w:t xml:space="preserve">2.Беседа </w:t>
            </w:r>
            <w:r w:rsidRPr="001F4182">
              <w:rPr>
                <w:i/>
              </w:rPr>
              <w:t>«Правила противопожарной безопасности»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1. Консультация «</w:t>
            </w:r>
            <w:r w:rsidRPr="001F4182">
              <w:rPr>
                <w:i/>
                <w:iCs/>
              </w:rPr>
              <w:t>Оздоровление детей в летнее время</w:t>
            </w:r>
            <w:r w:rsidRPr="001F4182">
              <w:t>»</w:t>
            </w:r>
          </w:p>
          <w:p w:rsidR="00AD5EBB" w:rsidRPr="001F4182" w:rsidRDefault="004B7F5C" w:rsidP="00DA01A2">
            <w:pPr>
              <w:pStyle w:val="a3"/>
              <w:spacing w:before="120" w:after="120"/>
            </w:pPr>
            <w:r w:rsidRPr="001F4182">
              <w:t xml:space="preserve">2. Беседа </w:t>
            </w:r>
            <w:r w:rsidR="00AD5EBB" w:rsidRPr="001F4182">
              <w:t xml:space="preserve"> «</w:t>
            </w:r>
            <w:r w:rsidR="00AD5EBB" w:rsidRPr="001F4182">
              <w:rPr>
                <w:i/>
                <w:iCs/>
              </w:rPr>
              <w:t>Игры на свежем воздухе</w:t>
            </w:r>
            <w:r w:rsidR="00AD5EBB" w:rsidRPr="001F4182">
              <w:t>»</w:t>
            </w:r>
          </w:p>
          <w:p w:rsidR="00AD5EBB" w:rsidRPr="001F4182" w:rsidRDefault="00AD5EBB" w:rsidP="00DA01A2">
            <w:pPr>
              <w:pStyle w:val="a3"/>
              <w:spacing w:before="120" w:after="120"/>
            </w:pPr>
            <w:r w:rsidRPr="001F4182">
              <w:t> </w:t>
            </w:r>
          </w:p>
        </w:tc>
      </w:tr>
    </w:tbl>
    <w:p w:rsidR="00AD5EBB" w:rsidRDefault="00AD5EBB" w:rsidP="00DA01A2">
      <w:pPr>
        <w:spacing w:after="0" w:line="240" w:lineRule="auto"/>
      </w:pPr>
    </w:p>
    <w:p w:rsidR="00C8550A" w:rsidRDefault="00C8550A" w:rsidP="00DA01A2">
      <w:pPr>
        <w:spacing w:after="0" w:line="240" w:lineRule="auto"/>
      </w:pPr>
    </w:p>
    <w:sectPr w:rsidR="00C8550A" w:rsidSect="006D3F7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339"/>
    <w:multiLevelType w:val="hybridMultilevel"/>
    <w:tmpl w:val="CC4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C2"/>
    <w:rsid w:val="000110EB"/>
    <w:rsid w:val="000374C8"/>
    <w:rsid w:val="00037784"/>
    <w:rsid w:val="00114318"/>
    <w:rsid w:val="001A328D"/>
    <w:rsid w:val="001F4182"/>
    <w:rsid w:val="0025393C"/>
    <w:rsid w:val="00284FCB"/>
    <w:rsid w:val="002C17FD"/>
    <w:rsid w:val="0030015A"/>
    <w:rsid w:val="003625CB"/>
    <w:rsid w:val="0038709F"/>
    <w:rsid w:val="004147C7"/>
    <w:rsid w:val="004B7F5C"/>
    <w:rsid w:val="004D0DCA"/>
    <w:rsid w:val="004D389E"/>
    <w:rsid w:val="004F1A47"/>
    <w:rsid w:val="00551873"/>
    <w:rsid w:val="0066363A"/>
    <w:rsid w:val="00672EDC"/>
    <w:rsid w:val="006B0AAB"/>
    <w:rsid w:val="006B4C3D"/>
    <w:rsid w:val="006C02FB"/>
    <w:rsid w:val="006D3F73"/>
    <w:rsid w:val="006F0622"/>
    <w:rsid w:val="007F2C18"/>
    <w:rsid w:val="0089554D"/>
    <w:rsid w:val="009066E8"/>
    <w:rsid w:val="009404D1"/>
    <w:rsid w:val="00943356"/>
    <w:rsid w:val="009449D8"/>
    <w:rsid w:val="009F1A66"/>
    <w:rsid w:val="00AD5EBB"/>
    <w:rsid w:val="00B44758"/>
    <w:rsid w:val="00C27F98"/>
    <w:rsid w:val="00C33809"/>
    <w:rsid w:val="00C53957"/>
    <w:rsid w:val="00C719C9"/>
    <w:rsid w:val="00C8550A"/>
    <w:rsid w:val="00CD0AE6"/>
    <w:rsid w:val="00CE33C2"/>
    <w:rsid w:val="00D508B5"/>
    <w:rsid w:val="00DA01A2"/>
    <w:rsid w:val="00E60AE8"/>
    <w:rsid w:val="00E92E08"/>
    <w:rsid w:val="00E9475B"/>
    <w:rsid w:val="00EB2817"/>
    <w:rsid w:val="00F06452"/>
    <w:rsid w:val="00F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BB"/>
  </w:style>
  <w:style w:type="paragraph" w:styleId="1">
    <w:name w:val="heading 1"/>
    <w:basedOn w:val="a"/>
    <w:link w:val="10"/>
    <w:uiPriority w:val="9"/>
    <w:qFormat/>
    <w:rsid w:val="00AD5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EB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AD5EB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37784"/>
  </w:style>
  <w:style w:type="character" w:customStyle="1" w:styleId="c0">
    <w:name w:val="c0"/>
    <w:basedOn w:val="a0"/>
    <w:rsid w:val="00551873"/>
  </w:style>
  <w:style w:type="paragraph" w:styleId="a4">
    <w:name w:val="Balloon Text"/>
    <w:basedOn w:val="a"/>
    <w:link w:val="a5"/>
    <w:uiPriority w:val="99"/>
    <w:semiHidden/>
    <w:unhideWhenUsed/>
    <w:rsid w:val="00EB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BB"/>
  </w:style>
  <w:style w:type="paragraph" w:styleId="1">
    <w:name w:val="heading 1"/>
    <w:basedOn w:val="a"/>
    <w:link w:val="10"/>
    <w:uiPriority w:val="9"/>
    <w:qFormat/>
    <w:rsid w:val="00AD5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EB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AD5EB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37784"/>
  </w:style>
  <w:style w:type="character" w:customStyle="1" w:styleId="c0">
    <w:name w:val="c0"/>
    <w:basedOn w:val="a0"/>
    <w:rsid w:val="00551873"/>
  </w:style>
  <w:style w:type="paragraph" w:styleId="a4">
    <w:name w:val="Balloon Text"/>
    <w:basedOn w:val="a"/>
    <w:link w:val="a5"/>
    <w:uiPriority w:val="99"/>
    <w:semiHidden/>
    <w:unhideWhenUsed/>
    <w:rsid w:val="00EB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белочка-пк</dc:creator>
  <cp:keywords/>
  <dc:description/>
  <cp:lastModifiedBy>Пользователь Windows</cp:lastModifiedBy>
  <cp:revision>23</cp:revision>
  <cp:lastPrinted>2020-03-22T16:04:00Z</cp:lastPrinted>
  <dcterms:created xsi:type="dcterms:W3CDTF">2015-09-02T09:00:00Z</dcterms:created>
  <dcterms:modified xsi:type="dcterms:W3CDTF">2025-01-31T08:42:00Z</dcterms:modified>
</cp:coreProperties>
</file>