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0B" w:rsidRPr="00BE770B" w:rsidRDefault="00BE770B" w:rsidP="00BE770B">
      <w:pPr>
        <w:pStyle w:val="a3"/>
        <w:jc w:val="center"/>
        <w:rPr>
          <w:rFonts w:eastAsia="Times New Roman"/>
          <w:b/>
          <w:sz w:val="28"/>
        </w:rPr>
      </w:pPr>
      <w:r w:rsidRPr="00BE770B">
        <w:rPr>
          <w:rFonts w:eastAsia="Times New Roman"/>
          <w:b/>
          <w:sz w:val="28"/>
        </w:rPr>
        <w:t>Пойте детям перед сном.</w:t>
      </w:r>
    </w:p>
    <w:p w:rsidR="00BE770B" w:rsidRPr="00BE770B" w:rsidRDefault="00BE770B" w:rsidP="00BE770B">
      <w:pPr>
        <w:pStyle w:val="a3"/>
        <w:jc w:val="both"/>
        <w:rPr>
          <w:rFonts w:eastAsia="Times New Roman"/>
          <w:color w:val="000000"/>
          <w:sz w:val="24"/>
        </w:rPr>
      </w:pPr>
      <w:r w:rsidRPr="00BE770B">
        <w:rPr>
          <w:rFonts w:eastAsia="Times New Roman"/>
          <w:color w:val="000000"/>
          <w:sz w:val="24"/>
        </w:rPr>
        <w:t>        Музыка помогает человеку стать духовно богаче. Она развивает эмоции, мышление, восприимчивость к красоте. Незаменимое воздействие музыки на человека люди почувствовали и ос</w:t>
      </w:r>
      <w:r w:rsidRPr="00BE770B">
        <w:rPr>
          <w:rFonts w:eastAsia="Times New Roman"/>
          <w:color w:val="000000"/>
          <w:sz w:val="24"/>
        </w:rPr>
        <w:t>ознали с древних времен.</w:t>
      </w:r>
    </w:p>
    <w:p w:rsidR="00BE770B" w:rsidRPr="00BE770B" w:rsidRDefault="00BE770B" w:rsidP="00BE770B">
      <w:pPr>
        <w:pStyle w:val="a3"/>
        <w:jc w:val="both"/>
        <w:rPr>
          <w:rFonts w:eastAsia="Times New Roman"/>
          <w:color w:val="000000"/>
          <w:sz w:val="24"/>
        </w:rPr>
      </w:pPr>
      <w:r w:rsidRPr="00BE770B">
        <w:rPr>
          <w:rFonts w:eastAsia="Times New Roman"/>
          <w:color w:val="000000"/>
          <w:sz w:val="24"/>
        </w:rPr>
        <w:t xml:space="preserve">Музыка имеет сходную с речью интонационную природу. В каждую историческую эпоху в музыке отражается определенный круг образов, интонаций, принятых народом. Наиболее ценные в художественном отношении произведения выдерживают испытания временем и доходят до потомков. «Музыка-однодневка» существовала всегда. Ее развлекательное предназначение не оспаривается, но воспитывать в человеке основы общей и музыкальной культуры можно только на </w:t>
      </w:r>
      <w:proofErr w:type="gramStart"/>
      <w:r w:rsidRPr="00BE770B">
        <w:rPr>
          <w:rFonts w:eastAsia="Times New Roman"/>
          <w:color w:val="000000"/>
          <w:sz w:val="24"/>
        </w:rPr>
        <w:t>признанных</w:t>
      </w:r>
      <w:proofErr w:type="gramEnd"/>
      <w:r w:rsidRPr="00BE770B">
        <w:rPr>
          <w:rFonts w:eastAsia="Times New Roman"/>
          <w:color w:val="000000"/>
          <w:sz w:val="24"/>
        </w:rPr>
        <w:t xml:space="preserve"> человечеством, н</w:t>
      </w:r>
      <w:r w:rsidRPr="00BE770B">
        <w:rPr>
          <w:rFonts w:eastAsia="Times New Roman"/>
          <w:color w:val="000000"/>
          <w:sz w:val="24"/>
        </w:rPr>
        <w:t>ародной и классической музыке. </w:t>
      </w:r>
    </w:p>
    <w:p w:rsidR="00BE770B" w:rsidRPr="00BE770B" w:rsidRDefault="00BE770B" w:rsidP="00BE770B">
      <w:pPr>
        <w:pStyle w:val="a3"/>
        <w:ind w:firstLine="708"/>
        <w:jc w:val="both"/>
        <w:rPr>
          <w:rFonts w:eastAsia="Times New Roman"/>
          <w:color w:val="000000"/>
          <w:sz w:val="24"/>
        </w:rPr>
      </w:pPr>
      <w:r w:rsidRPr="00BE770B">
        <w:rPr>
          <w:rFonts w:eastAsia="Times New Roman"/>
          <w:color w:val="000000"/>
          <w:sz w:val="24"/>
        </w:rPr>
        <w:t>Таким эталоном музыкальной культуры является жанр колыбельных песен.</w:t>
      </w:r>
      <w:r>
        <w:rPr>
          <w:rFonts w:eastAsia="Times New Roman"/>
          <w:color w:val="000000"/>
          <w:sz w:val="24"/>
        </w:rPr>
        <w:t xml:space="preserve"> </w:t>
      </w:r>
      <w:r w:rsidRPr="00BE770B">
        <w:rPr>
          <w:rFonts w:eastAsia="Times New Roman"/>
          <w:color w:val="000000"/>
          <w:sz w:val="24"/>
        </w:rPr>
        <w:t>«Баю-баюшки-баю, баю милую свою…» Сколько ласковых слов находит мать, убаюкивая свое дитя. Сколько нежности в пении, обращенном к ребенку!</w:t>
      </w:r>
      <w:r>
        <w:rPr>
          <w:rFonts w:eastAsia="Times New Roman"/>
          <w:color w:val="000000"/>
          <w:sz w:val="24"/>
        </w:rPr>
        <w:t xml:space="preserve"> </w:t>
      </w:r>
      <w:r w:rsidRPr="00BE770B">
        <w:rPr>
          <w:rFonts w:eastAsia="Times New Roman"/>
          <w:color w:val="000000"/>
          <w:sz w:val="24"/>
        </w:rPr>
        <w:t>Малыш еще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– матери.</w:t>
      </w:r>
      <w:r>
        <w:rPr>
          <w:rFonts w:eastAsia="Times New Roman"/>
          <w:color w:val="000000"/>
          <w:sz w:val="24"/>
        </w:rPr>
        <w:t xml:space="preserve"> </w:t>
      </w:r>
      <w:r w:rsidRPr="00BE770B">
        <w:rPr>
          <w:rFonts w:eastAsia="Times New Roman"/>
          <w:color w:val="000000"/>
          <w:sz w:val="24"/>
        </w:rPr>
        <w:t>Ритм колыбельной песни, обычно соотнесенный с ритмом дыхания и сердцебиения матери и ребенка, играет важную роль в их душевном единении.</w:t>
      </w:r>
      <w:r w:rsidRPr="00BE770B">
        <w:rPr>
          <w:rFonts w:eastAsia="Times New Roman"/>
          <w:color w:val="000000"/>
          <w:sz w:val="24"/>
        </w:rPr>
        <w:br/>
        <w:t>         Колыбельная несет в себе народную мудрость, красоту, она – частица фольклора. Можно сказать, что народная педагогика берет начало в колыбельной песне. Через колыбельную у ребенка формируется потребность в художественном слове, музыке. Мелодия – то душа музыки. Колыбельные песни – первые мелодии, первые музыкальные впечатления человека.</w:t>
      </w:r>
      <w:r w:rsidRPr="00BE770B">
        <w:rPr>
          <w:rFonts w:eastAsia="Times New Roman"/>
          <w:color w:val="000000"/>
          <w:sz w:val="24"/>
        </w:rPr>
        <w:br/>
        <w:t>Через колыбельную малыш получает пер</w:t>
      </w:r>
      <w:bookmarkStart w:id="0" w:name="_GoBack"/>
      <w:bookmarkEnd w:id="0"/>
      <w:r w:rsidRPr="00BE770B">
        <w:rPr>
          <w:rFonts w:eastAsia="Times New Roman"/>
          <w:color w:val="000000"/>
          <w:sz w:val="24"/>
        </w:rPr>
        <w:t>вые представления об окружающих предметах, о животных, птицах. В некоторых колыбельных содержатся элементы нравоучений, они учат добру. </w:t>
      </w:r>
      <w:r w:rsidRPr="00BE770B">
        <w:rPr>
          <w:rFonts w:eastAsia="Times New Roman"/>
          <w:color w:val="000000"/>
          <w:sz w:val="24"/>
        </w:rPr>
        <w:br/>
        <w:t>        Но самое важное в колыбельной песне – это материнская нежность, любовь, которая дает малышу уверенность в том, что жизнь хороша, и если станет плохо – ему помогут, его не бросят.</w:t>
      </w:r>
      <w:r w:rsidRPr="00BE770B">
        <w:rPr>
          <w:rFonts w:eastAsia="Times New Roman"/>
          <w:color w:val="000000"/>
          <w:sz w:val="24"/>
        </w:rPr>
        <w:br/>
        <w:t xml:space="preserve">       Сходство колыбельных разных эпох, стилей и народностей – это спокойный темп, негромкое звучание, небольшой диапазон мелодии, множество повторяющихся оборотов. Жанру колыбельной свойственна </w:t>
      </w:r>
      <w:proofErr w:type="spellStart"/>
      <w:r w:rsidRPr="00BE770B">
        <w:rPr>
          <w:rFonts w:eastAsia="Times New Roman"/>
          <w:color w:val="000000"/>
          <w:sz w:val="24"/>
        </w:rPr>
        <w:t>импровизационность</w:t>
      </w:r>
      <w:proofErr w:type="spellEnd"/>
      <w:r w:rsidRPr="00BE770B">
        <w:rPr>
          <w:rFonts w:eastAsia="Times New Roman"/>
          <w:color w:val="000000"/>
          <w:sz w:val="24"/>
        </w:rPr>
        <w:t>. Пение продолжается до тех пор, пока ребенок не уснет.</w:t>
      </w:r>
      <w:r>
        <w:rPr>
          <w:rFonts w:eastAsia="Times New Roman"/>
          <w:color w:val="000000"/>
          <w:sz w:val="24"/>
        </w:rPr>
        <w:t xml:space="preserve"> </w:t>
      </w:r>
      <w:r w:rsidRPr="00BE770B">
        <w:rPr>
          <w:rFonts w:eastAsia="Times New Roman"/>
          <w:color w:val="000000"/>
          <w:sz w:val="24"/>
        </w:rPr>
        <w:t xml:space="preserve">Народные колыбельные существуют с древности. Позже, на основе </w:t>
      </w:r>
      <w:proofErr w:type="gramStart"/>
      <w:r w:rsidRPr="00BE770B">
        <w:rPr>
          <w:rFonts w:eastAsia="Times New Roman"/>
          <w:color w:val="000000"/>
          <w:sz w:val="24"/>
        </w:rPr>
        <w:t>народных</w:t>
      </w:r>
      <w:proofErr w:type="gramEnd"/>
      <w:r w:rsidRPr="00BE770B">
        <w:rPr>
          <w:rFonts w:eastAsia="Times New Roman"/>
          <w:color w:val="000000"/>
          <w:sz w:val="24"/>
        </w:rPr>
        <w:t>, во</w:t>
      </w:r>
      <w:r w:rsidRPr="00BE770B">
        <w:rPr>
          <w:rFonts w:eastAsia="Times New Roman"/>
          <w:color w:val="000000"/>
          <w:sz w:val="24"/>
        </w:rPr>
        <w:t>зникали авторские колыбельные. </w:t>
      </w:r>
    </w:p>
    <w:p w:rsidR="00BE770B" w:rsidRPr="00BE770B" w:rsidRDefault="00BE770B" w:rsidP="00BE770B">
      <w:pPr>
        <w:pStyle w:val="a3"/>
        <w:jc w:val="both"/>
        <w:rPr>
          <w:rFonts w:eastAsia="Times New Roman"/>
          <w:color w:val="000000"/>
          <w:sz w:val="24"/>
        </w:rPr>
      </w:pPr>
      <w:r w:rsidRPr="00BE770B">
        <w:rPr>
          <w:rFonts w:eastAsia="Times New Roman"/>
          <w:color w:val="000000"/>
          <w:sz w:val="24"/>
        </w:rPr>
        <w:t>Колыбельные представлены в детских мультфильмах, кинофильмах, телевизионных передачах, радиопостановках и спектаклях: Колыбельная Медведицы из м/ф «Умка», из т/</w:t>
      </w:r>
      <w:proofErr w:type="gramStart"/>
      <w:r w:rsidRPr="00BE770B">
        <w:rPr>
          <w:rFonts w:eastAsia="Times New Roman"/>
          <w:color w:val="000000"/>
          <w:sz w:val="24"/>
        </w:rPr>
        <w:t>п</w:t>
      </w:r>
      <w:proofErr w:type="gramEnd"/>
      <w:r w:rsidRPr="00BE770B">
        <w:rPr>
          <w:rFonts w:eastAsia="Times New Roman"/>
          <w:color w:val="000000"/>
          <w:sz w:val="24"/>
        </w:rPr>
        <w:t xml:space="preserve"> «Спокойной ночи, малыши», колыбельная Светланы из к/ф «Гусарская баллада», из к/ф «Про красную Шапочку». «Мама», из </w:t>
      </w:r>
      <w:proofErr w:type="gramStart"/>
      <w:r w:rsidRPr="00BE770B">
        <w:rPr>
          <w:rFonts w:eastAsia="Times New Roman"/>
          <w:color w:val="000000"/>
          <w:sz w:val="24"/>
        </w:rPr>
        <w:t>м</w:t>
      </w:r>
      <w:proofErr w:type="gramEnd"/>
      <w:r w:rsidRPr="00BE770B">
        <w:rPr>
          <w:rFonts w:eastAsia="Times New Roman"/>
          <w:color w:val="000000"/>
          <w:sz w:val="24"/>
        </w:rPr>
        <w:t>/ф «Про Сверчка», «</w:t>
      </w:r>
      <w:proofErr w:type="spellStart"/>
      <w:r w:rsidRPr="00BE770B">
        <w:rPr>
          <w:rFonts w:eastAsia="Times New Roman"/>
          <w:color w:val="000000"/>
          <w:sz w:val="24"/>
        </w:rPr>
        <w:t>Огуречик</w:t>
      </w:r>
      <w:proofErr w:type="spellEnd"/>
      <w:r w:rsidRPr="00BE770B">
        <w:rPr>
          <w:rFonts w:eastAsia="Times New Roman"/>
          <w:color w:val="000000"/>
          <w:sz w:val="24"/>
        </w:rPr>
        <w:t>» и т.д.</w:t>
      </w:r>
      <w:r>
        <w:rPr>
          <w:rFonts w:eastAsia="Times New Roman"/>
          <w:color w:val="000000"/>
          <w:sz w:val="24"/>
        </w:rPr>
        <w:t xml:space="preserve"> </w:t>
      </w:r>
      <w:r w:rsidRPr="00BE770B">
        <w:rPr>
          <w:rFonts w:eastAsia="Times New Roman"/>
          <w:color w:val="000000"/>
          <w:sz w:val="24"/>
        </w:rPr>
        <w:t>Прекрасно, если привычка постоянного общения с матерью сохраняется в семье и тогда, когда ребенок взрослеет.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 </w:t>
      </w:r>
      <w:r w:rsidRPr="00BE770B">
        <w:rPr>
          <w:rFonts w:eastAsia="Times New Roman"/>
          <w:color w:val="000000"/>
          <w:sz w:val="24"/>
        </w:rPr>
        <w:br/>
        <w:t>       Поэтому все, о чем говорится перед сном, закладывается глубоко в душу человека и сохраняется там на всю жизнь. Доверительные отношения, которые возникают в моменты такого общения, будут важны для ребенка не только, пока он мал и ходит в детский сад, но и в школе. И даже тогда, когда ваш малыш вырастет, он будет знать, что у него есть человек, который его всегда выслушает, поймет, с которым так приятно общаться и просто положить голову на плечо.</w:t>
      </w:r>
    </w:p>
    <w:p w:rsidR="00BE770B" w:rsidRPr="00BE770B" w:rsidRDefault="00BE770B" w:rsidP="00BE770B">
      <w:pPr>
        <w:pStyle w:val="a3"/>
        <w:jc w:val="both"/>
        <w:rPr>
          <w:sz w:val="24"/>
        </w:rPr>
      </w:pPr>
    </w:p>
    <w:p w:rsidR="00184520" w:rsidRDefault="00184520" w:rsidP="00BE770B">
      <w:pPr>
        <w:pStyle w:val="a3"/>
        <w:jc w:val="both"/>
      </w:pPr>
    </w:p>
    <w:sectPr w:rsidR="00184520" w:rsidSect="00BE7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2D" w:rsidRDefault="0028492D" w:rsidP="00BE770B">
      <w:pPr>
        <w:spacing w:after="0" w:line="240" w:lineRule="auto"/>
      </w:pPr>
      <w:r>
        <w:separator/>
      </w:r>
    </w:p>
  </w:endnote>
  <w:endnote w:type="continuationSeparator" w:id="0">
    <w:p w:rsidR="0028492D" w:rsidRDefault="0028492D" w:rsidP="00BE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0B" w:rsidRDefault="00BE77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0B" w:rsidRDefault="00BE77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0B" w:rsidRDefault="00BE7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2D" w:rsidRDefault="0028492D" w:rsidP="00BE770B">
      <w:pPr>
        <w:spacing w:after="0" w:line="240" w:lineRule="auto"/>
      </w:pPr>
      <w:r>
        <w:separator/>
      </w:r>
    </w:p>
  </w:footnote>
  <w:footnote w:type="continuationSeparator" w:id="0">
    <w:p w:rsidR="0028492D" w:rsidRDefault="0028492D" w:rsidP="00BE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0B" w:rsidRDefault="00BE770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65202" o:spid="_x0000_s2050" type="#_x0000_t75" style="position:absolute;margin-left:0;margin-top:0;width:523.25pt;height:392.8pt;z-index:-251657216;mso-position-horizontal:center;mso-position-horizontal-relative:margin;mso-position-vertical:center;mso-position-vertical-relative:margin" o:allowincell="f">
          <v:imagedata r:id="rId1" o:title="0b248176f3e2e8437db241705f9375d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0B" w:rsidRDefault="00BE770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65203" o:spid="_x0000_s2051" type="#_x0000_t75" style="position:absolute;margin-left:0;margin-top:0;width:523.25pt;height:392.8pt;z-index:-251656192;mso-position-horizontal:center;mso-position-horizontal-relative:margin;mso-position-vertical:center;mso-position-vertical-relative:margin" o:allowincell="f">
          <v:imagedata r:id="rId1" o:title="0b248176f3e2e8437db241705f9375d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0B" w:rsidRDefault="00BE770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65201" o:spid="_x0000_s2049" type="#_x0000_t75" style="position:absolute;margin-left:0;margin-top:0;width:523.25pt;height:392.8pt;z-index:-251658240;mso-position-horizontal:center;mso-position-horizontal-relative:margin;mso-position-vertical:center;mso-position-vertical-relative:margin" o:allowincell="f">
          <v:imagedata r:id="rId1" o:title="0b248176f3e2e8437db241705f9375d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0B"/>
    <w:rsid w:val="00184520"/>
    <w:rsid w:val="0028492D"/>
    <w:rsid w:val="00B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7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E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70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E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7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7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E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70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E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7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Яна-Миша</dc:creator>
  <cp:lastModifiedBy>Яна-Миша</cp:lastModifiedBy>
  <cp:revision>1</cp:revision>
  <dcterms:created xsi:type="dcterms:W3CDTF">2014-04-22T12:22:00Z</dcterms:created>
  <dcterms:modified xsi:type="dcterms:W3CDTF">2014-04-22T12:26:00Z</dcterms:modified>
</cp:coreProperties>
</file>