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3D" w:rsidRPr="003552C2" w:rsidRDefault="00C0763D" w:rsidP="00C0763D">
      <w:pP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552C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РЕЖИМНЫЕ ПРОЦЕССЫ В ПЕРВУЮ ПОЛОВИНУ ДНЯ</w:t>
      </w:r>
    </w:p>
    <w:p w:rsidR="00C0763D" w:rsidRPr="003552C2" w:rsidRDefault="00C0763D" w:rsidP="00C0763D">
      <w:pP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C0763D" w:rsidRPr="003552C2" w:rsidRDefault="00C0763D" w:rsidP="00C0763D">
      <w:pP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552C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Прием детей</w:t>
      </w:r>
    </w:p>
    <w:p w:rsidR="00C0763D" w:rsidRPr="003552C2" w:rsidRDefault="00C0763D" w:rsidP="00C0763D">
      <w:pP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552C2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1. Общение воспитателя с детьми: индивидуальные беседы, игры для общения и создания настроения у детей.</w:t>
      </w:r>
    </w:p>
    <w:p w:rsidR="00C0763D" w:rsidRPr="003552C2" w:rsidRDefault="00C0763D" w:rsidP="00C0763D">
      <w:pP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552C2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 Организация самостоятельной деятельности детей: разные виды игр, изобразительная деятельность.</w:t>
      </w:r>
    </w:p>
    <w:p w:rsidR="00C0763D" w:rsidRPr="003552C2" w:rsidRDefault="00C0763D" w:rsidP="00C0763D">
      <w:pP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552C2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3. Формирование культурно-гигиенических навыков: использование носового платка, </w:t>
      </w:r>
      <w:proofErr w:type="gramStart"/>
      <w:r w:rsidRPr="003552C2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контроль за</w:t>
      </w:r>
      <w:proofErr w:type="gramEnd"/>
      <w:r w:rsidRPr="003552C2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внешним видом, аккуратностью прически.</w:t>
      </w:r>
    </w:p>
    <w:p w:rsidR="00C0763D" w:rsidRPr="003552C2" w:rsidRDefault="00C0763D" w:rsidP="00C0763D">
      <w:pP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552C2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 Формирование культуры поведения: приветствие, вежливые взаимоотношения со сверстниками, взрослыми.</w:t>
      </w:r>
    </w:p>
    <w:p w:rsidR="00C0763D" w:rsidRPr="003552C2" w:rsidRDefault="00C0763D" w:rsidP="00C0763D">
      <w:pP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552C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Утренняя гимнастика  </w:t>
      </w:r>
    </w:p>
    <w:p w:rsidR="00C0763D" w:rsidRPr="003552C2" w:rsidRDefault="00C0763D" w:rsidP="00C0763D">
      <w:pP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552C2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Подготовка к завтраку: гигиенические процедуры — привлечение внимания детей к гигиеническим процедурам, закрепление правил мытья рук; рассказ воспитателя о чистоте; положительная оценка.</w:t>
      </w:r>
    </w:p>
    <w:p w:rsidR="00C0763D" w:rsidRPr="003552C2" w:rsidRDefault="00C0763D" w:rsidP="00C0763D">
      <w:pP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552C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Завтрак  </w:t>
      </w:r>
    </w:p>
    <w:p w:rsidR="00C0763D" w:rsidRPr="003552C2" w:rsidRDefault="00C0763D" w:rsidP="00C0763D">
      <w:pP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552C2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1. Сервировка стола: привлечение детей в посильной помощи в сервировке стола (раскладывание салфеток, столовой посуды и приборов), привлечение внимания детей к эстетичному оформлению столов.  </w:t>
      </w:r>
    </w:p>
    <w:p w:rsidR="00C0763D" w:rsidRPr="003552C2" w:rsidRDefault="00C0763D" w:rsidP="00C0763D">
      <w:pP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552C2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2. Привлечение внимания детей к пище; индивидуальная работа по воспитанию культуры еды; правила этикета; оценка деятельности.  </w:t>
      </w:r>
    </w:p>
    <w:p w:rsidR="00C0763D" w:rsidRPr="003552C2" w:rsidRDefault="00C0763D" w:rsidP="00C0763D">
      <w:pP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552C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Занятия  </w:t>
      </w:r>
    </w:p>
    <w:p w:rsidR="00C0763D" w:rsidRPr="003552C2" w:rsidRDefault="00C0763D" w:rsidP="00C0763D">
      <w:pP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552C2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Подготовка к занятию: уборка игрушек; переключение внимания на другой вид деятельности; оценка деятельности детей; организация после занятия.</w:t>
      </w:r>
    </w:p>
    <w:p w:rsidR="00C0763D" w:rsidRPr="003552C2" w:rsidRDefault="00C0763D" w:rsidP="00C0763D">
      <w:pP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552C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Прогулка  </w:t>
      </w:r>
    </w:p>
    <w:p w:rsidR="00C0763D" w:rsidRPr="003552C2" w:rsidRDefault="00C0763D" w:rsidP="00C0763D">
      <w:pP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552C2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1. Подготовка к прогулке: создание интереса; игровые приемы; индивидуальные беседы; отбор игрового материала; мотивация деятельности детей на прогулке.  </w:t>
      </w:r>
    </w:p>
    <w:p w:rsidR="00C0763D" w:rsidRPr="003552C2" w:rsidRDefault="00C0763D" w:rsidP="00C0763D">
      <w:pP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552C2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2. Одевание: последовательность, выход на прогулку.  </w:t>
      </w:r>
    </w:p>
    <w:p w:rsidR="00C0763D" w:rsidRPr="003552C2" w:rsidRDefault="00C0763D" w:rsidP="00C0763D">
      <w:pP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552C2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3. Наблюдение на прогулке.  </w:t>
      </w:r>
    </w:p>
    <w:p w:rsidR="00C0763D" w:rsidRPr="003552C2" w:rsidRDefault="00C0763D" w:rsidP="00C0763D">
      <w:pP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552C2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lastRenderedPageBreak/>
        <w:t xml:space="preserve">4. Подвижные игры: 2-3 игры большой подвижности; 2-3 игры малой и средней подвижности; игры на выбор детей.  </w:t>
      </w:r>
    </w:p>
    <w:p w:rsidR="00C0763D" w:rsidRPr="003552C2" w:rsidRDefault="00C0763D" w:rsidP="00C0763D">
      <w:pP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552C2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  Индивидуальная работа по развитию движений, физических качеств.</w:t>
      </w:r>
    </w:p>
    <w:p w:rsidR="00C0763D" w:rsidRPr="003552C2" w:rsidRDefault="00C0763D" w:rsidP="00C0763D">
      <w:pP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552C2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6. Самостоятельная игровая деятельность: создание условий для развития сюжетно-ролевых игр; игры с природным материалом; другие виды деятельности; индивидуальная работа по развитию речи; игры с песком и водой в теплое время, снегом — в зимнее время.  </w:t>
      </w:r>
    </w:p>
    <w:p w:rsidR="00C0763D" w:rsidRPr="003552C2" w:rsidRDefault="00C0763D" w:rsidP="00C0763D">
      <w:pP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552C2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7. Возвращение с прогулки: игры; самоконтроль детей; контроль и оценка их деятельности; последовательность раздевания; свободная деятельность детей.</w:t>
      </w:r>
    </w:p>
    <w:p w:rsidR="00C0763D" w:rsidRPr="003552C2" w:rsidRDefault="00C0763D" w:rsidP="00C0763D">
      <w:pP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552C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Обед  </w:t>
      </w:r>
    </w:p>
    <w:p w:rsidR="00C0763D" w:rsidRPr="003552C2" w:rsidRDefault="00C0763D" w:rsidP="00C0763D">
      <w:pP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552C2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1. Подготовка к обеду.  </w:t>
      </w:r>
    </w:p>
    <w:p w:rsidR="00C0763D" w:rsidRPr="003552C2" w:rsidRDefault="00C0763D" w:rsidP="00C0763D">
      <w:pP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552C2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2. Гигиенические процедуры: привлечение внимания детей к гигиеническим процедурам; закрепление правил мытья рук; рассказ воспитателя о чистоте; самоконтроль детей; оценка деятельности.  </w:t>
      </w:r>
    </w:p>
    <w:p w:rsidR="00C0763D" w:rsidRPr="003552C2" w:rsidRDefault="00C0763D" w:rsidP="00C0763D">
      <w:pP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552C2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3. Сервировка стола: привлечение внимания детей к эстетичному оформлению столов.  </w:t>
      </w:r>
    </w:p>
    <w:p w:rsidR="00C0763D" w:rsidRPr="003552C2" w:rsidRDefault="00C0763D" w:rsidP="00C0763D">
      <w:pP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552C2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 Привлечение внимания детей к пище; индивидуальная работа по воспитанию культуры еды; правила этикета; оценка деятельности.</w:t>
      </w:r>
    </w:p>
    <w:p w:rsidR="00C0763D" w:rsidRPr="003552C2" w:rsidRDefault="00C0763D" w:rsidP="00C0763D">
      <w:pP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552C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Дневной сон  </w:t>
      </w:r>
      <w:bookmarkStart w:id="0" w:name="_GoBack"/>
      <w:bookmarkEnd w:id="0"/>
    </w:p>
    <w:p w:rsidR="00C0763D" w:rsidRPr="003552C2" w:rsidRDefault="00C0763D" w:rsidP="00C0763D">
      <w:pP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552C2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Подготовка ко сну: гигиенические процедуры; создание условий для организации сна; укладывание спать.</w:t>
      </w:r>
    </w:p>
    <w:p w:rsidR="00F7542B" w:rsidRPr="003552C2" w:rsidRDefault="00F7542B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sectPr w:rsidR="00F7542B" w:rsidRPr="0035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B464C"/>
    <w:multiLevelType w:val="multilevel"/>
    <w:tmpl w:val="087E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6D"/>
    <w:rsid w:val="003552C2"/>
    <w:rsid w:val="0054476D"/>
    <w:rsid w:val="00C0763D"/>
    <w:rsid w:val="00F7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63D"/>
    <w:rPr>
      <w:b/>
      <w:bCs/>
    </w:rPr>
  </w:style>
  <w:style w:type="character" w:customStyle="1" w:styleId="apple-converted-space">
    <w:name w:val="apple-converted-space"/>
    <w:basedOn w:val="a0"/>
    <w:rsid w:val="00C07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63D"/>
    <w:rPr>
      <w:b/>
      <w:bCs/>
    </w:rPr>
  </w:style>
  <w:style w:type="character" w:customStyle="1" w:styleId="apple-converted-space">
    <w:name w:val="apple-converted-space"/>
    <w:basedOn w:val="a0"/>
    <w:rsid w:val="00C07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3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08652-E12E-42EF-93E9-2537D067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3</cp:revision>
  <dcterms:created xsi:type="dcterms:W3CDTF">2015-12-06T17:16:00Z</dcterms:created>
  <dcterms:modified xsi:type="dcterms:W3CDTF">2015-12-07T14:05:00Z</dcterms:modified>
</cp:coreProperties>
</file>