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63" w:rsidRPr="000B2563" w:rsidRDefault="000B2563" w:rsidP="000B2563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72"/>
          <w:szCs w:val="72"/>
          <w:lang w:eastAsia="ru-RU"/>
        </w:rPr>
      </w:pPr>
      <w:r w:rsidRPr="000B2563">
        <w:rPr>
          <w:rFonts w:ascii="Montserrat" w:eastAsia="Times New Roman" w:hAnsi="Montserrat" w:cs="Times New Roman"/>
          <w:b/>
          <w:bCs/>
          <w:color w:val="273350"/>
          <w:sz w:val="72"/>
          <w:szCs w:val="72"/>
          <w:lang w:eastAsia="ru-RU"/>
        </w:rPr>
        <w:t>Нормативные документы</w:t>
      </w:r>
      <w:bookmarkStart w:id="0" w:name="_GoBack"/>
      <w:bookmarkEnd w:id="0"/>
    </w:p>
    <w:p w:rsidR="000B2563" w:rsidRPr="000B2563" w:rsidRDefault="000B2563" w:rsidP="000B2563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0B2563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Федеральный уровень</w:t>
      </w:r>
    </w:p>
    <w:p w:rsidR="000B2563" w:rsidRPr="000B2563" w:rsidRDefault="000B2563" w:rsidP="000B256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4" w:history="1">
        <w:r w:rsidRPr="000B2563">
          <w:rPr>
            <w:rFonts w:ascii="Montserrat" w:eastAsia="Times New Roman" w:hAnsi="Montserrat" w:cs="Times New Roman"/>
            <w:color w:val="306AFD"/>
            <w:sz w:val="30"/>
            <w:szCs w:val="30"/>
            <w:lang w:eastAsia="ru-RU"/>
          </w:rPr>
          <w:t>Приказ №233/551 от 04.04.2023г. Об утверждении Порядка проведения государственной итоговой аттестации по образовательным программам основного общего образования</w:t>
        </w:r>
      </w:hyperlink>
    </w:p>
    <w:p w:rsidR="000B2563" w:rsidRPr="000B2563" w:rsidRDefault="000B2563" w:rsidP="000B256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5" w:history="1">
        <w:r w:rsidRPr="000B2563">
          <w:rPr>
            <w:rFonts w:ascii="Montserrat" w:eastAsia="Times New Roman" w:hAnsi="Montserrat" w:cs="Times New Roman"/>
            <w:color w:val="306AFD"/>
            <w:sz w:val="30"/>
            <w:szCs w:val="30"/>
            <w:lang w:eastAsia="ru-RU"/>
          </w:rPr>
          <w:t>Приказ №871 от 11.08.2022г. Об утверждении Порядка разработки, использования и хранения КИМ при проведении ГИА по образовательным программам основного общего образования и Порядка разработки, использования и хранения КИМ при проведении ГИА</w:t>
        </w:r>
      </w:hyperlink>
    </w:p>
    <w:p w:rsidR="000B2563" w:rsidRPr="000B2563" w:rsidRDefault="000B2563" w:rsidP="000B256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6" w:history="1">
        <w:r w:rsidRPr="000B2563">
          <w:rPr>
            <w:rFonts w:ascii="Montserrat" w:eastAsia="Times New Roman" w:hAnsi="Montserrat" w:cs="Times New Roman"/>
            <w:color w:val="306AFD"/>
            <w:sz w:val="30"/>
            <w:szCs w:val="30"/>
            <w:lang w:eastAsia="ru-RU"/>
          </w:rPr>
          <w:t>Приказ №924 от 26.08.2022г. Об утверждении аккредитации граждан в качестве общественных наблюдателей при проведении ГИА по образовательным программам основного общего и среднего общего образования, всероссийской олимпиады школьников и олимпиад школьников</w:t>
        </w:r>
      </w:hyperlink>
    </w:p>
    <w:p w:rsidR="00CC493F" w:rsidRDefault="00CC493F"/>
    <w:sectPr w:rsidR="00CC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63"/>
    <w:rsid w:val="000B2563"/>
    <w:rsid w:val="00C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E0A4A4-180C-4D56-94FF-7ECD8ABD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kola3ussurijsk-r25.gosweb.gosuslugi.ru/netcat_files/200/3144/poryadok_akkreditatsii_1_.pdf" TargetMode="External"/><Relationship Id="rId5" Type="http://schemas.openxmlformats.org/officeDocument/2006/relationships/hyperlink" Target="https://shkola3ussurijsk-r25.gosweb.gosuslugi.ru/netcat_files/200/3144/poryadok_hraneniya_izmeritel_nyh_materialov_1_.pdf" TargetMode="External"/><Relationship Id="rId4" Type="http://schemas.openxmlformats.org/officeDocument/2006/relationships/hyperlink" Target="https://shkola3ussurijsk-r25.gosweb.gosuslugi.ru/netcat_files/200/3144/Poryadok_GIA_9_novy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ucer1</dc:creator>
  <cp:keywords/>
  <dc:description/>
  <cp:lastModifiedBy>ucer1</cp:lastModifiedBy>
  <cp:revision>1</cp:revision>
  <dcterms:created xsi:type="dcterms:W3CDTF">2024-04-03T12:57:00Z</dcterms:created>
  <dcterms:modified xsi:type="dcterms:W3CDTF">2024-04-03T12:58:00Z</dcterms:modified>
</cp:coreProperties>
</file>