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5E" w:rsidRPr="00E5245E" w:rsidRDefault="00E5245E" w:rsidP="00E5245E">
      <w:pPr>
        <w:jc w:val="center"/>
        <w:rPr>
          <w:rFonts w:ascii="TimesNewRomanPS-BoldMT" w:hAnsi="TimesNewRomanPS-BoldMT"/>
          <w:color w:val="000000"/>
          <w:sz w:val="40"/>
          <w:szCs w:val="40"/>
        </w:rPr>
      </w:pPr>
      <w:r w:rsidRPr="00E5245E">
        <w:rPr>
          <w:rFonts w:ascii="TimesNewRomanPS-BoldMT" w:hAnsi="TimesNewRomanPS-BoldMT"/>
          <w:color w:val="000000"/>
          <w:sz w:val="40"/>
          <w:szCs w:val="40"/>
        </w:rPr>
        <w:t>Стресс - Как поддержать своё здоровье.</w:t>
      </w:r>
    </w:p>
    <w:p w:rsidR="00E5245E" w:rsidRDefault="00E5245E" w:rsidP="00E5245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Ведь известно, что если человек болен, ему труднее противостоять сложным жизненным ситуациям, он становится более конфликтным в отношении с окружающими. Поэтому поддержание хорошего здоровья – не только физического,</w:t>
      </w:r>
      <w:r w:rsidRPr="00E5245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но и психического будет способствовать лучшему усвоению знаний и хорошим отношениям в коллективе. Какие психологические факторы следует учитывать,</w:t>
      </w:r>
      <w:r w:rsidRPr="00E5245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чтобы по возможности нормализовать негативную реакцию своего организма на сегодняшнюю напряженную и сложную жизнь? Назовём лишь некоторые из них:</w:t>
      </w:r>
      <w:r w:rsidRPr="00E5245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- информационные перегрузки. Это типичная причина плохого самочувствия, раздражительности, бессонницы. Необходимо оценить объём и значимость</w:t>
      </w:r>
    </w:p>
    <w:p w:rsidR="00972C7F" w:rsidRDefault="00E5245E" w:rsidP="00E5245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информации, которую ты получаешь, играя за компьютером по нескольку часов в день, просматривая телепередачи до полуночи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едостаточность ночного сна. Известно, что треть своей жизни человек тратит на сон. Следовательно, очень важно обеспечить себе здоровый сон. Спать необходимо на ровной, достаточно жесткой, с невысокой подушкой постели. Перед сном желательна прогулка на свежем воздухе. В течение двух часов перед сном лучше избегать большой интеллектуальной и эмоциональной нагрузки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ледующий фактор- это низкая двигательная активность, отсутствие занятий физкультурой и спортом. Все вы это знаете, но мало у кого хватает силы воли регулярно использовать такой способ повышения устойчивости к стрессам и конфликтам. </w:t>
      </w:r>
    </w:p>
    <w:p w:rsidR="00E5245E" w:rsidRDefault="00E5245E" w:rsidP="00E5245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около 80 % информации об окружающем мире человек получает посредством зрения. Звуковая информация также оказывает заметное влияние на психическое состояние человека. Желательно избегать воздействия громких звуков: громкой музыки, шумов двигателя, различных агрегатов и инструментов. </w:t>
      </w:r>
    </w:p>
    <w:p w:rsidR="00E5245E" w:rsidRDefault="00E5245E" w:rsidP="00E5245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За последние сто лет состояние среды обитания человека резко ухудшилось, что также является одной из причин слабого физического и психического здоровья. Поэтому надо стараться максимально приблизить свою среду обитания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естественной: дома и в классе хорошо иметь больше комнатных растений, цвет обоев и стен должен быть близок к природным, полезно завести аквариумных рыбок или других животных. </w:t>
      </w:r>
    </w:p>
    <w:p w:rsidR="00E5245E" w:rsidRDefault="00E5245E" w:rsidP="00E5245E">
      <w:pPr>
        <w:jc w:val="both"/>
      </w:pPr>
      <w:r>
        <w:rPr>
          <w:rFonts w:ascii="TimesNewRomanPSMT" w:hAnsi="TimesNewRomanPSMT"/>
          <w:color w:val="000000"/>
          <w:sz w:val="28"/>
          <w:szCs w:val="28"/>
        </w:rPr>
        <w:t>И последнее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… 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ля поддержания своего физического и психического здоровья необходимо как можно чаще отдыхать на природе.</w:t>
      </w:r>
    </w:p>
    <w:sectPr w:rsidR="00E5245E" w:rsidSect="009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245E"/>
    <w:rsid w:val="005C61F9"/>
    <w:rsid w:val="005E49A2"/>
    <w:rsid w:val="00972C7F"/>
    <w:rsid w:val="00A241FA"/>
    <w:rsid w:val="00CE6343"/>
    <w:rsid w:val="00E5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2018-03-23T06:53:00Z</dcterms:created>
  <dcterms:modified xsi:type="dcterms:W3CDTF">2018-03-23T06:56:00Z</dcterms:modified>
</cp:coreProperties>
</file>