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F" w:rsidRDefault="00B445CF" w:rsidP="00B445CF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</w:rPr>
      </w:pPr>
      <w:r>
        <w:rPr>
          <w:rStyle w:val="a4"/>
          <w:color w:val="333333"/>
          <w:sz w:val="48"/>
          <w:szCs w:val="48"/>
        </w:rPr>
        <w:t>Музыка развивает мозг ребенка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Музыка обладает возможностью поднимать наш мозг на более высокий уровень мышления – для решения проблем, сравнения и противопоставления сходств и различий между объектами, анализа, формулирования вывода, обобщения и оценки информации.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 ходе последних исследований, было установлено, что музыка может помочь в развитии навыков рассуждения человека в пространственно-временной форме. Пространственно-временная форма рассуждения – способность воспринимать визуальный мир точно в форме мысленных образов объектов. Под этим подразумевается способность рассматривать изображения, как целиком, так и отдельные их части, сравнивать и находить взаимосвязи между структурами и частями объектов.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Многие исследования и эксперименты доказывают силу влияния музыки на развитие мозга. Ниже приведены некоторые примеры данных исследований 90-х годов: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Исследование №1: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 1994 году ученые из Университета Калифорнии в Ирвине провели эксперимент, позволяющий выяснить связь между пространственным мышлением и музыкой. Они разделили 70 студентов колледжа на три группы. Каждая группа получила определенное задание.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Первой группе была предоставлена возможность прослушать 10 минут сонату Моцарта для двух фортепиано. Вторая группа прослушала 10 минут современной ритмично повторяющейся музыки. А третья группа вообще не слушала никакую музыку. В результате – при выполнении задания второй и третьей группами не было замечено большого различия. Однако студенты из первой группы, которые слушали музыку Моцарта, отличились. Наблюдался рост в их пространственном IQ от восьми до девяти пунктов всего за 10 минут! Хотя эффект был временным, ученые пришли к выводу, что определенные элементы в музыке привели к улучшению в пространственно-временных рассуждениях студентов. Этот феномен сейчас известен как » Эффект Моцарта».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Исследование №2: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После указанного выше эксперимента, который показал, что, прослушивание музыки приводит к кратковременному улучшению пространственно-временного суждения, ученые начали изучать, может </w:t>
      </w:r>
      <w:r>
        <w:rPr>
          <w:rFonts w:ascii="Georgia" w:hAnsi="Georgia"/>
          <w:color w:val="333333"/>
          <w:sz w:val="27"/>
          <w:szCs w:val="27"/>
        </w:rPr>
        <w:lastRenderedPageBreak/>
        <w:t>ли быть продлен данный эффект путем изучения музыкального инструмента.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Чтобы узнать результат, ученые провели испытания с помощью 33 детей дошкольного возраста в Лос-Анджелесе. Они выбирали 3-летних детей, потому что кора их головного мозга все еще находится на стадии созревания, и любое воздействие с помощью музыкального образования будет наблюдаться более явно по сравнению с формировавшимся мозгом взрослого человека.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Первая группа состояла из 19 детей, с которыми проводились уроки игры на клавишных инструментах и уроки пения в течение восемь месяцев. Остальные 14 детей не получали какой-либо подготовки. Обучение первой группы состояло из еженедельных частных уроков игры на клавишных инструментах от 10 до 15 минут и ежедневных 30-минутных уроков пения.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После 8 месяцев с детьми провели испытания. Они должны были выполнить 5 заданий для проверки их пространственного мышления: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По части зашифрованного изображения сформировать полную картину;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Собрать фигуры по образцу, используя плоские цветные палочки;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Размещение пазлов правильного цвета в пустые места на изображенных животных;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Выложить геометрические фигуры, воспринимая названия на слух;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Описать, что было «неправильным» или «глупым» на картине.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И здесь были получены следующие результаты: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Пространственно-временное суждение детей в группе без подготовки улучшилось лишь на 6 процентов. В то время как дети из группы, которая получила музыкальную подготовку, показали значительное улучшение в их пространственно-временном мышлении на 46 процентов!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Исследование №3: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Для подтверждения результатов вышеприведенного эксперимента, ученые провели еще одно испытание. На этот раз они приняли другую группу из 78 детей дошкольного возраста и разделили на четыре подгруппы: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lastRenderedPageBreak/>
        <w:t>- Первая группа состояла из 34 детей, которые получали частные уроки игры на фортепиано ежедневно;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Вторая группа состояла из 20 дошкольников. Детей в этой группе обучали работе на компьютере по 10 минут каждый день;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В третьей группе было 12 детей, которые получали уроки по пению;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Последняя группа была контрольной, где дети не посещали каких-либо уроков.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Детей, были испытаны после 6 месяцев, и результаты: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У детей из первой группы было замечено наиболее резкое улучшение в пространственно-временном мышлений – прогресс составил 34 процента!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Исследование №4: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 1998 году ученые выполнили еще один эксперимент с помощью математической компьютерной игры в сочетании с уроками игры на фортепиано или обучения английскому языку. Этот эксперимент был проведен в течение 4 месяцев.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Дети были разделены на 3 группы: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Группа 1 состояла из детей, которые изучали игру на фортепиано и математические видеоигры;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Группа 2 состояла из детей, которые обучались английскому языку и изучали математические видеоигры;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- Группа 3 была контрольной и не получала какой-либо подготовки.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После четырех месяцев, были проведены испытания, и получились следующие результаты: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</w:p>
    <w:p w:rsidR="00B445CF" w:rsidRDefault="00B445CF" w:rsidP="00B445CF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Дети в группе 1 и 2, которые прошли подготовку с помощью компьютерной игры показали 100-процентное улучшение в их математических навыках по сравнению с контрольной группой. Кроме того, дети, которые получали уроки игры на фортепиано вместе с математической видеоигрой, выполнили задания на 27 процентов быстрее по вопросам, касающимся пропорциональной математики, чем те, которые прошли подготовку по английскому языку и математике. И, наконец, учителя групп также сообщили, что дети, которые обучались игре на фортепиано были более внимательными и сконцентрированными!</w:t>
      </w:r>
    </w:p>
    <w:p w:rsidR="00DB068B" w:rsidRDefault="00DB068B">
      <w:bookmarkStart w:id="0" w:name="_GoBack"/>
      <w:bookmarkEnd w:id="0"/>
    </w:p>
    <w:sectPr w:rsidR="00DB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98"/>
    <w:rsid w:val="000F5398"/>
    <w:rsid w:val="00B445CF"/>
    <w:rsid w:val="00D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2F29-2898-4176-92D3-6041DBE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2017-09-24T06:53:00Z</dcterms:created>
  <dcterms:modified xsi:type="dcterms:W3CDTF">2017-09-24T06:53:00Z</dcterms:modified>
</cp:coreProperties>
</file>