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B96524" w:rsidRPr="00932BFC" w:rsidRDefault="00B96524" w:rsidP="00B96524">
      <w:pPr>
        <w:pStyle w:val="a3"/>
        <w:spacing w:before="0" w:beforeAutospacing="0" w:after="0" w:afterAutospacing="0"/>
        <w:jc w:val="center"/>
        <w:outlineLvl w:val="1"/>
        <w:rPr>
          <w:b/>
          <w:color w:val="FF0000"/>
          <w:sz w:val="28"/>
          <w:szCs w:val="28"/>
        </w:rPr>
      </w:pPr>
      <w:r w:rsidRPr="00932BFC">
        <w:rPr>
          <w:b/>
          <w:bCs/>
          <w:color w:val="FF0000"/>
          <w:sz w:val="28"/>
          <w:szCs w:val="28"/>
        </w:rPr>
        <w:t>Рекомендации для родителей</w:t>
      </w:r>
      <w:r w:rsidR="00932BFC">
        <w:rPr>
          <w:b/>
          <w:bCs/>
          <w:color w:val="FF0000"/>
          <w:sz w:val="28"/>
          <w:szCs w:val="28"/>
        </w:rPr>
        <w:t xml:space="preserve"> по БДД</w:t>
      </w:r>
      <w:r w:rsidRPr="00932BFC">
        <w:rPr>
          <w:b/>
          <w:bCs/>
          <w:color w:val="FF0000"/>
          <w:sz w:val="28"/>
          <w:szCs w:val="28"/>
        </w:rPr>
        <w:t>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1" name="Рисунок 1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Серьезная</w:t>
      </w:r>
      <w:r w:rsidRPr="001E0893">
        <w:rPr>
          <w:b/>
          <w:bCs/>
        </w:rPr>
        <w:t xml:space="preserve"> опасность - стоящая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Почему? Да потому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2" name="Рисунок 2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Не обходите стоящий автобус ни спереди, ни сзади!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Надо подождать, пока автобус отъедет, или, переходя дорогу, отойти от него как можно дальше.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3" name="Рисунок 3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Умейте предвидеть скрытую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4" name="Рисунок 4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Машина приближается медленно. И все же - надо пропустить ее!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5" name="Рисунок 5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И у светофора можно встретить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</w:t>
      </w:r>
      <w:r>
        <w:t>сигнала</w:t>
      </w:r>
      <w:r w:rsidRPr="001E0893">
        <w:t>, но и убедиться в том, что все машины остановились.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lastRenderedPageBreak/>
        <w:drawing>
          <wp:inline distT="0" distB="0" distL="0" distR="0">
            <wp:extent cx="476250" cy="533400"/>
            <wp:effectExtent l="0" t="0" r="0" b="0"/>
            <wp:docPr id="6" name="Рисунок 6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«Пустынную» улицу дети часто перебегают не глядя.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7" name="Рисунок 7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Стоя на осевой линии, помните: сзади может оказаться машина!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8" name="Рисунок 8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На улице умейте крепко держать ребенка за руку!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Дети, не заметив идущ</w:t>
      </w:r>
      <w:bookmarkStart w:id="0" w:name="_GoBack"/>
      <w:bookmarkEnd w:id="0"/>
      <w:r w:rsidRPr="001E0893">
        <w:t>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9" name="Рисунок 9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Арки и выезды из дворов - места повышенной скрытой 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B96524" w:rsidRPr="001E0893" w:rsidRDefault="00B96524" w:rsidP="00B96524"/>
    <w:p w:rsidR="00B96524" w:rsidRDefault="00B96524" w:rsidP="00B96524"/>
    <w:p w:rsidR="00436C80" w:rsidRDefault="00436C80"/>
    <w:sectPr w:rsidR="00436C80" w:rsidSect="007C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8742B"/>
    <w:rsid w:val="00436C80"/>
    <w:rsid w:val="007C58D6"/>
    <w:rsid w:val="0088742B"/>
    <w:rsid w:val="00932BFC"/>
    <w:rsid w:val="00B9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polyanka46.caduk.ru/images/keks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77295-B117-4344-A03C-D8768654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Ольга</cp:lastModifiedBy>
  <cp:revision>4</cp:revision>
  <dcterms:created xsi:type="dcterms:W3CDTF">2017-09-22T15:21:00Z</dcterms:created>
  <dcterms:modified xsi:type="dcterms:W3CDTF">2018-04-12T07:48:00Z</dcterms:modified>
</cp:coreProperties>
</file>