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48" w:rsidRDefault="00477848" w:rsidP="00477848">
      <w:pPr>
        <w:jc w:val="both"/>
      </w:pPr>
      <w:r>
        <w:t>Согласовано:</w:t>
      </w:r>
      <w:r>
        <w:tab/>
      </w:r>
      <w:r>
        <w:tab/>
      </w:r>
      <w:r>
        <w:tab/>
      </w:r>
      <w:r>
        <w:tab/>
      </w:r>
      <w:r>
        <w:tab/>
      </w:r>
      <w:r>
        <w:tab/>
      </w:r>
      <w:r>
        <w:tab/>
      </w:r>
      <w:r>
        <w:tab/>
        <w:t>Утверждаю:</w:t>
      </w:r>
    </w:p>
    <w:p w:rsidR="00477848" w:rsidRDefault="00477848" w:rsidP="00477848">
      <w:pPr>
        <w:jc w:val="both"/>
      </w:pPr>
      <w:r>
        <w:t xml:space="preserve">на педагогическом совете </w:t>
      </w:r>
      <w:r>
        <w:tab/>
      </w:r>
      <w:r>
        <w:tab/>
      </w:r>
      <w:r>
        <w:tab/>
        <w:t xml:space="preserve">        </w:t>
      </w:r>
      <w:r>
        <w:tab/>
        <w:t xml:space="preserve">                        Директор </w:t>
      </w:r>
      <w:proofErr w:type="gramStart"/>
      <w:r>
        <w:t>Первомайской</w:t>
      </w:r>
      <w:proofErr w:type="gramEnd"/>
      <w:r>
        <w:t xml:space="preserve"> ОШ</w:t>
      </w:r>
    </w:p>
    <w:p w:rsidR="00477848" w:rsidRDefault="00477848" w:rsidP="00477848">
      <w:pPr>
        <w:jc w:val="both"/>
      </w:pPr>
      <w:r>
        <w:t>протокол №  _____</w:t>
      </w:r>
      <w:r>
        <w:tab/>
      </w:r>
      <w:r>
        <w:tab/>
      </w:r>
      <w:r>
        <w:tab/>
      </w:r>
      <w:r>
        <w:tab/>
      </w:r>
      <w:r>
        <w:tab/>
      </w:r>
      <w:r>
        <w:tab/>
      </w:r>
      <w:r>
        <w:tab/>
        <w:t>_________</w:t>
      </w:r>
      <w:proofErr w:type="spellStart"/>
      <w:r>
        <w:t>Р.И.Дёмина</w:t>
      </w:r>
      <w:proofErr w:type="spellEnd"/>
    </w:p>
    <w:p w:rsidR="00477848" w:rsidRDefault="00477848" w:rsidP="00477848">
      <w:pPr>
        <w:jc w:val="both"/>
      </w:pPr>
      <w:r>
        <w:t>«___»____________20___ г.</w:t>
      </w:r>
      <w:r>
        <w:tab/>
      </w:r>
      <w:r>
        <w:tab/>
      </w:r>
      <w:r>
        <w:tab/>
      </w:r>
      <w:r>
        <w:tab/>
      </w:r>
      <w:r>
        <w:tab/>
        <w:t>«___»___________20___г.</w:t>
      </w:r>
    </w:p>
    <w:p w:rsidR="00477848" w:rsidRDefault="00477848" w:rsidP="00477848">
      <w:pPr>
        <w:jc w:val="center"/>
      </w:pPr>
    </w:p>
    <w:p w:rsidR="00477848" w:rsidRDefault="00477848" w:rsidP="00477848"/>
    <w:p w:rsidR="00477848" w:rsidRDefault="00477848" w:rsidP="00477848"/>
    <w:p w:rsidR="00477848" w:rsidRPr="00477848" w:rsidRDefault="00477848" w:rsidP="00477848">
      <w:pPr>
        <w:spacing w:line="240" w:lineRule="auto"/>
        <w:jc w:val="center"/>
        <w:rPr>
          <w:rFonts w:ascii="Times New Roman" w:hAnsi="Times New Roman" w:cs="Times New Roman"/>
          <w:sz w:val="32"/>
          <w:szCs w:val="32"/>
        </w:rPr>
      </w:pPr>
      <w:r w:rsidRPr="00477848">
        <w:rPr>
          <w:rFonts w:ascii="Times New Roman" w:hAnsi="Times New Roman" w:cs="Times New Roman"/>
          <w:sz w:val="32"/>
          <w:szCs w:val="32"/>
        </w:rPr>
        <w:t>ПОЛОЖЕНИЕ</w:t>
      </w:r>
    </w:p>
    <w:p w:rsidR="00477848" w:rsidRPr="00477848" w:rsidRDefault="00477848" w:rsidP="00477848">
      <w:pPr>
        <w:spacing w:line="240" w:lineRule="auto"/>
        <w:jc w:val="center"/>
        <w:rPr>
          <w:rFonts w:ascii="Times New Roman" w:hAnsi="Times New Roman" w:cs="Times New Roman"/>
          <w:sz w:val="32"/>
          <w:szCs w:val="32"/>
        </w:rPr>
      </w:pPr>
      <w:r w:rsidRPr="00477848">
        <w:rPr>
          <w:rFonts w:ascii="Times New Roman" w:hAnsi="Times New Roman" w:cs="Times New Roman"/>
          <w:sz w:val="32"/>
          <w:szCs w:val="32"/>
        </w:rPr>
        <w:t xml:space="preserve">об организации </w:t>
      </w:r>
      <w:proofErr w:type="gramStart"/>
      <w:r w:rsidRPr="00477848">
        <w:rPr>
          <w:rFonts w:ascii="Times New Roman" w:hAnsi="Times New Roman" w:cs="Times New Roman"/>
          <w:sz w:val="32"/>
          <w:szCs w:val="32"/>
        </w:rPr>
        <w:t>обучения учащихся</w:t>
      </w:r>
      <w:proofErr w:type="gramEnd"/>
      <w:r w:rsidRPr="00477848">
        <w:rPr>
          <w:rFonts w:ascii="Times New Roman" w:hAnsi="Times New Roman" w:cs="Times New Roman"/>
          <w:sz w:val="32"/>
          <w:szCs w:val="32"/>
        </w:rPr>
        <w:t xml:space="preserve"> по индивидуальному учебному плану, в том числе по ускоренному обучению в пределах осваиваемой образовательной программы.</w:t>
      </w:r>
    </w:p>
    <w:p w:rsidR="00477848" w:rsidRPr="00477848" w:rsidRDefault="00477848" w:rsidP="00477848">
      <w:pPr>
        <w:rPr>
          <w:rFonts w:ascii="Times New Roman" w:hAnsi="Times New Roman" w:cs="Times New Roman"/>
          <w:sz w:val="24"/>
          <w:szCs w:val="24"/>
        </w:rPr>
      </w:pPr>
      <w:bookmarkStart w:id="0" w:name="_GoBack"/>
      <w:bookmarkEnd w:id="0"/>
      <w:r w:rsidRPr="00477848">
        <w:rPr>
          <w:rFonts w:ascii="Times New Roman" w:hAnsi="Times New Roman" w:cs="Times New Roman"/>
          <w:sz w:val="24"/>
          <w:szCs w:val="24"/>
        </w:rPr>
        <w:t xml:space="preserve">        1.Настоящий порядок устанавливает правила обучения по индивидуальному учебному плану в муниципальном бюджетном общеобразовательном учреждении МБОУ « </w:t>
      </w:r>
      <w:r>
        <w:rPr>
          <w:rFonts w:ascii="Times New Roman" w:hAnsi="Times New Roman" w:cs="Times New Roman"/>
          <w:sz w:val="24"/>
          <w:szCs w:val="24"/>
        </w:rPr>
        <w:t>Первомайская</w:t>
      </w:r>
      <w:r w:rsidRPr="00477848">
        <w:rPr>
          <w:rFonts w:ascii="Times New Roman" w:hAnsi="Times New Roman" w:cs="Times New Roman"/>
          <w:sz w:val="24"/>
          <w:szCs w:val="24"/>
        </w:rPr>
        <w:t xml:space="preserve"> общеобразовательная школа» (далее- Учреждение)</w:t>
      </w:r>
    </w:p>
    <w:p w:rsidR="00477848" w:rsidRPr="00477848" w:rsidRDefault="00477848" w:rsidP="00477848">
      <w:pPr>
        <w:rPr>
          <w:rFonts w:ascii="Times New Roman" w:hAnsi="Times New Roman" w:cs="Times New Roman"/>
          <w:sz w:val="24"/>
          <w:szCs w:val="24"/>
        </w:rPr>
      </w:pP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2. </w:t>
      </w:r>
      <w:proofErr w:type="gramStart"/>
      <w:r w:rsidRPr="00477848">
        <w:rPr>
          <w:rFonts w:ascii="Times New Roman" w:hAnsi="Times New Roman" w:cs="Times New Roman"/>
          <w:sz w:val="24"/>
          <w:szCs w:val="24"/>
        </w:rPr>
        <w:t>В соответствии с пунктом 3 части 1 статьи 34 Федерального закона от 29.12.2012 № 273-ФЗ «Об образовании в Российской Федерации»</w:t>
      </w:r>
      <w:r w:rsidR="00B4716D">
        <w:rPr>
          <w:rFonts w:ascii="Times New Roman" w:hAnsi="Times New Roman" w:cs="Times New Roman"/>
          <w:sz w:val="24"/>
          <w:szCs w:val="24"/>
        </w:rPr>
        <w:t xml:space="preserve">, </w:t>
      </w:r>
      <w:r w:rsidR="00B4716D" w:rsidRPr="00B4716D">
        <w:rPr>
          <w:rFonts w:ascii="Times New Roman" w:hAnsi="Times New Roman" w:cs="Times New Roman"/>
          <w:sz w:val="24"/>
          <w:szCs w:val="24"/>
        </w:rPr>
        <w:t xml:space="preserve">приказ </w:t>
      </w:r>
      <w:proofErr w:type="spellStart"/>
      <w:r w:rsidR="00B4716D" w:rsidRPr="00B4716D">
        <w:rPr>
          <w:rFonts w:ascii="Times New Roman" w:hAnsi="Times New Roman" w:cs="Times New Roman"/>
          <w:sz w:val="24"/>
          <w:szCs w:val="24"/>
        </w:rPr>
        <w:t>Минобрнауки</w:t>
      </w:r>
      <w:proofErr w:type="spellEnd"/>
      <w:r w:rsidR="00B4716D" w:rsidRPr="00B4716D">
        <w:rPr>
          <w:rFonts w:ascii="Times New Roman" w:hAnsi="Times New Roman" w:cs="Times New Roman"/>
          <w:sz w:val="24"/>
          <w:szCs w:val="24"/>
        </w:rPr>
        <w:t xml:space="preserve"> России от 30.08.2013г. №1015</w:t>
      </w:r>
      <w:r w:rsidR="00B4716D">
        <w:rPr>
          <w:rFonts w:ascii="Times New Roman" w:hAnsi="Times New Roman" w:cs="Times New Roman"/>
          <w:sz w:val="24"/>
          <w:szCs w:val="24"/>
        </w:rPr>
        <w:t xml:space="preserve">, </w:t>
      </w:r>
      <w:r w:rsidRPr="00477848">
        <w:rPr>
          <w:rFonts w:ascii="Times New Roman" w:hAnsi="Times New Roman" w:cs="Times New Roman"/>
          <w:sz w:val="24"/>
          <w:szCs w:val="24"/>
        </w:rPr>
        <w:t xml:space="preserve"> обучающиеся имеют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roofErr w:type="gramEnd"/>
    </w:p>
    <w:p w:rsidR="00477848" w:rsidRPr="00477848" w:rsidRDefault="00477848" w:rsidP="00477848">
      <w:pPr>
        <w:rPr>
          <w:rFonts w:ascii="Times New Roman" w:hAnsi="Times New Roman" w:cs="Times New Roman"/>
          <w:sz w:val="24"/>
          <w:szCs w:val="24"/>
        </w:rPr>
      </w:pP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Положение устанавливает порядок </w:t>
      </w:r>
      <w:proofErr w:type="gramStart"/>
      <w:r w:rsidRPr="00477848">
        <w:rPr>
          <w:rFonts w:ascii="Times New Roman" w:hAnsi="Times New Roman" w:cs="Times New Roman"/>
          <w:sz w:val="24"/>
          <w:szCs w:val="24"/>
        </w:rPr>
        <w:t>обучения</w:t>
      </w:r>
      <w:proofErr w:type="gramEnd"/>
      <w:r w:rsidRPr="00477848">
        <w:rPr>
          <w:rFonts w:ascii="Times New Roman" w:hAnsi="Times New Roman" w:cs="Times New Roman"/>
          <w:sz w:val="24"/>
          <w:szCs w:val="24"/>
        </w:rPr>
        <w:t xml:space="preserve"> по индивидуальному учебному плану в учреждении. Учебный план обеспечивает освоение 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 на основе индивидуализации её содержания с учетом особенностей и образовательных потребностей конкретного учащегося.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Индивидуальный учебный план разрабатывается для отдельного обучающегося или группы </w:t>
      </w:r>
      <w:proofErr w:type="gramStart"/>
      <w:r w:rsidRPr="00477848">
        <w:rPr>
          <w:rFonts w:ascii="Times New Roman" w:hAnsi="Times New Roman" w:cs="Times New Roman"/>
          <w:sz w:val="24"/>
          <w:szCs w:val="24"/>
        </w:rPr>
        <w:t>обучающихся</w:t>
      </w:r>
      <w:proofErr w:type="gramEnd"/>
      <w:r w:rsidRPr="00477848">
        <w:rPr>
          <w:rFonts w:ascii="Times New Roman" w:hAnsi="Times New Roman" w:cs="Times New Roman"/>
          <w:sz w:val="24"/>
          <w:szCs w:val="24"/>
        </w:rPr>
        <w:t xml:space="preserve"> на основе учебного плана Учреждения.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lastRenderedPageBreak/>
        <w:t>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w:t>
      </w:r>
      <w:proofErr w:type="gramStart"/>
      <w:r w:rsidRPr="00477848">
        <w:rPr>
          <w:rFonts w:ascii="Times New Roman" w:hAnsi="Times New Roman" w:cs="Times New Roman"/>
          <w:sz w:val="24"/>
          <w:szCs w:val="24"/>
        </w:rPr>
        <w:t>обучении</w:t>
      </w:r>
      <w:proofErr w:type="gramEnd"/>
      <w:r w:rsidRPr="00477848">
        <w:rPr>
          <w:rFonts w:ascii="Times New Roman" w:hAnsi="Times New Roman" w:cs="Times New Roman"/>
          <w:sz w:val="24"/>
          <w:szCs w:val="24"/>
        </w:rPr>
        <w:t xml:space="preserve"> по индивидуальному учебному плану.</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практики, иных видов учебной деятельности и формы промежуточной аттестации обучающихся.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w:t>
      </w:r>
      <w:proofErr w:type="gramStart"/>
      <w:r w:rsidRPr="00477848">
        <w:rPr>
          <w:rFonts w:ascii="Times New Roman" w:hAnsi="Times New Roman" w:cs="Times New Roman"/>
          <w:sz w:val="24"/>
          <w:szCs w:val="24"/>
        </w:rPr>
        <w:t>Обучение</w:t>
      </w:r>
      <w:proofErr w:type="gramEnd"/>
      <w:r w:rsidRPr="00477848">
        <w:rPr>
          <w:rFonts w:ascii="Times New Roman" w:hAnsi="Times New Roman" w:cs="Times New Roman"/>
          <w:sz w:val="24"/>
          <w:szCs w:val="24"/>
        </w:rPr>
        <w:t xml:space="preserve">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Реализация индивидуальных учебных планов на ступенях начального и основного общего образования сопровождается </w:t>
      </w:r>
      <w:proofErr w:type="spellStart"/>
      <w:r w:rsidRPr="00477848">
        <w:rPr>
          <w:rFonts w:ascii="Times New Roman" w:hAnsi="Times New Roman" w:cs="Times New Roman"/>
          <w:sz w:val="24"/>
          <w:szCs w:val="24"/>
        </w:rPr>
        <w:t>тьюторской</w:t>
      </w:r>
      <w:proofErr w:type="spellEnd"/>
      <w:r w:rsidRPr="00477848">
        <w:rPr>
          <w:rFonts w:ascii="Times New Roman" w:hAnsi="Times New Roman" w:cs="Times New Roman"/>
          <w:sz w:val="24"/>
          <w:szCs w:val="24"/>
        </w:rPr>
        <w:t xml:space="preserve"> поддержкой.</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Индивидуальные учебные планы могут быть предоставлены, прежде всего, одаренным детям и детям с ограниченными возможностями здоровья.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На </w:t>
      </w:r>
      <w:proofErr w:type="gramStart"/>
      <w:r w:rsidRPr="00477848">
        <w:rPr>
          <w:rFonts w:ascii="Times New Roman" w:hAnsi="Times New Roman" w:cs="Times New Roman"/>
          <w:sz w:val="24"/>
          <w:szCs w:val="24"/>
        </w:rPr>
        <w:t>обучение</w:t>
      </w:r>
      <w:proofErr w:type="gramEnd"/>
      <w:r w:rsidRPr="00477848">
        <w:rPr>
          <w:rFonts w:ascii="Times New Roman" w:hAnsi="Times New Roman" w:cs="Times New Roman"/>
          <w:sz w:val="24"/>
          <w:szCs w:val="24"/>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Индивидуальные учебные планы разрабатываются в соответствии со спецификой и возможностями учреждения.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w:t>
      </w:r>
      <w:proofErr w:type="gramStart"/>
      <w:r w:rsidRPr="00477848">
        <w:rPr>
          <w:rFonts w:ascii="Times New Roman" w:hAnsi="Times New Roman" w:cs="Times New Roman"/>
          <w:sz w:val="24"/>
          <w:szCs w:val="24"/>
        </w:rPr>
        <w:t>Обучение по индивидуальным учебным планам на дому по медицинским показаниям осуществляется в пределах часов, отведенных письмом Министерства народного образования РСФСР от 14.11.1988 №17-235-6 «Об индивидуальном обучения больных детей на дому».</w:t>
      </w:r>
      <w:proofErr w:type="gramEnd"/>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Индивидуальные учебные планы начального общего и основного общего образования разрабатываются учреждением с участием обучающихся и их родителей (законных представителей).</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lastRenderedPageBreak/>
        <w:t xml:space="preserve"> </w:t>
      </w:r>
      <w:proofErr w:type="gramStart"/>
      <w:r w:rsidRPr="00477848">
        <w:rPr>
          <w:rFonts w:ascii="Times New Roman" w:hAnsi="Times New Roman" w:cs="Times New Roman"/>
          <w:sz w:val="24"/>
          <w:szCs w:val="24"/>
        </w:rPr>
        <w:t>Индивидуальные учебные планы среднего общего образования разрабатываются обучающимися совместно с педагогическими работниками учреждения.</w:t>
      </w:r>
      <w:proofErr w:type="gramEnd"/>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Учреждение может обращаться в  психолого-медико-педагогическую комиссию  для получения методической помощи в разработке индивидуальных учебных планов.</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Учреждение.</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О правилах </w:t>
      </w:r>
      <w:proofErr w:type="gramStart"/>
      <w:r w:rsidRPr="00477848">
        <w:rPr>
          <w:rFonts w:ascii="Times New Roman" w:hAnsi="Times New Roman" w:cs="Times New Roman"/>
          <w:sz w:val="24"/>
          <w:szCs w:val="24"/>
        </w:rPr>
        <w:t>обучения</w:t>
      </w:r>
      <w:proofErr w:type="gramEnd"/>
      <w:r w:rsidRPr="00477848">
        <w:rPr>
          <w:rFonts w:ascii="Times New Roman" w:hAnsi="Times New Roman" w:cs="Times New Roman"/>
          <w:sz w:val="24"/>
          <w:szCs w:val="24"/>
        </w:rPr>
        <w:t xml:space="preserve"> по индивидуальному учебному плану, установленных настоящим Порядком, учреждение информирует также обучающихся 9-11 классов.</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Перевод на </w:t>
      </w:r>
      <w:proofErr w:type="gramStart"/>
      <w:r w:rsidRPr="00477848">
        <w:rPr>
          <w:rFonts w:ascii="Times New Roman" w:hAnsi="Times New Roman" w:cs="Times New Roman"/>
          <w:sz w:val="24"/>
          <w:szCs w:val="24"/>
        </w:rPr>
        <w:t>обучение</w:t>
      </w:r>
      <w:proofErr w:type="gramEnd"/>
      <w:r w:rsidRPr="00477848">
        <w:rPr>
          <w:rFonts w:ascii="Times New Roman" w:hAnsi="Times New Roman" w:cs="Times New Roman"/>
          <w:sz w:val="24"/>
          <w:szCs w:val="24"/>
        </w:rPr>
        <w:t xml:space="preserve"> по индивидуальному учебному плану осуществляется: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 в 1-9 классах – по заявлению родителей (законных представителей) обучающегося;              - в 10-11 классах – по заявлению обучающегося.</w:t>
      </w:r>
    </w:p>
    <w:p w:rsidR="00477848" w:rsidRDefault="00477848" w:rsidP="00477848">
      <w:pPr>
        <w:rPr>
          <w:rFonts w:ascii="Times New Roman" w:hAnsi="Times New Roman" w:cs="Times New Roman"/>
          <w:sz w:val="24"/>
          <w:szCs w:val="24"/>
        </w:rPr>
      </w:pPr>
      <w:proofErr w:type="gramStart"/>
      <w:r w:rsidRPr="00477848">
        <w:rPr>
          <w:rFonts w:ascii="Times New Roman" w:hAnsi="Times New Roman" w:cs="Times New Roman"/>
          <w:sz w:val="24"/>
          <w:szCs w:val="24"/>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w:t>
      </w:r>
      <w:r>
        <w:rPr>
          <w:rFonts w:ascii="Times New Roman" w:hAnsi="Times New Roman" w:cs="Times New Roman"/>
          <w:sz w:val="24"/>
          <w:szCs w:val="24"/>
        </w:rPr>
        <w:t>х представителей) обучающегося.</w:t>
      </w:r>
      <w:proofErr w:type="gramEnd"/>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В заявлении должен быть указан срок, на который </w:t>
      </w:r>
      <w:proofErr w:type="gramStart"/>
      <w:r w:rsidRPr="00477848">
        <w:rPr>
          <w:rFonts w:ascii="Times New Roman" w:hAnsi="Times New Roman" w:cs="Times New Roman"/>
          <w:sz w:val="24"/>
          <w:szCs w:val="24"/>
        </w:rPr>
        <w:t>обучающемуся</w:t>
      </w:r>
      <w:proofErr w:type="gramEnd"/>
      <w:r w:rsidRPr="00477848">
        <w:rPr>
          <w:rFonts w:ascii="Times New Roman" w:hAnsi="Times New Roman" w:cs="Times New Roman"/>
          <w:sz w:val="24"/>
          <w:szCs w:val="24"/>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Заявления о переводе на </w:t>
      </w:r>
      <w:proofErr w:type="gramStart"/>
      <w:r w:rsidRPr="00477848">
        <w:rPr>
          <w:rFonts w:ascii="Times New Roman" w:hAnsi="Times New Roman" w:cs="Times New Roman"/>
          <w:sz w:val="24"/>
          <w:szCs w:val="24"/>
        </w:rPr>
        <w:t>обучение</w:t>
      </w:r>
      <w:proofErr w:type="gramEnd"/>
      <w:r w:rsidRPr="00477848">
        <w:rPr>
          <w:rFonts w:ascii="Times New Roman" w:hAnsi="Times New Roman" w:cs="Times New Roman"/>
          <w:sz w:val="24"/>
          <w:szCs w:val="24"/>
        </w:rPr>
        <w:t xml:space="preserve"> по индивидуальному учебному плану принимаются в течение учебного года до 15 мая.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w:t>
      </w:r>
      <w:proofErr w:type="gramStart"/>
      <w:r w:rsidRPr="00477848">
        <w:rPr>
          <w:rFonts w:ascii="Times New Roman" w:hAnsi="Times New Roman" w:cs="Times New Roman"/>
          <w:sz w:val="24"/>
          <w:szCs w:val="24"/>
        </w:rPr>
        <w:t>Обучение</w:t>
      </w:r>
      <w:proofErr w:type="gramEnd"/>
      <w:r w:rsidRPr="00477848">
        <w:rPr>
          <w:rFonts w:ascii="Times New Roman" w:hAnsi="Times New Roman" w:cs="Times New Roman"/>
          <w:sz w:val="24"/>
          <w:szCs w:val="24"/>
        </w:rPr>
        <w:t xml:space="preserve"> по индивидуальному учебному плану начинается, как правило, с начала учебного года.</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Перевод на </w:t>
      </w:r>
      <w:proofErr w:type="gramStart"/>
      <w:r w:rsidRPr="00477848">
        <w:rPr>
          <w:rFonts w:ascii="Times New Roman" w:hAnsi="Times New Roman" w:cs="Times New Roman"/>
          <w:sz w:val="24"/>
          <w:szCs w:val="24"/>
        </w:rPr>
        <w:t>обучение</w:t>
      </w:r>
      <w:proofErr w:type="gramEnd"/>
      <w:r w:rsidRPr="00477848">
        <w:rPr>
          <w:rFonts w:ascii="Times New Roman" w:hAnsi="Times New Roman" w:cs="Times New Roman"/>
          <w:sz w:val="24"/>
          <w:szCs w:val="24"/>
        </w:rPr>
        <w:t xml:space="preserve"> по индивидуальному учебному плану оформляется приказом директора Учреждения.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Индивидуальный учебный план утверждается решением педагогического совета Учреждения.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Требования к индивидуальному учебному плану начального общего образования</w:t>
      </w:r>
    </w:p>
    <w:p w:rsid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20.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lastRenderedPageBreak/>
        <w:t xml:space="preserve"> учебные занятия для углубленного изучения отдельных обязательных учебных предметов;</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учебные занятия, обеспечивающие различные интересы </w:t>
      </w:r>
      <w:proofErr w:type="gramStart"/>
      <w:r w:rsidRPr="00477848">
        <w:rPr>
          <w:rFonts w:ascii="Times New Roman" w:hAnsi="Times New Roman" w:cs="Times New Roman"/>
          <w:sz w:val="24"/>
          <w:szCs w:val="24"/>
        </w:rPr>
        <w:t>обучающихся</w:t>
      </w:r>
      <w:proofErr w:type="gramEnd"/>
      <w:r w:rsidRPr="00477848">
        <w:rPr>
          <w:rFonts w:ascii="Times New Roman" w:hAnsi="Times New Roman" w:cs="Times New Roman"/>
          <w:sz w:val="24"/>
          <w:szCs w:val="24"/>
        </w:rPr>
        <w:t>, в том числе этнокультурные.</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22.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23.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24.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25.   Количество учебных занятий за 4 учебных года не может составлять менее 2904 часов и более 3345 часов.</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26.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27.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477848" w:rsidRPr="00477848" w:rsidRDefault="00477848" w:rsidP="00477848">
      <w:pPr>
        <w:rPr>
          <w:rFonts w:ascii="Times New Roman" w:hAnsi="Times New Roman" w:cs="Times New Roman"/>
          <w:sz w:val="24"/>
          <w:szCs w:val="24"/>
        </w:rPr>
      </w:pP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w:t>
      </w:r>
    </w:p>
    <w:p w:rsidR="00477848" w:rsidRPr="00477848" w:rsidRDefault="00477848" w:rsidP="00477848">
      <w:pPr>
        <w:rPr>
          <w:rFonts w:ascii="Times New Roman" w:hAnsi="Times New Roman" w:cs="Times New Roman"/>
          <w:sz w:val="24"/>
          <w:szCs w:val="24"/>
        </w:rPr>
      </w:pPr>
    </w:p>
    <w:p w:rsidR="00477848" w:rsidRDefault="00477848" w:rsidP="00477848"/>
    <w:p w:rsidR="00477848" w:rsidRDefault="00477848" w:rsidP="00477848"/>
    <w:p w:rsidR="00477848" w:rsidRDefault="00477848" w:rsidP="00477848"/>
    <w:p w:rsidR="00477848" w:rsidRDefault="00477848" w:rsidP="00477848"/>
    <w:p w:rsidR="00477848" w:rsidRDefault="00477848" w:rsidP="00477848"/>
    <w:p w:rsidR="00477848" w:rsidRDefault="00477848" w:rsidP="00477848"/>
    <w:p w:rsidR="00477848" w:rsidRDefault="00477848" w:rsidP="00477848"/>
    <w:p w:rsidR="0096736D" w:rsidRDefault="0096736D"/>
    <w:sectPr w:rsidR="00967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B3"/>
    <w:rsid w:val="00397CB3"/>
    <w:rsid w:val="00477848"/>
    <w:rsid w:val="0096736D"/>
    <w:rsid w:val="00B4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uiPriority w:val="99"/>
    <w:rsid w:val="00B4716D"/>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uiPriority w:val="99"/>
    <w:rsid w:val="00B4716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2015-07-13T20:20:00Z</dcterms:created>
  <dcterms:modified xsi:type="dcterms:W3CDTF">2015-07-22T19:54:00Z</dcterms:modified>
</cp:coreProperties>
</file>