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56" w:rsidRDefault="0048356E" w:rsidP="0060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056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5"/>
        <w:tblW w:w="10421" w:type="dxa"/>
        <w:tblInd w:w="-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79"/>
        <w:gridCol w:w="599"/>
        <w:gridCol w:w="4643"/>
      </w:tblGrid>
      <w:tr w:rsidR="00240D9D" w:rsidRPr="00020D19" w:rsidTr="00240D9D">
        <w:tc>
          <w:tcPr>
            <w:tcW w:w="5179" w:type="dxa"/>
          </w:tcPr>
          <w:p w:rsidR="00240D9D" w:rsidRDefault="00240D9D" w:rsidP="009E3B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</w:p>
          <w:p w:rsidR="00240D9D" w:rsidRPr="00106AB6" w:rsidRDefault="00240D9D" w:rsidP="009E3B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D9D" w:rsidRDefault="00240D9D" w:rsidP="009E3B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</w:p>
          <w:p w:rsidR="00240D9D" w:rsidRPr="00020D19" w:rsidRDefault="00240D9D" w:rsidP="009E3B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020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БАШ</w:t>
            </w:r>
            <w:r w:rsidRPr="00020D19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ОРТОСТ</w:t>
            </w:r>
            <w:r w:rsidRPr="00020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Н РЕСПУБЛИКАҺЫНЫҢ</w:t>
            </w:r>
          </w:p>
          <w:p w:rsidR="00240D9D" w:rsidRPr="00020D19" w:rsidRDefault="00240D9D" w:rsidP="009E3B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020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БАЛТАС РАЙОНЫ МУНИЦИПАЛЬ РАЙОНЫ ХАКИМИӘТЕ</w:t>
            </w:r>
          </w:p>
          <w:p w:rsidR="00240D9D" w:rsidRPr="00020D19" w:rsidRDefault="00240D9D" w:rsidP="009E3B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020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БАШ</w:t>
            </w:r>
            <w:r w:rsidRPr="00020D19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020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ОРТОСТАН РЕСПУБЛИКАҺЫНЫҢ</w:t>
            </w:r>
          </w:p>
          <w:p w:rsidR="00240D9D" w:rsidRPr="00020D19" w:rsidRDefault="00240D9D" w:rsidP="009E3B9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020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МУНИЦИПАЛЬ РАЙОНЫ И</w:t>
            </w:r>
            <w:r w:rsidRPr="00020D19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Ҫ</w:t>
            </w:r>
            <w:r w:rsidRPr="00020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КЕ БАЛТАС АУЫЛЫНЫҢ 1-СЕ УРТА ДӨЙӨМ БЕЛЕМ БИРЕҮ МӘКТӘБЕ МУНИЦИПАЛЬ БЮДЖЕТ ДӨЙӨМ БЕЛЕМ БИРЕҮ УЧРЕЖДЕНИЕҺЫ</w:t>
            </w:r>
          </w:p>
          <w:p w:rsidR="00240D9D" w:rsidRPr="00020D19" w:rsidRDefault="00240D9D" w:rsidP="009E3B9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20D1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(И</w:t>
            </w:r>
            <w:r w:rsidRPr="00020D19">
              <w:rPr>
                <w:rFonts w:ascii="MS Mincho" w:eastAsia="MS Mincho" w:hAnsi="MS Mincho" w:cs="MS Mincho" w:hint="eastAsia"/>
                <w:sz w:val="24"/>
                <w:szCs w:val="24"/>
                <w:lang w:val="be-BY" w:eastAsia="ru-RU"/>
              </w:rPr>
              <w:t>ҫ</w:t>
            </w:r>
            <w:r w:rsidRPr="00020D1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ке Балтас  ауылының 1-се МДББМ)</w:t>
            </w:r>
          </w:p>
          <w:p w:rsidR="00240D9D" w:rsidRPr="00020D19" w:rsidRDefault="00240D9D" w:rsidP="009E3B9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20D19">
              <w:rPr>
                <w:rFonts w:ascii="Times New Roman" w:eastAsia="MS Mincho" w:hAnsi="Times New Roman" w:cs="Times New Roman"/>
                <w:sz w:val="18"/>
                <w:szCs w:val="18"/>
                <w:lang w:val="be-BY" w:eastAsia="ru-RU"/>
              </w:rPr>
              <w:t>Юбилей урамы, 2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.,   </w:t>
            </w:r>
            <w:r w:rsidRPr="00020D19">
              <w:rPr>
                <w:rFonts w:ascii="Times New Roman" w:eastAsia="MS Mincho" w:hAnsi="Times New Roman" w:cs="Times New Roman"/>
                <w:sz w:val="18"/>
                <w:szCs w:val="18"/>
                <w:lang w:val="be-BY" w:eastAsia="ru-RU"/>
              </w:rPr>
              <w:t>И</w:t>
            </w:r>
            <w:r w:rsidRPr="00020D19">
              <w:rPr>
                <w:rFonts w:ascii="MS Mincho" w:eastAsia="MS Mincho" w:hAnsi="MS Mincho" w:cs="MS Mincho" w:hint="eastAsia"/>
                <w:sz w:val="18"/>
                <w:szCs w:val="18"/>
                <w:lang w:val="be-BY" w:eastAsia="ru-RU"/>
              </w:rPr>
              <w:t>ҫ</w:t>
            </w:r>
            <w:r w:rsidRPr="00020D19">
              <w:rPr>
                <w:rFonts w:ascii="Times New Roman" w:eastAsia="MS Mincho" w:hAnsi="Times New Roman" w:cs="Times New Roman"/>
                <w:sz w:val="18"/>
                <w:szCs w:val="18"/>
                <w:lang w:val="be-BY" w:eastAsia="ru-RU"/>
              </w:rPr>
              <w:t xml:space="preserve">ке Балтас ауылы, </w:t>
            </w:r>
            <w:r w:rsidRPr="00020D19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Балтас районы,  Баш</w:t>
            </w:r>
            <w:r w:rsidRPr="00020D19">
              <w:rPr>
                <w:rFonts w:ascii="MS Mincho" w:eastAsia="MS Mincho" w:hAnsi="MS Mincho" w:cs="MS Mincho" w:hint="eastAsia"/>
                <w:sz w:val="18"/>
                <w:szCs w:val="18"/>
                <w:lang w:val="be-BY" w:eastAsia="ru-RU"/>
              </w:rPr>
              <w:t>ҡ</w:t>
            </w:r>
            <w:r w:rsidRPr="00020D19">
              <w:rPr>
                <w:rFonts w:ascii="Times New Roman" w:eastAsia="MS Mincho" w:hAnsi="Times New Roman" w:cs="Times New Roman"/>
                <w:sz w:val="18"/>
                <w:szCs w:val="18"/>
                <w:lang w:val="be-BY" w:eastAsia="ru-RU"/>
              </w:rPr>
              <w:t>ортостан Республикаһы,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452980</w:t>
            </w:r>
          </w:p>
          <w:p w:rsidR="00240D9D" w:rsidRPr="00020D19" w:rsidRDefault="00240D9D" w:rsidP="009E3B9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Тел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./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факс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 (34753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)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2-19-36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2</w:t>
            </w:r>
            <w:r w:rsidRPr="00020D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>-18-57</w:t>
            </w:r>
          </w:p>
          <w:p w:rsidR="00240D9D" w:rsidRPr="00020D19" w:rsidRDefault="00240D9D" w:rsidP="009E3B9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</w:pP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E-mail: </w:t>
            </w:r>
            <w:hyperlink r:id="rId4" w:history="1">
              <w:r w:rsidRPr="00020D19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gousoshl@yandex.ru</w:t>
              </w:r>
            </w:hyperlink>
          </w:p>
          <w:p w:rsidR="00240D9D" w:rsidRPr="00020D19" w:rsidRDefault="00347239" w:rsidP="009E3B9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a_Helver(05%) Bashkir" w:eastAsia="Times New Roman" w:hAnsi="a_Helver(05%) Bashkir" w:cs="Times New Roman"/>
                <w:sz w:val="16"/>
                <w:szCs w:val="16"/>
                <w:lang w:val="be-BY" w:eastAsia="ru-RU"/>
              </w:rPr>
            </w:pPr>
            <w:hyperlink r:id="rId5" w:history="1">
              <w:r w:rsidR="00240D9D" w:rsidRPr="00020D1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http://sch1.esy.es</w:t>
              </w:r>
            </w:hyperlink>
          </w:p>
        </w:tc>
        <w:tc>
          <w:tcPr>
            <w:tcW w:w="599" w:type="dxa"/>
          </w:tcPr>
          <w:p w:rsidR="00240D9D" w:rsidRPr="00020D19" w:rsidRDefault="00347239" w:rsidP="009E3B9E">
            <w:pPr>
              <w:widowControl w:val="0"/>
              <w:tabs>
                <w:tab w:val="left" w:pos="0"/>
              </w:tabs>
              <w:snapToGrid w:val="0"/>
              <w:ind w:left="640" w:hanging="6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34723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r>
            <w:r w:rsidRPr="0034723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7" alt="https://mail.yandex.ru/message_part/91_bi.gif?name=91_bi.gif&amp;hid=1.2&amp;ids=2400000001860090765&amp;no_disposition=y&amp;thumb=y&amp;exif_rotate=y" style="width:45.75pt;height:24pt;visibility:visible;mso-position-horizontal-relative:char;mso-position-vertical-relative:line" filled="f" stroked="f">
                  <o:lock v:ext="edit" aspectratio="t"/>
                  <v:textbox>
                    <w:txbxContent>
                      <w:p w:rsidR="00240D9D" w:rsidRDefault="00240D9D" w:rsidP="00240D9D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240D9D" w:rsidRPr="00020D19" w:rsidRDefault="00347239" w:rsidP="009E3B9E">
            <w:pPr>
              <w:widowControl w:val="0"/>
              <w:tabs>
                <w:tab w:val="left" w:pos="-456"/>
              </w:tabs>
              <w:snapToGrid w:val="0"/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34723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r>
            <w:r w:rsidRPr="0034723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6" alt="https://mail.yandex.ru/message_part/91_bi.gif?name=91_bi.gif&amp;hid=1.2&amp;ids=2400000001860090765&amp;no_disposition=y&amp;thumb=y&amp;exif_rotate=y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643" w:type="dxa"/>
          </w:tcPr>
          <w:p w:rsidR="00240D9D" w:rsidRDefault="00240D9D" w:rsidP="009E3B9E">
            <w:pPr>
              <w:widowControl w:val="0"/>
              <w:tabs>
                <w:tab w:val="left" w:pos="0"/>
                <w:tab w:val="left" w:pos="4116"/>
                <w:tab w:val="left" w:pos="4620"/>
                <w:tab w:val="left" w:pos="5954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D9D" w:rsidRDefault="00240D9D" w:rsidP="009E3B9E">
            <w:pPr>
              <w:widowControl w:val="0"/>
              <w:tabs>
                <w:tab w:val="left" w:pos="0"/>
                <w:tab w:val="left" w:pos="4116"/>
                <w:tab w:val="left" w:pos="4620"/>
                <w:tab w:val="left" w:pos="5954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D9D" w:rsidRDefault="00240D9D" w:rsidP="009E3B9E">
            <w:pPr>
              <w:widowControl w:val="0"/>
              <w:tabs>
                <w:tab w:val="left" w:pos="0"/>
                <w:tab w:val="left" w:pos="4116"/>
                <w:tab w:val="left" w:pos="4620"/>
                <w:tab w:val="left" w:pos="5954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D9D" w:rsidRPr="00020D19" w:rsidRDefault="00240D9D" w:rsidP="009E3B9E">
            <w:pPr>
              <w:widowControl w:val="0"/>
              <w:tabs>
                <w:tab w:val="left" w:pos="0"/>
                <w:tab w:val="left" w:pos="4116"/>
                <w:tab w:val="left" w:pos="4620"/>
                <w:tab w:val="left" w:pos="5954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 С.СТАРОБАЛТАЧЕВО МУНИЦИПАЛЬНОГО РАЙОНА БАЛТАЧЕВСКИЙ РАЙОН</w:t>
            </w:r>
          </w:p>
          <w:p w:rsidR="00240D9D" w:rsidRPr="00020D19" w:rsidRDefault="00240D9D" w:rsidP="009E3B9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240D9D" w:rsidRPr="00020D19" w:rsidRDefault="00240D9D" w:rsidP="009E3B9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02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(МОБУ СОШ №1 с</w:t>
            </w:r>
            <w:proofErr w:type="gramStart"/>
            <w:r w:rsidRPr="0002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2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таробалтачево)</w:t>
            </w:r>
          </w:p>
          <w:p w:rsidR="00240D9D" w:rsidRPr="00020D19" w:rsidRDefault="00240D9D" w:rsidP="009E3B9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20D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Юбилейная ул., д. 2,  с</w:t>
            </w:r>
            <w:proofErr w:type="gramStart"/>
            <w:r w:rsidRPr="00020D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.С</w:t>
            </w:r>
            <w:proofErr w:type="gramEnd"/>
            <w:r w:rsidRPr="00020D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таробалтачево, </w:t>
            </w:r>
            <w:proofErr w:type="spellStart"/>
            <w:r w:rsidRPr="00020D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Балтачевский</w:t>
            </w:r>
            <w:proofErr w:type="spellEnd"/>
            <w:r w:rsidRPr="00020D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район, Республика Башкортостан, 452980</w:t>
            </w:r>
          </w:p>
          <w:p w:rsidR="00240D9D" w:rsidRPr="00020D19" w:rsidRDefault="00240D9D" w:rsidP="009E3B9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Тел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./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факс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 (34753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)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2-19-36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2</w:t>
            </w:r>
            <w:r w:rsidRPr="00020D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>-18-57</w:t>
            </w:r>
          </w:p>
          <w:p w:rsidR="00240D9D" w:rsidRPr="00020D19" w:rsidRDefault="00240D9D" w:rsidP="009E3B9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</w:pPr>
            <w:r w:rsidRPr="00020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E-mail: </w:t>
            </w:r>
            <w:hyperlink r:id="rId6" w:history="1">
              <w:r w:rsidRPr="00020D19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gousoshl@yandex.ru</w:t>
              </w:r>
            </w:hyperlink>
          </w:p>
          <w:p w:rsidR="00240D9D" w:rsidRPr="00240D9D" w:rsidRDefault="00347239" w:rsidP="00240D9D">
            <w:pPr>
              <w:widowControl w:val="0"/>
              <w:tabs>
                <w:tab w:val="left" w:pos="0"/>
              </w:tabs>
              <w:snapToGrid w:val="0"/>
              <w:jc w:val="center"/>
            </w:pPr>
            <w:hyperlink r:id="rId7" w:history="1">
              <w:r w:rsidR="00240D9D" w:rsidRPr="00020D1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http://sch1.esy.es</w:t>
              </w:r>
            </w:hyperlink>
          </w:p>
        </w:tc>
      </w:tr>
    </w:tbl>
    <w:p w:rsidR="00600056" w:rsidRDefault="00600056" w:rsidP="0060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D9D" w:rsidRDefault="00613355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40D9D" w:rsidRDefault="00240D9D" w:rsidP="00240D9D">
      <w:pPr>
        <w:pStyle w:val="a3"/>
        <w:spacing w:before="100" w:beforeAutospacing="1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0D9D">
        <w:rPr>
          <w:rFonts w:ascii="Times New Roman" w:hAnsi="Times New Roman" w:cs="Times New Roman"/>
          <w:b/>
          <w:sz w:val="48"/>
          <w:szCs w:val="48"/>
        </w:rPr>
        <w:t>Русская литература в отечественном кинематографе</w:t>
      </w:r>
    </w:p>
    <w:p w:rsidR="00240D9D" w:rsidRDefault="00240D9D" w:rsidP="00240D9D">
      <w:pPr>
        <w:pStyle w:val="a3"/>
        <w:spacing w:before="100" w:beforeAutospacing="1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40D9D" w:rsidRDefault="00240D9D" w:rsidP="00240D9D">
      <w:pPr>
        <w:pStyle w:val="a3"/>
        <w:spacing w:before="100" w:beforeAutospacing="1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40D9D" w:rsidRDefault="00240D9D" w:rsidP="00240D9D">
      <w:pPr>
        <w:pStyle w:val="a3"/>
        <w:spacing w:before="100" w:beforeAutospacing="1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40D9D" w:rsidRDefault="00240D9D" w:rsidP="00240D9D">
      <w:pPr>
        <w:pStyle w:val="a3"/>
        <w:spacing w:before="100" w:beforeAutospacing="1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40D9D" w:rsidRDefault="00240D9D" w:rsidP="00240D9D">
      <w:pPr>
        <w:pStyle w:val="a3"/>
        <w:spacing w:before="100" w:before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Работа ученицы 11 класса</w:t>
      </w:r>
    </w:p>
    <w:p w:rsidR="00240D9D" w:rsidRDefault="00240D9D" w:rsidP="00240D9D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0D9D" w:rsidRPr="00240D9D" w:rsidRDefault="00240D9D" w:rsidP="00240D9D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Учитель Нуриева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0D9D" w:rsidRP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48"/>
          <w:szCs w:val="48"/>
        </w:rPr>
      </w:pPr>
    </w:p>
    <w:p w:rsidR="00240D9D" w:rsidRP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48"/>
          <w:szCs w:val="48"/>
        </w:rPr>
      </w:pPr>
    </w:p>
    <w:p w:rsid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40D9D" w:rsidRDefault="00240D9D" w:rsidP="00240D9D">
      <w:pPr>
        <w:pStyle w:val="a3"/>
        <w:spacing w:before="100" w:before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2016/2017 учебный год</w:t>
      </w:r>
    </w:p>
    <w:p w:rsidR="00240D9D" w:rsidRDefault="00240D9D" w:rsidP="00240D9D">
      <w:pPr>
        <w:pStyle w:val="a3"/>
        <w:spacing w:before="100" w:before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40D9D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613355" w:rsidRDefault="00240D9D" w:rsidP="00613355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8356E" w:rsidRPr="00600056">
        <w:rPr>
          <w:rFonts w:ascii="Times New Roman" w:hAnsi="Times New Roman" w:cs="Times New Roman"/>
          <w:sz w:val="28"/>
          <w:szCs w:val="28"/>
        </w:rPr>
        <w:t>Тихо звучит дивная мелодия вальс</w:t>
      </w:r>
      <w:r w:rsidR="00554FC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554FC0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554FC0">
        <w:rPr>
          <w:rFonts w:ascii="Times New Roman" w:hAnsi="Times New Roman" w:cs="Times New Roman"/>
          <w:sz w:val="28"/>
          <w:szCs w:val="28"/>
        </w:rPr>
        <w:t>акой легкий, изящный  вальс</w:t>
      </w:r>
      <w:r w:rsidR="0048356E" w:rsidRPr="00600056">
        <w:rPr>
          <w:rFonts w:ascii="Times New Roman" w:hAnsi="Times New Roman" w:cs="Times New Roman"/>
          <w:sz w:val="28"/>
          <w:szCs w:val="28"/>
        </w:rPr>
        <w:t>!</w:t>
      </w:r>
    </w:p>
    <w:p w:rsidR="00D16FAA" w:rsidRDefault="0048356E" w:rsidP="00D16FAA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600056">
        <w:rPr>
          <w:rFonts w:ascii="Times New Roman" w:hAnsi="Times New Roman" w:cs="Times New Roman"/>
          <w:sz w:val="28"/>
          <w:szCs w:val="28"/>
        </w:rPr>
        <w:t xml:space="preserve"> Вот звук музыки у</w:t>
      </w:r>
      <w:r w:rsidR="00D2391A" w:rsidRPr="00600056">
        <w:rPr>
          <w:rFonts w:ascii="Times New Roman" w:hAnsi="Times New Roman" w:cs="Times New Roman"/>
          <w:sz w:val="28"/>
          <w:szCs w:val="28"/>
        </w:rPr>
        <w:t>силивается…</w:t>
      </w:r>
    </w:p>
    <w:p w:rsidR="00D16FAA" w:rsidRDefault="00D16FAA" w:rsidP="00D16FAA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4FC0">
        <w:rPr>
          <w:rFonts w:ascii="Times New Roman" w:hAnsi="Times New Roman" w:cs="Times New Roman"/>
          <w:sz w:val="28"/>
          <w:szCs w:val="28"/>
        </w:rPr>
        <w:t>Я стою по</w:t>
      </w:r>
      <w:r w:rsidR="0048356E" w:rsidRPr="00600056">
        <w:rPr>
          <w:rFonts w:ascii="Times New Roman" w:hAnsi="Times New Roman" w:cs="Times New Roman"/>
          <w:sz w:val="28"/>
          <w:szCs w:val="28"/>
        </w:rPr>
        <w:t>се</w:t>
      </w:r>
      <w:r w:rsidR="00600056">
        <w:rPr>
          <w:rFonts w:ascii="Times New Roman" w:hAnsi="Times New Roman" w:cs="Times New Roman"/>
          <w:sz w:val="28"/>
          <w:szCs w:val="28"/>
        </w:rPr>
        <w:t>редине огромного светлого зала</w:t>
      </w:r>
      <w:r w:rsidR="001075CB">
        <w:rPr>
          <w:rFonts w:ascii="Times New Roman" w:hAnsi="Times New Roman" w:cs="Times New Roman"/>
          <w:sz w:val="28"/>
          <w:szCs w:val="28"/>
        </w:rPr>
        <w:t xml:space="preserve">, </w:t>
      </w:r>
      <w:r w:rsidR="00600056">
        <w:rPr>
          <w:rFonts w:ascii="Times New Roman" w:hAnsi="Times New Roman" w:cs="Times New Roman"/>
          <w:sz w:val="28"/>
          <w:szCs w:val="28"/>
        </w:rPr>
        <w:t xml:space="preserve"> в</w:t>
      </w:r>
      <w:r w:rsidR="00554FC0">
        <w:rPr>
          <w:rFonts w:ascii="Times New Roman" w:hAnsi="Times New Roman" w:cs="Times New Roman"/>
          <w:sz w:val="28"/>
          <w:szCs w:val="28"/>
        </w:rPr>
        <w:t>округ такая красота!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48356E" w:rsidRPr="00600056">
        <w:rPr>
          <w:rFonts w:ascii="Times New Roman" w:hAnsi="Times New Roman" w:cs="Times New Roman"/>
          <w:sz w:val="28"/>
          <w:szCs w:val="28"/>
        </w:rPr>
        <w:t>,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 </w:t>
      </w:r>
      <w:r w:rsidR="00613355">
        <w:rPr>
          <w:rFonts w:ascii="Times New Roman" w:hAnsi="Times New Roman" w:cs="Times New Roman"/>
          <w:sz w:val="28"/>
          <w:szCs w:val="28"/>
        </w:rPr>
        <w:t>дамы в белых</w:t>
      </w:r>
      <w:r w:rsidR="0048356E" w:rsidRPr="0060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56E" w:rsidRPr="00600056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="0048356E" w:rsidRPr="00600056">
        <w:rPr>
          <w:rFonts w:ascii="Times New Roman" w:hAnsi="Times New Roman" w:cs="Times New Roman"/>
          <w:sz w:val="28"/>
          <w:szCs w:val="28"/>
        </w:rPr>
        <w:t>,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56E" w:rsidRPr="00600056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="0048356E" w:rsidRPr="00600056">
        <w:rPr>
          <w:rFonts w:ascii="Times New Roman" w:hAnsi="Times New Roman" w:cs="Times New Roman"/>
          <w:sz w:val="28"/>
          <w:szCs w:val="28"/>
        </w:rPr>
        <w:t xml:space="preserve"> платьях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 </w:t>
      </w:r>
      <w:r w:rsidR="0048356E" w:rsidRPr="00600056">
        <w:rPr>
          <w:rFonts w:ascii="Times New Roman" w:hAnsi="Times New Roman" w:cs="Times New Roman"/>
          <w:sz w:val="28"/>
          <w:szCs w:val="28"/>
        </w:rPr>
        <w:t xml:space="preserve"> с бриллиантами на открытых руках и шеях, кавалеры статные  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в </w:t>
      </w:r>
      <w:r w:rsidR="0048356E" w:rsidRPr="00600056">
        <w:rPr>
          <w:rFonts w:ascii="Times New Roman" w:hAnsi="Times New Roman" w:cs="Times New Roman"/>
          <w:sz w:val="28"/>
          <w:szCs w:val="28"/>
        </w:rPr>
        <w:t>строгих костюмах</w:t>
      </w:r>
      <w:r w:rsidR="00600056"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600056" w:rsidRPr="00600056">
        <w:rPr>
          <w:rFonts w:ascii="Times New Roman" w:hAnsi="Times New Roman" w:cs="Times New Roman"/>
          <w:sz w:val="28"/>
          <w:szCs w:val="28"/>
        </w:rPr>
        <w:t xml:space="preserve"> </w:t>
      </w:r>
      <w:r w:rsidR="00600056">
        <w:rPr>
          <w:rFonts w:ascii="Times New Roman" w:hAnsi="Times New Roman" w:cs="Times New Roman"/>
          <w:sz w:val="28"/>
          <w:szCs w:val="28"/>
          <w:lang w:val="en-US"/>
        </w:rPr>
        <w:t>IXX</w:t>
      </w:r>
      <w:r w:rsidR="001075CB">
        <w:rPr>
          <w:rFonts w:ascii="Times New Roman" w:hAnsi="Times New Roman" w:cs="Times New Roman"/>
          <w:sz w:val="28"/>
          <w:szCs w:val="28"/>
        </w:rPr>
        <w:t xml:space="preserve"> </w:t>
      </w:r>
      <w:r w:rsidR="00600056">
        <w:rPr>
          <w:rFonts w:ascii="Times New Roman" w:hAnsi="Times New Roman" w:cs="Times New Roman"/>
          <w:sz w:val="28"/>
          <w:szCs w:val="28"/>
        </w:rPr>
        <w:t>века</w:t>
      </w:r>
      <w:r w:rsidR="00554FC0">
        <w:rPr>
          <w:rFonts w:ascii="Times New Roman" w:hAnsi="Times New Roman" w:cs="Times New Roman"/>
          <w:sz w:val="28"/>
          <w:szCs w:val="28"/>
        </w:rPr>
        <w:t>.  И вот … Ко мне на</w:t>
      </w:r>
      <w:r w:rsidR="0048356E" w:rsidRPr="00600056">
        <w:rPr>
          <w:rFonts w:ascii="Times New Roman" w:hAnsi="Times New Roman" w:cs="Times New Roman"/>
          <w:sz w:val="28"/>
          <w:szCs w:val="28"/>
        </w:rPr>
        <w:t>встречу тихим мерным шагом приближается молодой человек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 </w:t>
      </w:r>
      <w:r w:rsidR="0048356E" w:rsidRPr="00600056">
        <w:rPr>
          <w:rFonts w:ascii="Times New Roman" w:hAnsi="Times New Roman" w:cs="Times New Roman"/>
          <w:sz w:val="28"/>
          <w:szCs w:val="28"/>
        </w:rPr>
        <w:t xml:space="preserve">- это Андрей </w:t>
      </w:r>
      <w:proofErr w:type="spellStart"/>
      <w:r w:rsidR="0048356E" w:rsidRPr="00600056">
        <w:rPr>
          <w:rFonts w:ascii="Times New Roman" w:hAnsi="Times New Roman" w:cs="Times New Roman"/>
          <w:sz w:val="28"/>
          <w:szCs w:val="28"/>
        </w:rPr>
        <w:t>Балконский</w:t>
      </w:r>
      <w:proofErr w:type="spellEnd"/>
      <w:proofErr w:type="gramStart"/>
      <w:r w:rsidR="0048356E" w:rsidRPr="006000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8356E" w:rsidRPr="00600056">
        <w:rPr>
          <w:rFonts w:ascii="Times New Roman" w:hAnsi="Times New Roman" w:cs="Times New Roman"/>
          <w:sz w:val="28"/>
          <w:szCs w:val="28"/>
        </w:rPr>
        <w:t xml:space="preserve"> Через мгновение мы начинаем кружиться в</w:t>
      </w:r>
      <w:r w:rsidR="00613355">
        <w:rPr>
          <w:rFonts w:ascii="Times New Roman" w:hAnsi="Times New Roman" w:cs="Times New Roman"/>
          <w:sz w:val="28"/>
          <w:szCs w:val="28"/>
        </w:rPr>
        <w:t xml:space="preserve"> вальсе</w:t>
      </w:r>
      <w:r w:rsidR="00B233EF">
        <w:rPr>
          <w:rFonts w:ascii="Times New Roman" w:hAnsi="Times New Roman" w:cs="Times New Roman"/>
          <w:sz w:val="28"/>
          <w:szCs w:val="28"/>
        </w:rPr>
        <w:t>.</w:t>
      </w:r>
      <w:r w:rsidR="00613355">
        <w:rPr>
          <w:rFonts w:ascii="Times New Roman" w:hAnsi="Times New Roman" w:cs="Times New Roman"/>
          <w:sz w:val="28"/>
          <w:szCs w:val="28"/>
        </w:rPr>
        <w:t xml:space="preserve"> </w:t>
      </w:r>
      <w:r w:rsidR="00B233EF">
        <w:rPr>
          <w:rFonts w:ascii="Times New Roman" w:hAnsi="Times New Roman" w:cs="Times New Roman"/>
          <w:sz w:val="28"/>
          <w:szCs w:val="28"/>
        </w:rPr>
        <w:t>Кружится голова</w:t>
      </w:r>
      <w:r w:rsidR="00D2391A" w:rsidRPr="00600056">
        <w:rPr>
          <w:rFonts w:ascii="Times New Roman" w:hAnsi="Times New Roman" w:cs="Times New Roman"/>
          <w:sz w:val="28"/>
          <w:szCs w:val="28"/>
        </w:rPr>
        <w:t>,</w:t>
      </w:r>
      <w:r w:rsidR="00B233EF">
        <w:rPr>
          <w:rFonts w:ascii="Times New Roman" w:hAnsi="Times New Roman" w:cs="Times New Roman"/>
          <w:sz w:val="28"/>
          <w:szCs w:val="28"/>
        </w:rPr>
        <w:t xml:space="preserve"> </w:t>
      </w:r>
      <w:r w:rsidR="00D2391A" w:rsidRPr="00600056">
        <w:rPr>
          <w:rFonts w:ascii="Times New Roman" w:hAnsi="Times New Roman" w:cs="Times New Roman"/>
          <w:sz w:val="28"/>
          <w:szCs w:val="28"/>
        </w:rPr>
        <w:t>яркий</w:t>
      </w:r>
      <w:r w:rsidR="0048356E" w:rsidRPr="00600056">
        <w:rPr>
          <w:rFonts w:ascii="Times New Roman" w:hAnsi="Times New Roman" w:cs="Times New Roman"/>
          <w:sz w:val="28"/>
          <w:szCs w:val="28"/>
        </w:rPr>
        <w:t xml:space="preserve"> свет мелькает перед глазами, чувствую </w:t>
      </w:r>
      <w:r w:rsidR="00B40EE1" w:rsidRPr="00600056">
        <w:rPr>
          <w:rFonts w:ascii="Times New Roman" w:hAnsi="Times New Roman" w:cs="Times New Roman"/>
          <w:sz w:val="28"/>
          <w:szCs w:val="28"/>
        </w:rPr>
        <w:t>только приятное прикосновение руки молодого человека.</w:t>
      </w:r>
    </w:p>
    <w:p w:rsidR="00D16FAA" w:rsidRDefault="00D16FAA" w:rsidP="00D16FAA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0EE1" w:rsidRPr="00600056">
        <w:rPr>
          <w:rFonts w:ascii="Times New Roman" w:hAnsi="Times New Roman" w:cs="Times New Roman"/>
          <w:sz w:val="28"/>
          <w:szCs w:val="28"/>
        </w:rPr>
        <w:t>В о</w:t>
      </w:r>
      <w:r w:rsidR="00D2391A" w:rsidRPr="00600056">
        <w:rPr>
          <w:rFonts w:ascii="Times New Roman" w:hAnsi="Times New Roman" w:cs="Times New Roman"/>
          <w:sz w:val="28"/>
          <w:szCs w:val="28"/>
        </w:rPr>
        <w:t>дно мгновение му</w:t>
      </w:r>
      <w:r w:rsidR="00B777B7" w:rsidRPr="00600056">
        <w:rPr>
          <w:rFonts w:ascii="Times New Roman" w:hAnsi="Times New Roman" w:cs="Times New Roman"/>
          <w:sz w:val="28"/>
          <w:szCs w:val="28"/>
        </w:rPr>
        <w:t>зыка меняется. Начинает звучать</w:t>
      </w:r>
      <w:r w:rsidR="00B40EE1" w:rsidRPr="00600056">
        <w:rPr>
          <w:rFonts w:ascii="Times New Roman" w:hAnsi="Times New Roman" w:cs="Times New Roman"/>
          <w:sz w:val="28"/>
          <w:szCs w:val="28"/>
        </w:rPr>
        <w:t xml:space="preserve"> знакомая мелодия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 вальса</w:t>
      </w:r>
      <w:r w:rsidR="00B40EE1" w:rsidRPr="00600056">
        <w:rPr>
          <w:rFonts w:ascii="Times New Roman" w:hAnsi="Times New Roman" w:cs="Times New Roman"/>
          <w:sz w:val="28"/>
          <w:szCs w:val="28"/>
        </w:rPr>
        <w:t>,</w:t>
      </w:r>
      <w:r w:rsidR="00B233EF">
        <w:rPr>
          <w:rFonts w:ascii="Times New Roman" w:hAnsi="Times New Roman" w:cs="Times New Roman"/>
          <w:sz w:val="28"/>
          <w:szCs w:val="28"/>
        </w:rPr>
        <w:t xml:space="preserve"> </w:t>
      </w:r>
      <w:r w:rsidR="00B40EE1" w:rsidRPr="00600056">
        <w:rPr>
          <w:rFonts w:ascii="Times New Roman" w:hAnsi="Times New Roman" w:cs="Times New Roman"/>
          <w:sz w:val="28"/>
          <w:szCs w:val="28"/>
        </w:rPr>
        <w:t>которая повторяется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 из -</w:t>
      </w:r>
      <w:r w:rsidR="00B233EF">
        <w:rPr>
          <w:rFonts w:ascii="Times New Roman" w:hAnsi="Times New Roman" w:cs="Times New Roman"/>
          <w:sz w:val="28"/>
          <w:szCs w:val="28"/>
        </w:rPr>
        <w:t xml:space="preserve"> </w:t>
      </w:r>
      <w:r w:rsidR="00B777B7" w:rsidRPr="00600056">
        <w:rPr>
          <w:rFonts w:ascii="Times New Roman" w:hAnsi="Times New Roman" w:cs="Times New Roman"/>
          <w:sz w:val="28"/>
          <w:szCs w:val="28"/>
        </w:rPr>
        <w:t>года в год</w:t>
      </w:r>
      <w:r w:rsidR="00B40EE1" w:rsidRPr="00600056">
        <w:rPr>
          <w:rFonts w:ascii="Times New Roman" w:hAnsi="Times New Roman" w:cs="Times New Roman"/>
          <w:sz w:val="28"/>
          <w:szCs w:val="28"/>
        </w:rPr>
        <w:t xml:space="preserve"> на школьном выпускном</w:t>
      </w:r>
      <w:proofErr w:type="gramStart"/>
      <w:r w:rsidR="00B40EE1" w:rsidRPr="006000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16FAA" w:rsidRDefault="00D16FAA" w:rsidP="00D16FAA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0EE1" w:rsidRPr="00600056">
        <w:rPr>
          <w:rFonts w:ascii="Times New Roman" w:hAnsi="Times New Roman" w:cs="Times New Roman"/>
          <w:sz w:val="28"/>
          <w:szCs w:val="28"/>
        </w:rPr>
        <w:t>Окружающие пре</w:t>
      </w:r>
      <w:r w:rsidR="00B777B7" w:rsidRPr="00600056">
        <w:rPr>
          <w:rFonts w:ascii="Times New Roman" w:hAnsi="Times New Roman" w:cs="Times New Roman"/>
          <w:sz w:val="28"/>
          <w:szCs w:val="28"/>
        </w:rPr>
        <w:t>вращаются в моих одноклассников</w:t>
      </w:r>
      <w:r w:rsidR="00B40EE1" w:rsidRPr="00600056">
        <w:rPr>
          <w:rFonts w:ascii="Times New Roman" w:hAnsi="Times New Roman" w:cs="Times New Roman"/>
          <w:sz w:val="28"/>
          <w:szCs w:val="28"/>
        </w:rPr>
        <w:t>,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 </w:t>
      </w:r>
      <w:r w:rsidR="00B233EF">
        <w:rPr>
          <w:rFonts w:ascii="Times New Roman" w:hAnsi="Times New Roman" w:cs="Times New Roman"/>
          <w:sz w:val="28"/>
          <w:szCs w:val="28"/>
        </w:rPr>
        <w:t>мелькают лица любимых учителей</w:t>
      </w:r>
      <w:r w:rsidR="00B40EE1" w:rsidRPr="00600056">
        <w:rPr>
          <w:rFonts w:ascii="Times New Roman" w:hAnsi="Times New Roman" w:cs="Times New Roman"/>
          <w:sz w:val="28"/>
          <w:szCs w:val="28"/>
        </w:rPr>
        <w:t>.</w:t>
      </w:r>
      <w:r w:rsidR="00B233EF">
        <w:rPr>
          <w:rFonts w:ascii="Times New Roman" w:hAnsi="Times New Roman" w:cs="Times New Roman"/>
          <w:sz w:val="28"/>
          <w:szCs w:val="28"/>
        </w:rPr>
        <w:t xml:space="preserve"> Зал украшен разноцветными шарами. 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Как легко на душе, </w:t>
      </w:r>
      <w:r w:rsidR="00DA7068" w:rsidRPr="00600056">
        <w:rPr>
          <w:rFonts w:ascii="Times New Roman" w:hAnsi="Times New Roman" w:cs="Times New Roman"/>
          <w:sz w:val="28"/>
          <w:szCs w:val="28"/>
        </w:rPr>
        <w:t>все трудности  уже позади.</w:t>
      </w:r>
      <w:r w:rsidR="00554FC0">
        <w:rPr>
          <w:rFonts w:ascii="Times New Roman" w:hAnsi="Times New Roman" w:cs="Times New Roman"/>
          <w:sz w:val="28"/>
          <w:szCs w:val="28"/>
        </w:rPr>
        <w:t xml:space="preserve"> Экзамены сданы, в 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 руке аттестат, все прекрасно, светлое будущее впереди …</w:t>
      </w:r>
    </w:p>
    <w:p w:rsidR="00D16FAA" w:rsidRDefault="00D16FAA" w:rsidP="00D16FAA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7068" w:rsidRPr="00600056">
        <w:rPr>
          <w:rFonts w:ascii="Times New Roman" w:hAnsi="Times New Roman" w:cs="Times New Roman"/>
          <w:sz w:val="28"/>
          <w:szCs w:val="28"/>
        </w:rPr>
        <w:t>Моим партнером</w:t>
      </w:r>
      <w:r w:rsidR="001075CB">
        <w:rPr>
          <w:rFonts w:ascii="Times New Roman" w:hAnsi="Times New Roman" w:cs="Times New Roman"/>
          <w:sz w:val="28"/>
          <w:szCs w:val="28"/>
        </w:rPr>
        <w:t xml:space="preserve"> по танцу</w:t>
      </w:r>
      <w:r w:rsidR="00DA7068" w:rsidRPr="00600056">
        <w:rPr>
          <w:rFonts w:ascii="Times New Roman" w:hAnsi="Times New Roman" w:cs="Times New Roman"/>
          <w:sz w:val="28"/>
          <w:szCs w:val="28"/>
        </w:rPr>
        <w:t xml:space="preserve"> оказался сосед по парте</w:t>
      </w:r>
      <w:proofErr w:type="gramStart"/>
      <w:r w:rsidR="00DA7068" w:rsidRPr="006000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3355">
        <w:rPr>
          <w:rFonts w:ascii="Times New Roman" w:hAnsi="Times New Roman" w:cs="Times New Roman"/>
          <w:sz w:val="28"/>
          <w:szCs w:val="28"/>
        </w:rPr>
        <w:t xml:space="preserve"> он прикоснулся </w:t>
      </w:r>
      <w:r w:rsidR="00DA7068" w:rsidRPr="00600056">
        <w:rPr>
          <w:rFonts w:ascii="Times New Roman" w:hAnsi="Times New Roman" w:cs="Times New Roman"/>
          <w:sz w:val="28"/>
          <w:szCs w:val="28"/>
        </w:rPr>
        <w:t xml:space="preserve"> до моего плеча и …</w:t>
      </w:r>
      <w:r w:rsidR="00613355">
        <w:rPr>
          <w:rFonts w:ascii="Times New Roman" w:hAnsi="Times New Roman" w:cs="Times New Roman"/>
          <w:sz w:val="28"/>
          <w:szCs w:val="28"/>
        </w:rPr>
        <w:t xml:space="preserve">   </w:t>
      </w:r>
      <w:r w:rsidR="00DA7068" w:rsidRPr="00600056">
        <w:rPr>
          <w:rFonts w:ascii="Times New Roman" w:hAnsi="Times New Roman" w:cs="Times New Roman"/>
          <w:sz w:val="28"/>
          <w:szCs w:val="28"/>
        </w:rPr>
        <w:t>В этот момент я про</w:t>
      </w:r>
      <w:r w:rsidR="001075CB">
        <w:rPr>
          <w:rFonts w:ascii="Times New Roman" w:hAnsi="Times New Roman" w:cs="Times New Roman"/>
          <w:sz w:val="28"/>
          <w:szCs w:val="28"/>
        </w:rPr>
        <w:t>снула</w:t>
      </w:r>
      <w:r w:rsidR="00DA7068" w:rsidRPr="00600056">
        <w:rPr>
          <w:rFonts w:ascii="Times New Roman" w:hAnsi="Times New Roman" w:cs="Times New Roman"/>
          <w:sz w:val="28"/>
          <w:szCs w:val="28"/>
        </w:rPr>
        <w:t>сь . Оказывается это мама дотронулась до моих плеч и нежным голосом разбудила меня .</w:t>
      </w:r>
    </w:p>
    <w:p w:rsidR="00DA7068" w:rsidRPr="00600056" w:rsidRDefault="00D16FAA" w:rsidP="00D16FAA">
      <w:pPr>
        <w:pStyle w:val="a3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068" w:rsidRPr="00600056">
        <w:rPr>
          <w:rFonts w:ascii="Times New Roman" w:hAnsi="Times New Roman" w:cs="Times New Roman"/>
          <w:sz w:val="28"/>
          <w:szCs w:val="28"/>
        </w:rPr>
        <w:t xml:space="preserve"> Сидя на кресле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DA7068" w:rsidRPr="00600056">
        <w:rPr>
          <w:rFonts w:ascii="Times New Roman" w:hAnsi="Times New Roman" w:cs="Times New Roman"/>
          <w:sz w:val="28"/>
          <w:szCs w:val="28"/>
        </w:rPr>
        <w:t xml:space="preserve"> телеэкраном за просмотром художественного фильма «В</w:t>
      </w:r>
      <w:r w:rsidR="00B777B7" w:rsidRPr="00600056">
        <w:rPr>
          <w:rFonts w:ascii="Times New Roman" w:hAnsi="Times New Roman" w:cs="Times New Roman"/>
          <w:sz w:val="28"/>
          <w:szCs w:val="28"/>
        </w:rPr>
        <w:t>ойна и мир»</w:t>
      </w:r>
      <w:r w:rsidR="00DA7068" w:rsidRPr="00600056">
        <w:rPr>
          <w:rFonts w:ascii="Times New Roman" w:hAnsi="Times New Roman" w:cs="Times New Roman"/>
          <w:sz w:val="28"/>
          <w:szCs w:val="28"/>
        </w:rPr>
        <w:t>, держа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 на руках первый</w:t>
      </w:r>
      <w:r w:rsidR="00DA7068" w:rsidRPr="00600056">
        <w:rPr>
          <w:rFonts w:ascii="Times New Roman" w:hAnsi="Times New Roman" w:cs="Times New Roman"/>
          <w:sz w:val="28"/>
          <w:szCs w:val="28"/>
        </w:rPr>
        <w:t xml:space="preserve"> том </w:t>
      </w:r>
      <w:r w:rsidR="00B777B7" w:rsidRPr="00600056">
        <w:rPr>
          <w:rFonts w:ascii="Times New Roman" w:hAnsi="Times New Roman" w:cs="Times New Roman"/>
          <w:sz w:val="28"/>
          <w:szCs w:val="28"/>
        </w:rPr>
        <w:t>романа</w:t>
      </w:r>
      <w:r w:rsidR="00554FC0">
        <w:rPr>
          <w:rFonts w:ascii="Times New Roman" w:hAnsi="Times New Roman" w:cs="Times New Roman"/>
          <w:sz w:val="28"/>
          <w:szCs w:val="28"/>
        </w:rPr>
        <w:t xml:space="preserve"> </w:t>
      </w:r>
      <w:r w:rsidRPr="00600056">
        <w:rPr>
          <w:rFonts w:ascii="Times New Roman" w:hAnsi="Times New Roman" w:cs="Times New Roman"/>
          <w:sz w:val="28"/>
          <w:szCs w:val="28"/>
        </w:rPr>
        <w:t>« Война и мир»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 </w:t>
      </w:r>
      <w:r w:rsidR="00DA7068" w:rsidRPr="00600056">
        <w:rPr>
          <w:rFonts w:ascii="Times New Roman" w:hAnsi="Times New Roman" w:cs="Times New Roman"/>
          <w:sz w:val="28"/>
          <w:szCs w:val="28"/>
        </w:rPr>
        <w:t>великого русского писателя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 Льва Николаевича Толстого</w:t>
      </w:r>
      <w:r w:rsidR="00B777B7" w:rsidRPr="00600056">
        <w:rPr>
          <w:rFonts w:ascii="Times New Roman" w:hAnsi="Times New Roman" w:cs="Times New Roman"/>
          <w:sz w:val="28"/>
          <w:szCs w:val="28"/>
        </w:rPr>
        <w:t>, я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 заснула</w:t>
      </w:r>
      <w:proofErr w:type="gramStart"/>
      <w:r w:rsidR="00D2391A" w:rsidRPr="006000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2391A" w:rsidRPr="00600056">
        <w:rPr>
          <w:rFonts w:ascii="Times New Roman" w:hAnsi="Times New Roman" w:cs="Times New Roman"/>
          <w:sz w:val="28"/>
          <w:szCs w:val="28"/>
        </w:rPr>
        <w:t xml:space="preserve"> Как прекрасен был сон . Этот сон мне приснился ,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 </w:t>
      </w:r>
      <w:r w:rsidR="00613355">
        <w:rPr>
          <w:rFonts w:ascii="Times New Roman" w:hAnsi="Times New Roman" w:cs="Times New Roman"/>
          <w:sz w:val="28"/>
          <w:szCs w:val="28"/>
        </w:rPr>
        <w:t xml:space="preserve">я 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училась 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в </w:t>
      </w:r>
      <w:r w:rsidR="00D2391A" w:rsidRPr="00600056">
        <w:rPr>
          <w:rFonts w:ascii="Times New Roman" w:hAnsi="Times New Roman" w:cs="Times New Roman"/>
          <w:sz w:val="28"/>
          <w:szCs w:val="28"/>
        </w:rPr>
        <w:t>10 классе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. Тогда 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 мы</w:t>
      </w:r>
      <w:r w:rsidR="00BB7408">
        <w:rPr>
          <w:rFonts w:ascii="Times New Roman" w:hAnsi="Times New Roman" w:cs="Times New Roman"/>
          <w:sz w:val="28"/>
          <w:szCs w:val="28"/>
        </w:rPr>
        <w:t>,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BB7408">
        <w:rPr>
          <w:rFonts w:ascii="Times New Roman" w:hAnsi="Times New Roman" w:cs="Times New Roman"/>
          <w:sz w:val="28"/>
          <w:szCs w:val="28"/>
        </w:rPr>
        <w:t>,</w:t>
      </w:r>
      <w:r w:rsidR="00D2391A" w:rsidRPr="00600056">
        <w:rPr>
          <w:rFonts w:ascii="Times New Roman" w:hAnsi="Times New Roman" w:cs="Times New Roman"/>
          <w:sz w:val="28"/>
          <w:szCs w:val="28"/>
        </w:rPr>
        <w:t xml:space="preserve"> 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по литературе </w:t>
      </w:r>
      <w:r w:rsidR="00D2391A" w:rsidRPr="00600056">
        <w:rPr>
          <w:rFonts w:ascii="Times New Roman" w:hAnsi="Times New Roman" w:cs="Times New Roman"/>
          <w:sz w:val="28"/>
          <w:szCs w:val="28"/>
        </w:rPr>
        <w:t>изучали роман –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 </w:t>
      </w:r>
      <w:r w:rsidR="00D2391A" w:rsidRPr="00600056">
        <w:rPr>
          <w:rFonts w:ascii="Times New Roman" w:hAnsi="Times New Roman" w:cs="Times New Roman"/>
          <w:sz w:val="28"/>
          <w:szCs w:val="28"/>
        </w:rPr>
        <w:t>эпопею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 «</w:t>
      </w:r>
      <w:r w:rsidR="00D2391A" w:rsidRPr="00600056">
        <w:rPr>
          <w:rFonts w:ascii="Times New Roman" w:hAnsi="Times New Roman" w:cs="Times New Roman"/>
          <w:sz w:val="28"/>
          <w:szCs w:val="28"/>
        </w:rPr>
        <w:t>Война и мир»</w:t>
      </w:r>
      <w:r w:rsidR="00B777B7" w:rsidRPr="00600056">
        <w:rPr>
          <w:rFonts w:ascii="Times New Roman" w:hAnsi="Times New Roman" w:cs="Times New Roman"/>
          <w:sz w:val="28"/>
          <w:szCs w:val="28"/>
        </w:rPr>
        <w:t xml:space="preserve">. В этот же год </w:t>
      </w:r>
      <w:r w:rsidR="00834F5F" w:rsidRPr="00600056">
        <w:rPr>
          <w:rFonts w:ascii="Times New Roman" w:hAnsi="Times New Roman" w:cs="Times New Roman"/>
          <w:sz w:val="28"/>
          <w:szCs w:val="28"/>
        </w:rPr>
        <w:t xml:space="preserve"> вышел на экран </w:t>
      </w:r>
      <w:proofErr w:type="spellStart"/>
      <w:r w:rsidR="00834F5F" w:rsidRPr="00600056">
        <w:rPr>
          <w:rFonts w:ascii="Times New Roman" w:hAnsi="Times New Roman" w:cs="Times New Roman"/>
          <w:sz w:val="28"/>
          <w:szCs w:val="28"/>
        </w:rPr>
        <w:t>шестисерийный</w:t>
      </w:r>
      <w:proofErr w:type="spellEnd"/>
      <w:r w:rsidR="00834F5F" w:rsidRPr="00600056">
        <w:rPr>
          <w:rFonts w:ascii="Times New Roman" w:hAnsi="Times New Roman" w:cs="Times New Roman"/>
          <w:sz w:val="28"/>
          <w:szCs w:val="28"/>
        </w:rPr>
        <w:t xml:space="preserve"> художественный фильм снятый английским режиссером Томом </w:t>
      </w:r>
      <w:proofErr w:type="spellStart"/>
      <w:r w:rsidR="00834F5F" w:rsidRPr="00600056">
        <w:rPr>
          <w:rFonts w:ascii="Times New Roman" w:hAnsi="Times New Roman" w:cs="Times New Roman"/>
          <w:sz w:val="28"/>
          <w:szCs w:val="28"/>
        </w:rPr>
        <w:t>Харпером</w:t>
      </w:r>
      <w:proofErr w:type="spellEnd"/>
      <w:r w:rsidR="00834F5F" w:rsidRPr="00600056">
        <w:rPr>
          <w:rFonts w:ascii="Times New Roman" w:hAnsi="Times New Roman" w:cs="Times New Roman"/>
          <w:sz w:val="28"/>
          <w:szCs w:val="28"/>
        </w:rPr>
        <w:t>. Мне стало интересно, ведь роман был уже экраниз</w:t>
      </w:r>
      <w:r w:rsidR="00613355">
        <w:rPr>
          <w:rFonts w:ascii="Times New Roman" w:hAnsi="Times New Roman" w:cs="Times New Roman"/>
          <w:sz w:val="28"/>
          <w:szCs w:val="28"/>
        </w:rPr>
        <w:t>ир</w:t>
      </w:r>
      <w:r w:rsidR="00834F5F" w:rsidRPr="00600056">
        <w:rPr>
          <w:rFonts w:ascii="Times New Roman" w:hAnsi="Times New Roman" w:cs="Times New Roman"/>
          <w:sz w:val="28"/>
          <w:szCs w:val="28"/>
        </w:rPr>
        <w:t xml:space="preserve">ован российскими и зарубежными режиссерами несколько раз. Я решила посмотреть все серии </w:t>
      </w:r>
      <w:r w:rsidR="00613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фильма</w:t>
      </w:r>
      <w:r w:rsidR="00834F5F" w:rsidRPr="00600056">
        <w:rPr>
          <w:rFonts w:ascii="Times New Roman" w:hAnsi="Times New Roman" w:cs="Times New Roman"/>
          <w:sz w:val="28"/>
          <w:szCs w:val="28"/>
        </w:rPr>
        <w:t>. При просмотре очередной серии я уснула (об этом было упомянуто в начале моего сочинения). Не могу сказать, что фильм плохой</w:t>
      </w:r>
      <w:r w:rsidR="00FD299D" w:rsidRPr="00600056">
        <w:rPr>
          <w:rFonts w:ascii="Times New Roman" w:hAnsi="Times New Roman" w:cs="Times New Roman"/>
          <w:sz w:val="28"/>
          <w:szCs w:val="28"/>
        </w:rPr>
        <w:t>. С технической точки зрения сделано  качественно, масштабно. Декорации, природа, костюмы не похожи на русские, но все равно замечательные. Первоначально я не хотела воспринимать этот фильм,  снятый зарубежными кинематографистами. Но постепенно, незаметно я увлеклась просмотром. Взяла книгу «Война и мир»</w:t>
      </w:r>
      <w:proofErr w:type="gramStart"/>
      <w:r w:rsidR="00FD299D" w:rsidRPr="006000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299D" w:rsidRPr="00600056">
        <w:rPr>
          <w:rFonts w:ascii="Times New Roman" w:hAnsi="Times New Roman" w:cs="Times New Roman"/>
          <w:sz w:val="28"/>
          <w:szCs w:val="28"/>
        </w:rPr>
        <w:t xml:space="preserve"> которую я прочитала ранее и стала сравнивать. Непонятные действия в книге мне помог понять фильм.</w:t>
      </w:r>
      <w:r w:rsidR="00A05274" w:rsidRPr="00600056">
        <w:rPr>
          <w:rFonts w:ascii="Times New Roman" w:hAnsi="Times New Roman" w:cs="Times New Roman"/>
          <w:sz w:val="28"/>
          <w:szCs w:val="28"/>
        </w:rPr>
        <w:t xml:space="preserve"> Еще я посмотрела  фильм</w:t>
      </w:r>
      <w:r w:rsidR="00613355">
        <w:rPr>
          <w:rFonts w:ascii="Times New Roman" w:hAnsi="Times New Roman" w:cs="Times New Roman"/>
          <w:sz w:val="28"/>
          <w:szCs w:val="28"/>
        </w:rPr>
        <w:t xml:space="preserve"> с одноименным названием </w:t>
      </w:r>
      <w:r w:rsidR="00A05274" w:rsidRPr="00600056">
        <w:rPr>
          <w:rFonts w:ascii="Times New Roman" w:hAnsi="Times New Roman" w:cs="Times New Roman"/>
          <w:sz w:val="28"/>
          <w:szCs w:val="28"/>
        </w:rPr>
        <w:t xml:space="preserve"> российского режиссера Сергея Бондарчука, который вышел на экран 1967 году. Мои надежды оправдались. Актерская игра, война, пейзажи, дома, костюмы – это прелесть! Герои именно такие, какими я их представляла. Но как бы хороши и увлекательны не были эти фильмы, чтение самого романа</w:t>
      </w:r>
      <w:r w:rsidR="0014757B">
        <w:rPr>
          <w:rFonts w:ascii="Times New Roman" w:hAnsi="Times New Roman" w:cs="Times New Roman"/>
          <w:sz w:val="28"/>
          <w:szCs w:val="28"/>
        </w:rPr>
        <w:t>,</w:t>
      </w:r>
      <w:r w:rsidR="00A05274" w:rsidRPr="00600056">
        <w:rPr>
          <w:rFonts w:ascii="Times New Roman" w:hAnsi="Times New Roman" w:cs="Times New Roman"/>
          <w:sz w:val="28"/>
          <w:szCs w:val="28"/>
        </w:rPr>
        <w:t xml:space="preserve"> ни чем не заменить. При чтении мы ощущаем внутренние переживания каждого персонажа отдельно, сопереживаем им, мысленно начинаем разговаривать с ними. Осуждаем или оправдываем их действия.</w:t>
      </w:r>
    </w:p>
    <w:p w:rsidR="00B40EE1" w:rsidRPr="00600056" w:rsidRDefault="00A05274" w:rsidP="00613355">
      <w:pPr>
        <w:spacing w:before="100" w:beforeAutospacing="1" w:line="240" w:lineRule="auto"/>
        <w:contextualSpacing/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</w:pPr>
      <w:r w:rsidRPr="00600056">
        <w:rPr>
          <w:rFonts w:ascii="Times New Roman" w:hAnsi="Times New Roman" w:cs="Times New Roman"/>
          <w:sz w:val="28"/>
          <w:szCs w:val="28"/>
        </w:rPr>
        <w:lastRenderedPageBreak/>
        <w:t xml:space="preserve">     Книга передает внутренний мир героев и позволяет вскрыть то, </w:t>
      </w:r>
      <w:r w:rsidR="00A96672" w:rsidRPr="00600056">
        <w:rPr>
          <w:rFonts w:ascii="Times New Roman" w:hAnsi="Times New Roman" w:cs="Times New Roman"/>
          <w:sz w:val="28"/>
          <w:szCs w:val="28"/>
        </w:rPr>
        <w:t xml:space="preserve">что остается за кадром. Фильм не всегда может передать так глубоко и широко то, что описано в первоисточнике. </w:t>
      </w:r>
      <w:r w:rsidR="00A96672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Просматривая фильмы и прочитывая удивительные истории, мы учимся вникать, понимать и оценивать жизнь других людей. Бытует мнение, что</w:t>
      </w:r>
      <w:r w:rsidR="00A96672" w:rsidRPr="001075CB">
        <w:rPr>
          <w:rStyle w:val="apple-converted-space"/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 </w:t>
      </w:r>
      <w:hyperlink r:id="rId8" w:tgtFrame="_blank" w:history="1">
        <w:r w:rsidR="00A96672" w:rsidRPr="001075CB">
          <w:rPr>
            <w:rStyle w:val="a4"/>
            <w:rFonts w:ascii="Times New Roman" w:hAnsi="Times New Roman" w:cs="Times New Roman"/>
            <w:color w:val="004276"/>
            <w:sz w:val="28"/>
            <w:szCs w:val="28"/>
            <w:u w:val="none"/>
            <w:shd w:val="clear" w:color="auto" w:fill="FFFFFF"/>
          </w:rPr>
          <w:t>читать книги</w:t>
        </w:r>
      </w:hyperlink>
      <w:r w:rsidR="00A96672" w:rsidRPr="00600056">
        <w:rPr>
          <w:rStyle w:val="apple-converted-space"/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 </w:t>
      </w:r>
      <w:r w:rsidR="00A96672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 xml:space="preserve">— это больше для тех, кто интеллектуально развит, так как чтение более сложный и трудоемкий процесс, который требует вдумчивого размышления и фантазии. А фильмы дают уже готовый образ, картинку, поэтому не требуется прилагать особых усилий. </w:t>
      </w:r>
      <w:r w:rsidR="001075CB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Ч</w:t>
      </w:r>
      <w:r w:rsidR="00A96672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то лучше</w:t>
      </w:r>
      <w:r w:rsidR="00BB7408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? К</w:t>
      </w:r>
      <w:r w:rsidR="00A96672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нига или филь</w:t>
      </w:r>
      <w:proofErr w:type="gramStart"/>
      <w:r w:rsidR="00A96672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м</w:t>
      </w:r>
      <w:r w:rsidR="00BB7408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-</w:t>
      </w:r>
      <w:proofErr w:type="gramEnd"/>
      <w:r w:rsidR="00A96672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 xml:space="preserve"> однозначно сказать сложно. Но одну важную деталь стоит подметить: фильм и</w:t>
      </w:r>
      <w:r w:rsidR="00A96672" w:rsidRPr="00600056">
        <w:rPr>
          <w:rStyle w:val="apple-converted-space"/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 </w:t>
      </w:r>
      <w:hyperlink r:id="rId9" w:tgtFrame="_blank" w:history="1">
        <w:r w:rsidR="00A96672" w:rsidRPr="001075CB">
          <w:rPr>
            <w:rStyle w:val="a4"/>
            <w:rFonts w:ascii="Times New Roman" w:hAnsi="Times New Roman" w:cs="Times New Roman"/>
            <w:color w:val="004276"/>
            <w:sz w:val="28"/>
            <w:szCs w:val="28"/>
            <w:u w:val="none"/>
            <w:shd w:val="clear" w:color="auto" w:fill="FFFFFF"/>
          </w:rPr>
          <w:t>книга</w:t>
        </w:r>
        <w:r w:rsidR="00A96672" w:rsidRPr="00600056">
          <w:rPr>
            <w:rStyle w:val="apple-converted-space"/>
            <w:rFonts w:ascii="Times New Roman" w:hAnsi="Times New Roman" w:cs="Times New Roman"/>
            <w:color w:val="004276"/>
            <w:sz w:val="28"/>
            <w:szCs w:val="28"/>
            <w:shd w:val="clear" w:color="auto" w:fill="FFFFFF"/>
          </w:rPr>
          <w:t> </w:t>
        </w:r>
      </w:hyperlink>
      <w:r w:rsidR="00A96672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прекрасно дополняют друг друга. Книга позволяет окунуться во внутренний мир героев, рассмотреть небольшие детали, а фильм помогает увидеть ход событий, воплощение в реальность</w:t>
      </w:r>
      <w:r w:rsidR="0014757B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,</w:t>
      </w:r>
      <w:r w:rsidR="00A96672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 xml:space="preserve"> </w:t>
      </w:r>
      <w:proofErr w:type="gramStart"/>
      <w:r w:rsidR="00A96672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описанного</w:t>
      </w:r>
      <w:proofErr w:type="gramEnd"/>
      <w:r w:rsidR="00A96672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 xml:space="preserve"> автором.</w:t>
      </w:r>
    </w:p>
    <w:p w:rsidR="00A96672" w:rsidRPr="00600056" w:rsidRDefault="00A96672" w:rsidP="00613355">
      <w:pPr>
        <w:spacing w:before="100" w:before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 xml:space="preserve"> </w:t>
      </w:r>
      <w:r w:rsidR="001075CB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 xml:space="preserve"> </w:t>
      </w:r>
      <w:r w:rsidR="001225CF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 xml:space="preserve">  </w:t>
      </w:r>
      <w:r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И книги, и фильмы</w:t>
      </w:r>
      <w:r w:rsidR="001075CB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, я думаю,</w:t>
      </w:r>
      <w:r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 xml:space="preserve"> помогут мне выбрать </w:t>
      </w:r>
      <w:r w:rsidR="00600056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правильный путь в жизни. Я с достоинством пройду все испытания, связан</w:t>
      </w:r>
      <w:r w:rsidR="001075CB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ные с предстоящими экзаменами. Тем более, с</w:t>
      </w:r>
      <w:r w:rsidR="00600056" w:rsidRPr="00600056">
        <w:rPr>
          <w:rFonts w:ascii="Times New Roman" w:hAnsi="Times New Roman" w:cs="Times New Roman"/>
          <w:color w:val="252324"/>
          <w:sz w:val="28"/>
          <w:szCs w:val="28"/>
          <w:shd w:val="clear" w:color="auto" w:fill="FFFFFF"/>
        </w:rPr>
        <w:t>лышать во сне музыку означает предстоящую душевную радость.</w:t>
      </w:r>
    </w:p>
    <w:p w:rsidR="00613355" w:rsidRPr="00600056" w:rsidRDefault="00613355" w:rsidP="00613355">
      <w:pPr>
        <w:spacing w:before="100" w:before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13355" w:rsidRPr="00600056" w:rsidSect="00240D9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_Helver(05%) Bashkir">
    <w:altName w:val="Segoe Script"/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56E"/>
    <w:rsid w:val="001075CB"/>
    <w:rsid w:val="001225CF"/>
    <w:rsid w:val="0014757B"/>
    <w:rsid w:val="00240D9D"/>
    <w:rsid w:val="00347239"/>
    <w:rsid w:val="0048356E"/>
    <w:rsid w:val="00554FC0"/>
    <w:rsid w:val="00600056"/>
    <w:rsid w:val="00613355"/>
    <w:rsid w:val="00721B4C"/>
    <w:rsid w:val="00834F5F"/>
    <w:rsid w:val="009245CF"/>
    <w:rsid w:val="00A05274"/>
    <w:rsid w:val="00A24404"/>
    <w:rsid w:val="00A33EBD"/>
    <w:rsid w:val="00A779EA"/>
    <w:rsid w:val="00A96672"/>
    <w:rsid w:val="00B233EF"/>
    <w:rsid w:val="00B40EE1"/>
    <w:rsid w:val="00B777B7"/>
    <w:rsid w:val="00BB7408"/>
    <w:rsid w:val="00C06EDC"/>
    <w:rsid w:val="00D16FAA"/>
    <w:rsid w:val="00D2391A"/>
    <w:rsid w:val="00DA7068"/>
    <w:rsid w:val="00F248D7"/>
    <w:rsid w:val="00FD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9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96672"/>
  </w:style>
  <w:style w:type="character" w:styleId="a4">
    <w:name w:val="Hyperlink"/>
    <w:basedOn w:val="a0"/>
    <w:uiPriority w:val="99"/>
    <w:semiHidden/>
    <w:unhideWhenUsed/>
    <w:rsid w:val="00A96672"/>
    <w:rPr>
      <w:color w:val="0000FF"/>
      <w:u w:val="single"/>
    </w:rPr>
  </w:style>
  <w:style w:type="table" w:styleId="a5">
    <w:name w:val="Table Grid"/>
    <w:basedOn w:val="a1"/>
    <w:uiPriority w:val="59"/>
    <w:rsid w:val="0024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w.ru/2011/bumazhnaya-kniga-istina-gde-to-ta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1.esy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usoshl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1.esy.e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ousoshl@yandex.ru" TargetMode="External"/><Relationship Id="rId9" Type="http://schemas.openxmlformats.org/officeDocument/2006/relationships/hyperlink" Target="http://www.litw.ru/2011/elektronnaya-kniga-ili-bumazhn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2016-09-23T16:14:00Z</cp:lastPrinted>
  <dcterms:created xsi:type="dcterms:W3CDTF">2016-09-22T15:17:00Z</dcterms:created>
  <dcterms:modified xsi:type="dcterms:W3CDTF">2019-09-29T12:28:00Z</dcterms:modified>
</cp:coreProperties>
</file>