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B" w:rsidRPr="00091445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w w:val="98"/>
          <w:sz w:val="28"/>
          <w:szCs w:val="28"/>
        </w:rPr>
      </w:pPr>
      <w:r w:rsidRPr="00091445">
        <w:rPr>
          <w:rFonts w:ascii="Times New Roman" w:hAnsi="Times New Roman"/>
          <w:color w:val="000000"/>
          <w:spacing w:val="5"/>
          <w:w w:val="98"/>
          <w:sz w:val="28"/>
          <w:szCs w:val="28"/>
        </w:rPr>
        <w:t>РОССИЙСКАЯ ФЕДЕРАЦИЯ</w:t>
      </w:r>
    </w:p>
    <w:p w:rsidR="0072549B" w:rsidRPr="00091445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445">
        <w:rPr>
          <w:rFonts w:ascii="Times New Roman" w:hAnsi="Times New Roman"/>
          <w:color w:val="000000"/>
          <w:spacing w:val="8"/>
          <w:w w:val="98"/>
          <w:sz w:val="28"/>
          <w:szCs w:val="28"/>
        </w:rPr>
        <w:t>ИРКУТСКАЯ ОБЛАСТЬ</w:t>
      </w:r>
    </w:p>
    <w:p w:rsidR="0072549B" w:rsidRPr="00091445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445">
        <w:rPr>
          <w:rFonts w:ascii="Times New Roman" w:hAnsi="Times New Roman"/>
          <w:color w:val="000000"/>
          <w:spacing w:val="7"/>
          <w:w w:val="98"/>
          <w:sz w:val="28"/>
          <w:szCs w:val="28"/>
        </w:rPr>
        <w:t>КАЧУГСКИЙ РАЙОН</w:t>
      </w:r>
    </w:p>
    <w:p w:rsidR="0072549B" w:rsidRPr="00091445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w w:val="98"/>
          <w:sz w:val="28"/>
          <w:szCs w:val="28"/>
        </w:rPr>
      </w:pPr>
      <w:r w:rsidRPr="00091445">
        <w:rPr>
          <w:rFonts w:ascii="Times New Roman" w:hAnsi="Times New Roman"/>
          <w:color w:val="000000"/>
          <w:spacing w:val="7"/>
          <w:w w:val="98"/>
          <w:sz w:val="28"/>
          <w:szCs w:val="28"/>
        </w:rPr>
        <w:t>КАРЛУКСКОЕ МУНИЦИПАЛЬНОЕ</w:t>
      </w:r>
    </w:p>
    <w:p w:rsidR="0072549B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w w:val="98"/>
          <w:sz w:val="28"/>
          <w:szCs w:val="28"/>
        </w:rPr>
      </w:pPr>
      <w:r w:rsidRPr="00091445">
        <w:rPr>
          <w:rFonts w:ascii="Times New Roman" w:hAnsi="Times New Roman"/>
          <w:color w:val="000000"/>
          <w:spacing w:val="7"/>
          <w:w w:val="98"/>
          <w:sz w:val="28"/>
          <w:szCs w:val="28"/>
        </w:rPr>
        <w:t>ОБРАЗОВАНИЕ</w:t>
      </w:r>
      <w:r>
        <w:rPr>
          <w:rFonts w:ascii="Times New Roman" w:hAnsi="Times New Roman"/>
          <w:b/>
          <w:color w:val="000000"/>
          <w:spacing w:val="7"/>
          <w:w w:val="98"/>
          <w:sz w:val="28"/>
          <w:szCs w:val="28"/>
        </w:rPr>
        <w:t xml:space="preserve"> </w:t>
      </w:r>
    </w:p>
    <w:p w:rsidR="0072549B" w:rsidRDefault="0072549B" w:rsidP="00725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49B" w:rsidRDefault="0072549B" w:rsidP="0072549B">
      <w:pPr>
        <w:shd w:val="clear" w:color="auto" w:fill="FFFFFF"/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9"/>
          <w:w w:val="9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9"/>
          <w:w w:val="98"/>
          <w:sz w:val="28"/>
          <w:szCs w:val="28"/>
        </w:rPr>
        <w:t>РАСПОРЯЖЕНИЕ</w:t>
      </w:r>
    </w:p>
    <w:p w:rsidR="00091445" w:rsidRDefault="00091445" w:rsidP="0072549B">
      <w:pPr>
        <w:shd w:val="clear" w:color="auto" w:fill="FFFFFF"/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49B" w:rsidRDefault="0072549B" w:rsidP="007254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От 17.01.2017 г.                                                                                                                </w:t>
      </w:r>
      <w:r w:rsidR="00400ADD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№ </w:t>
      </w:r>
      <w:r w:rsidR="008D5F8C">
        <w:rPr>
          <w:rFonts w:ascii="Times New Roman" w:hAnsi="Times New Roman"/>
          <w:b/>
          <w:color w:val="000000"/>
          <w:spacing w:val="-10"/>
          <w:sz w:val="28"/>
          <w:szCs w:val="28"/>
        </w:rPr>
        <w:t>2</w:t>
      </w:r>
    </w:p>
    <w:p w:rsidR="00091445" w:rsidRDefault="00091445" w:rsidP="007254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49B" w:rsidRDefault="0072549B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 Об организации военно-учетной работы»</w:t>
      </w:r>
    </w:p>
    <w:p w:rsidR="00091445" w:rsidRDefault="00091445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49B" w:rsidRDefault="0072549B" w:rsidP="007254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Конституцией Российской Федерации, федеральными законами 1996г. №61-ФЗ « Об обороне», 1997 г. № 31 ФЗ «О мобилизационной подготовке и мобилизации в Российской Федерации», 1998 г. №53 – ФЗ « О воинской обязанности  и военной службе»,  06.10.2003 131-ФЗ «Об общих принципах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организации местного самоуправления в Российской Федерации»,  Постановлением Правительства Российской Федерации  от 27.11.2006 г. №719 «Об утверждении  Положения о воинском учете», Уставом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Карлукского 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МО:</w:t>
      </w:r>
    </w:p>
    <w:p w:rsidR="0072549B" w:rsidRDefault="0072549B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2549B" w:rsidRPr="0072549B" w:rsidRDefault="0072549B" w:rsidP="007254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2549B">
        <w:rPr>
          <w:rFonts w:ascii="Times New Roman" w:hAnsi="Times New Roman"/>
          <w:color w:val="000000"/>
          <w:spacing w:val="-6"/>
          <w:sz w:val="28"/>
          <w:szCs w:val="28"/>
        </w:rPr>
        <w:t>Организовать  военно</w:t>
      </w:r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72549B">
        <w:rPr>
          <w:rFonts w:ascii="Times New Roman" w:hAnsi="Times New Roman"/>
          <w:color w:val="000000"/>
          <w:spacing w:val="-6"/>
          <w:sz w:val="28"/>
          <w:szCs w:val="28"/>
        </w:rPr>
        <w:t>учетную работу на территории Карлукского Мо сельского поселения.</w:t>
      </w:r>
    </w:p>
    <w:p w:rsidR="0072549B" w:rsidRDefault="0072549B" w:rsidP="007254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 орг</w:t>
      </w:r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>анизацию  ведения первичного вои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нского учета назначить  Ведущего </w:t>
      </w:r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 xml:space="preserve"> специалиста Администрации Карлукского сельского поселения </w:t>
      </w:r>
      <w:r w:rsidRPr="007254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 xml:space="preserve"> Тимофееву Татьяну Петровн</w:t>
      </w:r>
      <w:proofErr w:type="gramStart"/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>у(</w:t>
      </w:r>
      <w:proofErr w:type="gramEnd"/>
      <w:r w:rsidR="00091445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совместительству).</w:t>
      </w:r>
    </w:p>
    <w:p w:rsidR="00091445" w:rsidRDefault="00091445" w:rsidP="007254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Утвердить должностные инструкции  военно-учетного работника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>рилагается).</w:t>
      </w:r>
    </w:p>
    <w:p w:rsidR="00091445" w:rsidRDefault="00091445" w:rsidP="007254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 случае отсутствия военно-учетного работника (Ведущего специалис</w:t>
      </w:r>
      <w:r w:rsidR="00400ADD">
        <w:rPr>
          <w:rFonts w:ascii="Times New Roman" w:hAnsi="Times New Roman"/>
          <w:color w:val="000000"/>
          <w:spacing w:val="-6"/>
          <w:sz w:val="28"/>
          <w:szCs w:val="28"/>
        </w:rPr>
        <w:t>та)  по уважительным причинам (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отпуск, временная нетрудоспособность, командировка) его замещает  заместитель Главы  Карлукского МО  сельского поселения  Седых Людмила Леонидовна.</w:t>
      </w:r>
    </w:p>
    <w:p w:rsidR="0072549B" w:rsidRPr="00091445" w:rsidRDefault="0072549B" w:rsidP="000914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91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445">
        <w:rPr>
          <w:rFonts w:ascii="Times New Roman" w:hAnsi="Times New Roman"/>
          <w:color w:val="000000"/>
          <w:spacing w:val="-6"/>
          <w:sz w:val="28"/>
          <w:szCs w:val="28"/>
        </w:rPr>
        <w:t>Контроль</w:t>
      </w:r>
      <w:r w:rsidR="00400AD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91445">
        <w:rPr>
          <w:rFonts w:ascii="Times New Roman" w:hAnsi="Times New Roman"/>
          <w:color w:val="000000"/>
          <w:spacing w:val="-6"/>
          <w:sz w:val="28"/>
          <w:szCs w:val="28"/>
        </w:rPr>
        <w:t xml:space="preserve"> за</w:t>
      </w:r>
      <w:proofErr w:type="gramEnd"/>
      <w:r w:rsidRPr="00091445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распоряжения оставляю за собой.</w:t>
      </w:r>
    </w:p>
    <w:p w:rsidR="0072549B" w:rsidRDefault="0072549B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2549B" w:rsidRDefault="0072549B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2549B" w:rsidRDefault="0072549B" w:rsidP="00725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Карлукского</w:t>
      </w:r>
    </w:p>
    <w:p w:rsidR="0072549B" w:rsidRDefault="0072549B" w:rsidP="00091445">
      <w:pPr>
        <w:spacing w:after="0" w:line="240" w:lineRule="auto"/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сельского поселения                                                                               </w:t>
      </w:r>
      <w:r w:rsidR="00091445">
        <w:rPr>
          <w:rFonts w:ascii="Times New Roman" w:hAnsi="Times New Roman"/>
          <w:color w:val="000000"/>
          <w:spacing w:val="-7"/>
          <w:sz w:val="28"/>
          <w:szCs w:val="28"/>
        </w:rPr>
        <w:t xml:space="preserve">Ж.Ю. Черкашина </w:t>
      </w:r>
    </w:p>
    <w:p w:rsidR="0072549B" w:rsidRDefault="0072549B" w:rsidP="0072549B"/>
    <w:p w:rsidR="00696842" w:rsidRDefault="00696842"/>
    <w:p w:rsidR="00414A49" w:rsidRDefault="00414A49"/>
    <w:p w:rsidR="00414A49" w:rsidRDefault="00414A49"/>
    <w:p w:rsidR="00414A49" w:rsidRDefault="00414A49"/>
    <w:p w:rsidR="007E198C" w:rsidRDefault="007E198C"/>
    <w:p w:rsidR="007E198C" w:rsidRDefault="007E198C"/>
    <w:p w:rsidR="007E198C" w:rsidRDefault="007E198C"/>
    <w:p w:rsidR="00414A49" w:rsidRPr="00414A49" w:rsidRDefault="00414A49" w:rsidP="00414A49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A49">
        <w:rPr>
          <w:rFonts w:ascii="Times New Roman" w:hAnsi="Times New Roman" w:cs="Times New Roman"/>
          <w:sz w:val="28"/>
          <w:szCs w:val="28"/>
        </w:rPr>
        <w:t>СОГЛАСОВАНО:</w:t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4A49">
        <w:rPr>
          <w:rFonts w:ascii="Times New Roman" w:hAnsi="Times New Roman" w:cs="Times New Roman"/>
          <w:sz w:val="28"/>
          <w:szCs w:val="28"/>
        </w:rPr>
        <w:t>УТВЕРЖДАЮ:</w:t>
      </w:r>
    </w:p>
    <w:p w:rsidR="00414A49" w:rsidRPr="00414A49" w:rsidRDefault="00414A49" w:rsidP="00414A49">
      <w:pPr>
        <w:tabs>
          <w:tab w:val="left" w:pos="5640"/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A49">
        <w:rPr>
          <w:rFonts w:ascii="Times New Roman" w:hAnsi="Times New Roman" w:cs="Times New Roman"/>
          <w:sz w:val="28"/>
          <w:szCs w:val="28"/>
        </w:rPr>
        <w:t>Венный комиссар</w:t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4A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4A49" w:rsidRPr="00414A49" w:rsidRDefault="00414A49" w:rsidP="00414A49">
      <w:pPr>
        <w:tabs>
          <w:tab w:val="left" w:pos="5640"/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4A49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414A49">
        <w:rPr>
          <w:rFonts w:ascii="Times New Roman" w:hAnsi="Times New Roman" w:cs="Times New Roman"/>
          <w:sz w:val="28"/>
          <w:szCs w:val="28"/>
        </w:rPr>
        <w:t xml:space="preserve"> и Качугского районов)</w:t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4A49">
        <w:rPr>
          <w:rFonts w:ascii="Times New Roman" w:hAnsi="Times New Roman" w:cs="Times New Roman"/>
          <w:sz w:val="28"/>
          <w:szCs w:val="28"/>
        </w:rPr>
        <w:t xml:space="preserve">Карлукского МО </w:t>
      </w: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A49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Pr="00414A49"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4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Ю.В. Васильев </w:t>
      </w:r>
      <w:r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__________Ж.Ю. Черкашина</w:t>
      </w: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  _________  2017год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9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292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14A49">
        <w:rPr>
          <w:rFonts w:ascii="Times New Roman" w:hAnsi="Times New Roman" w:cs="Times New Roman"/>
          <w:sz w:val="28"/>
          <w:szCs w:val="28"/>
          <w:u w:val="single"/>
        </w:rPr>
        <w:t xml:space="preserve">   января    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414A49" w:rsidRDefault="00414A49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Военного – учетного работника (по совместительству)</w:t>
      </w:r>
    </w:p>
    <w:p w:rsidR="00414A49" w:rsidRDefault="006A7524" w:rsidP="00414A49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Карлукского МО сельского поселения </w:t>
      </w:r>
    </w:p>
    <w:p w:rsidR="006A7524" w:rsidRDefault="006A7524" w:rsidP="006A7524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24"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632F31" w:rsidRDefault="006A7524" w:rsidP="006A7524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 администрации назначается на должность и освобождается от должности Главой администрации Карлукского сельского поселения</w:t>
      </w:r>
      <w:r w:rsidR="00632F31">
        <w:rPr>
          <w:rFonts w:ascii="Times New Roman" w:hAnsi="Times New Roman" w:cs="Times New Roman"/>
          <w:sz w:val="28"/>
          <w:szCs w:val="28"/>
        </w:rPr>
        <w:t>.</w:t>
      </w:r>
    </w:p>
    <w:p w:rsidR="00632F31" w:rsidRDefault="00632F31" w:rsidP="006A7524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 подчиняется непосредственно Главе администрации.</w:t>
      </w:r>
    </w:p>
    <w:p w:rsidR="00632F31" w:rsidRDefault="00632F31" w:rsidP="006A7524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своей деятельности военно-учетный работник руководствуется:</w:t>
      </w:r>
    </w:p>
    <w:p w:rsidR="000E0E2A" w:rsidRDefault="00632F31" w:rsidP="000E0E2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0E2A">
        <w:rPr>
          <w:rFonts w:ascii="Times New Roman" w:hAnsi="Times New Roman" w:cs="Times New Roman"/>
          <w:sz w:val="28"/>
          <w:szCs w:val="28"/>
        </w:rPr>
        <w:t xml:space="preserve">Законами РФ, нормативно правовыми актами РФ </w:t>
      </w:r>
      <w:r w:rsidR="00A76F09" w:rsidRPr="000E0E2A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ВКИО; указаниями начальника отдела ВКИО по Жигаловскому </w:t>
      </w:r>
      <w:r w:rsidR="000E0E2A" w:rsidRPr="000E0E2A">
        <w:rPr>
          <w:rFonts w:ascii="Times New Roman" w:hAnsi="Times New Roman" w:cs="Times New Roman"/>
          <w:sz w:val="28"/>
          <w:szCs w:val="28"/>
        </w:rPr>
        <w:t xml:space="preserve"> и Качугскому районов  Иркутской области</w:t>
      </w:r>
      <w:r w:rsidR="000E0E2A">
        <w:rPr>
          <w:rFonts w:ascii="Times New Roman" w:hAnsi="Times New Roman" w:cs="Times New Roman"/>
          <w:sz w:val="28"/>
          <w:szCs w:val="28"/>
        </w:rPr>
        <w:t>.</w:t>
      </w:r>
    </w:p>
    <w:p w:rsidR="000E0E2A" w:rsidRDefault="000E0E2A" w:rsidP="000E0E2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и распоряжением главы администрации.</w:t>
      </w:r>
    </w:p>
    <w:p w:rsidR="000E0E2A" w:rsidRDefault="000E0E2A" w:rsidP="000E0E2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6A7524" w:rsidRPr="000E0E2A" w:rsidRDefault="000E0E2A" w:rsidP="000E0E2A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инструкцией.</w:t>
      </w:r>
      <w:r w:rsidRPr="000E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49" w:rsidRDefault="000E0E2A" w:rsidP="000E0E2A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2A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 </w:t>
      </w:r>
    </w:p>
    <w:p w:rsidR="000E0E2A" w:rsidRDefault="000E0E2A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0E2A">
        <w:rPr>
          <w:rFonts w:ascii="Times New Roman" w:hAnsi="Times New Roman" w:cs="Times New Roman"/>
          <w:sz w:val="28"/>
          <w:szCs w:val="28"/>
        </w:rPr>
        <w:t xml:space="preserve"> Вести первичный учет граждан, прибывающих в запасе по карточкам первичного воинского учета, а граждан подле</w:t>
      </w:r>
      <w:r>
        <w:rPr>
          <w:rFonts w:ascii="Times New Roman" w:hAnsi="Times New Roman" w:cs="Times New Roman"/>
          <w:sz w:val="28"/>
          <w:szCs w:val="28"/>
        </w:rPr>
        <w:t>жащих призыву на военную службу, по карточкам первичного воинского учета призывника.</w:t>
      </w:r>
    </w:p>
    <w:p w:rsidR="000E0E2A" w:rsidRDefault="000E0E2A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оповещения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прибытием граждан подлежащих постановке на первичный воинский учет.</w:t>
      </w:r>
    </w:p>
    <w:p w:rsidR="000C66D6" w:rsidRDefault="000C66D6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оповещения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прибытием граждан подлежащих призыву на военную службу на призывную медицинскую комиссию  и граждан находящиеся в запасе на дополнительное медицинское освидетельствование.</w:t>
      </w:r>
    </w:p>
    <w:p w:rsidR="000E0E2A" w:rsidRDefault="000C66D6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постановку на воинский учет (снятие с воинского учета) граждан, которые прибывают на территории  Карлукского поселения  (переезжают из другого района, города) на постоянное или временное место жительства, (на срок выше 3-х месяцев).</w:t>
      </w:r>
    </w:p>
    <w:p w:rsidR="000C66D6" w:rsidRDefault="000C66D6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Выявлять совместно с органами  внутренних дел граждан, постоянно или временно проживающих на территории  администрации подлежащих постановке на воинский учет.</w:t>
      </w:r>
    </w:p>
    <w:p w:rsidR="000C66D6" w:rsidRDefault="000C66D6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E2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сверять карточки</w:t>
      </w:r>
      <w:r w:rsidR="00E2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первичного</w:t>
      </w:r>
      <w:r w:rsidR="00E24DD3">
        <w:rPr>
          <w:rFonts w:ascii="Times New Roman" w:hAnsi="Times New Roman" w:cs="Times New Roman"/>
          <w:sz w:val="28"/>
          <w:szCs w:val="28"/>
        </w:rPr>
        <w:t xml:space="preserve"> учета и списки граждан подлежащих призыву на военную службу с документами воинского учета Военного комиссариата </w:t>
      </w:r>
      <w:proofErr w:type="gramStart"/>
      <w:r w:rsidR="00E24DD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E24DD3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E24DD3"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области), предприятиями, по домовым книгам.</w:t>
      </w:r>
    </w:p>
    <w:p w:rsidR="00E24DD3" w:rsidRDefault="00E24DD3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Направлять по запросам Военного комиссариата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еобходимые для занесение в документы воинского учета сведения о гражданах, встающих на воинский учет и гражданах состоящих на воинском учете.</w:t>
      </w:r>
    </w:p>
    <w:p w:rsidR="00E24DD3" w:rsidRDefault="00E24DD3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предоставлять   в  Военный комиссариат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 списки юношей 15-16 летнего возраста, в декабре – списки юношей,  подлежащих постановке на воинский учет.</w:t>
      </w:r>
    </w:p>
    <w:p w:rsidR="00E24DD3" w:rsidRDefault="00E24DD3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карточки первичного воинского учета и в списки  граждан, подле</w:t>
      </w:r>
      <w:r w:rsidR="003C1AD8">
        <w:rPr>
          <w:rFonts w:ascii="Times New Roman" w:hAnsi="Times New Roman" w:cs="Times New Roman"/>
          <w:sz w:val="28"/>
          <w:szCs w:val="28"/>
        </w:rPr>
        <w:t xml:space="preserve">жащих призыву на военную службу, изменения, касающиеся образования, место работы, должности, семейного положения и места жительства, состоящих на воинском учете, и в 7- </w:t>
      </w:r>
      <w:proofErr w:type="spellStart"/>
      <w:r w:rsidR="003C1AD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3C1AD8">
        <w:rPr>
          <w:rFonts w:ascii="Times New Roman" w:hAnsi="Times New Roman" w:cs="Times New Roman"/>
          <w:sz w:val="28"/>
          <w:szCs w:val="28"/>
        </w:rPr>
        <w:t xml:space="preserve"> срок сообщать в  Военный комиссариат </w:t>
      </w:r>
      <w:proofErr w:type="gramStart"/>
      <w:r w:rsidR="003C1AD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C1AD8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3C1AD8"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D8">
        <w:rPr>
          <w:rFonts w:ascii="Times New Roman" w:hAnsi="Times New Roman" w:cs="Times New Roman"/>
          <w:sz w:val="28"/>
          <w:szCs w:val="28"/>
        </w:rPr>
        <w:t>о внесенных изменениях.</w:t>
      </w:r>
    </w:p>
    <w:p w:rsidR="003C1AD8" w:rsidRDefault="003C1AD8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гражданам их обязанности по воинскому учету, уставленные ФЗ №53  « О воинской обязанности  и военной службе».</w:t>
      </w:r>
    </w:p>
    <w:p w:rsidR="003C1AD8" w:rsidRDefault="003C1AD8" w:rsidP="000E0E2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постановке граждан на воинский учет:</w:t>
      </w:r>
    </w:p>
    <w:p w:rsidR="003C1AD8" w:rsidRDefault="003C1AD8" w:rsidP="00DF58F9">
      <w:pPr>
        <w:pStyle w:val="a3"/>
        <w:numPr>
          <w:ilvl w:val="0"/>
          <w:numId w:val="6"/>
        </w:numPr>
        <w:tabs>
          <w:tab w:val="left" w:pos="708"/>
          <w:tab w:val="left" w:pos="2124"/>
          <w:tab w:val="left" w:pos="2832"/>
        </w:tabs>
        <w:spacing w:after="0"/>
        <w:ind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подлинность военных  билетов (временных удостоверений взамен военных билетов) и удостоверений граждан, подлежащих призыву</w:t>
      </w:r>
      <w:r w:rsidR="00893E2E">
        <w:rPr>
          <w:rFonts w:ascii="Times New Roman" w:hAnsi="Times New Roman" w:cs="Times New Roman"/>
          <w:sz w:val="28"/>
          <w:szCs w:val="28"/>
        </w:rPr>
        <w:t xml:space="preserve"> на венную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 на воинский учет  в</w:t>
      </w:r>
      <w:r w:rsidR="00893E2E" w:rsidRPr="00893E2E">
        <w:rPr>
          <w:rFonts w:ascii="Times New Roman" w:hAnsi="Times New Roman" w:cs="Times New Roman"/>
          <w:sz w:val="28"/>
          <w:szCs w:val="28"/>
        </w:rPr>
        <w:t xml:space="preserve"> </w:t>
      </w:r>
      <w:r w:rsidR="00893E2E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proofErr w:type="gramStart"/>
      <w:r w:rsidR="00893E2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93E2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893E2E"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  по новому месту жительства;</w:t>
      </w:r>
    </w:p>
    <w:p w:rsidR="00893E2E" w:rsidRDefault="00893E2E" w:rsidP="00DF58F9">
      <w:pPr>
        <w:pStyle w:val="a3"/>
        <w:numPr>
          <w:ilvl w:val="0"/>
          <w:numId w:val="6"/>
        </w:numPr>
        <w:tabs>
          <w:tab w:val="left" w:pos="284"/>
          <w:tab w:val="left" w:pos="708"/>
          <w:tab w:val="left" w:pos="2124"/>
          <w:tab w:val="left" w:pos="2832"/>
        </w:tabs>
        <w:spacing w:after="0"/>
        <w:ind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обнаружении в военном билете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временных удостоверений)</w:t>
      </w:r>
    </w:p>
    <w:p w:rsidR="00893E2E" w:rsidRDefault="00893E2E" w:rsidP="00893E2E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службу, неоговоренных исправлений, неточностей и подделок, неполного количества листов, немедленно  сообщать в</w:t>
      </w:r>
      <w:r w:rsidRPr="0089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  для принятия существующих мер;</w:t>
      </w:r>
    </w:p>
    <w:p w:rsidR="00893E2E" w:rsidRPr="00DF58F9" w:rsidRDefault="00893E2E" w:rsidP="00DF58F9">
      <w:pPr>
        <w:pStyle w:val="a3"/>
        <w:numPr>
          <w:ilvl w:val="0"/>
          <w:numId w:val="12"/>
        </w:numPr>
        <w:tabs>
          <w:tab w:val="left" w:pos="708"/>
          <w:tab w:val="left" w:pos="851"/>
          <w:tab w:val="left" w:pos="1416"/>
          <w:tab w:val="left" w:pos="2832"/>
        </w:tabs>
        <w:spacing w:after="0"/>
        <w:ind w:hanging="916"/>
        <w:rPr>
          <w:rFonts w:ascii="Times New Roman" w:hAnsi="Times New Roman" w:cs="Times New Roman"/>
          <w:sz w:val="28"/>
          <w:szCs w:val="28"/>
        </w:rPr>
      </w:pPr>
      <w:r w:rsidRPr="00DF58F9">
        <w:rPr>
          <w:rFonts w:ascii="Times New Roman" w:hAnsi="Times New Roman" w:cs="Times New Roman"/>
          <w:sz w:val="28"/>
          <w:szCs w:val="28"/>
        </w:rPr>
        <w:t>Выдавать расписки при приеме от граждан военных билетов (временных удостоверений взамен военного билетов);</w:t>
      </w:r>
    </w:p>
    <w:p w:rsidR="00893E2E" w:rsidRDefault="00893E2E" w:rsidP="00DF58F9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ind w:hanging="1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Заполнять карточки первичного учета на граждан, пребывающих в запасе. В соответствии с записями в военных билетах заполнять учетные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карточки  на прапорщиков, мичманов, сержантов, старшин, солдат, и матросов запаса.</w:t>
      </w:r>
    </w:p>
    <w:p w:rsidR="00D36C45" w:rsidRDefault="00D36C45" w:rsidP="00DF58F9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ind w:hanging="1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Высылать в Военный комиссариат (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E01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0171">
        <w:rPr>
          <w:rFonts w:ascii="Times New Roman" w:hAnsi="Times New Roman" w:cs="Times New Roman"/>
          <w:sz w:val="28"/>
          <w:szCs w:val="28"/>
        </w:rPr>
        <w:t>менной список граждан, сменивших место жительства в поселении, а так же граждан, прибывших с временным удостоверением взамен военных билетов с указанием ФИО, места жительства и работы, должности этих граждан, наименование органа местного самоуправления, где они ранее состояли на воинском учете . Учетные карточки на  этих граждан не заполняются. Производить отметки о постановке граждан на воинский учет в военных билетах и домовых книгах.</w:t>
      </w:r>
    </w:p>
    <w:p w:rsidR="00CE0171" w:rsidRDefault="00CE0171" w:rsidP="00DF58F9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832"/>
        </w:tabs>
        <w:spacing w:after="0"/>
        <w:ind w:hanging="1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гражданах прибывших из других районах (городов) с мобилизационными предписаниями, сообщать в Военный комиссариат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 где они ранее состояли на воинском учете. Изъятие мобилизационных предписаний производиться только по указанию венного комиссариата,  о чем в военном билете делается отметка.</w:t>
      </w:r>
    </w:p>
    <w:p w:rsidR="005D7D55" w:rsidRDefault="00CE0171" w:rsidP="00DF58F9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ind w:hanging="1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5D7D55">
        <w:rPr>
          <w:rFonts w:ascii="Times New Roman" w:hAnsi="Times New Roman" w:cs="Times New Roman"/>
          <w:sz w:val="28"/>
          <w:szCs w:val="28"/>
        </w:rPr>
        <w:t xml:space="preserve"> представлять в отдел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D55">
        <w:rPr>
          <w:rFonts w:ascii="Times New Roman" w:hAnsi="Times New Roman" w:cs="Times New Roman"/>
          <w:sz w:val="28"/>
          <w:szCs w:val="28"/>
        </w:rPr>
        <w:t xml:space="preserve"> учетные карточки на прибывших граждан, их мобилизационные предписания, список граждан, прибывших  на воинский учет без заполнения учетных карточек, а так же алфавитных карточек граждан, подлежащих призыву на военную службу.</w:t>
      </w:r>
    </w:p>
    <w:p w:rsidR="005D7D55" w:rsidRDefault="005D7D55" w:rsidP="005D7D55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Pr="005D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При снятии граждан с воинского учета:</w:t>
      </w:r>
    </w:p>
    <w:p w:rsidR="005D7D55" w:rsidRDefault="005D7D55" w:rsidP="005D7D55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отметку о снятии с воинского учета  в военном билете  и домовой книге.</w:t>
      </w:r>
    </w:p>
    <w:p w:rsidR="005D7D55" w:rsidRDefault="005D7D55" w:rsidP="005D7D55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Изъять мобилизационное предписание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убывающих за пределы района.</w:t>
      </w:r>
    </w:p>
    <w:p w:rsidR="005D7D55" w:rsidRDefault="005D7D55" w:rsidP="005D7D55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отметку об изъятии мобилизационного предписания в военном билете (если таковое имеется).</w:t>
      </w:r>
    </w:p>
    <w:p w:rsidR="005D7D55" w:rsidRDefault="005D7D55" w:rsidP="005D7D55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граждан, снятых с воинского учета.</w:t>
      </w:r>
    </w:p>
    <w:p w:rsidR="005D7D55" w:rsidRDefault="005D7D55" w:rsidP="005D7D55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/>
        <w:ind w:left="2310"/>
        <w:rPr>
          <w:rFonts w:ascii="Times New Roman" w:hAnsi="Times New Roman" w:cs="Times New Roman"/>
          <w:sz w:val="28"/>
          <w:szCs w:val="28"/>
        </w:rPr>
      </w:pPr>
    </w:p>
    <w:p w:rsidR="005D7D55" w:rsidRDefault="005D7D55" w:rsidP="005D7D55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55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5D7D55" w:rsidRDefault="005D7D55" w:rsidP="005D7D55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D5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D7D55">
        <w:rPr>
          <w:rFonts w:ascii="Times New Roman" w:hAnsi="Times New Roman" w:cs="Times New Roman"/>
          <w:sz w:val="28"/>
          <w:szCs w:val="28"/>
        </w:rPr>
        <w:t>- учетный</w:t>
      </w:r>
      <w:proofErr w:type="gramEnd"/>
      <w:r w:rsidRPr="005D7D55">
        <w:rPr>
          <w:rFonts w:ascii="Times New Roman" w:hAnsi="Times New Roman" w:cs="Times New Roman"/>
          <w:sz w:val="28"/>
          <w:szCs w:val="28"/>
        </w:rPr>
        <w:t xml:space="preserve"> работник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Карлукского поселения  имеет право:</w:t>
      </w:r>
    </w:p>
    <w:p w:rsidR="00A43979" w:rsidRDefault="00A43979" w:rsidP="00A4397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распоряжениями и приказами руководства по вопросам его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43979" w:rsidRDefault="00A43979" w:rsidP="00A4397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руководителей структурных подразделений, специалистов информацию и документы по вопросам, входящим в его компетенцию;</w:t>
      </w:r>
    </w:p>
    <w:p w:rsidR="00A43979" w:rsidRDefault="00A43979" w:rsidP="00A4397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руководства организации оказания содействия в исполнении своих должностных обязанностей  и прав;</w:t>
      </w:r>
    </w:p>
    <w:p w:rsidR="00A43979" w:rsidRDefault="00A43979" w:rsidP="00A4397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руководства организации обеспечения организационно- технических условий, необходимых для исполнения должностных обязанностей.</w:t>
      </w:r>
    </w:p>
    <w:p w:rsidR="00A43979" w:rsidRPr="00A43979" w:rsidRDefault="00A43979" w:rsidP="00A43979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79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A43979" w:rsidRDefault="00A43979" w:rsidP="00893E2E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93E2E" w:rsidRDefault="00A43979" w:rsidP="00A4397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397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4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979">
        <w:rPr>
          <w:rFonts w:ascii="Times New Roman" w:hAnsi="Times New Roman" w:cs="Times New Roman"/>
          <w:sz w:val="28"/>
          <w:szCs w:val="28"/>
        </w:rPr>
        <w:t>учетный</w:t>
      </w:r>
      <w:proofErr w:type="gramEnd"/>
      <w:r w:rsidRPr="00A43979">
        <w:rPr>
          <w:rFonts w:ascii="Times New Roman" w:hAnsi="Times New Roman" w:cs="Times New Roman"/>
          <w:sz w:val="28"/>
          <w:szCs w:val="28"/>
        </w:rPr>
        <w:t xml:space="preserve"> работник администрации отвечает:</w:t>
      </w:r>
    </w:p>
    <w:p w:rsidR="00A43979" w:rsidRDefault="00A43979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полноту и реальность первичного воинского учета гражданина, проживающего на территории поселения.</w:t>
      </w:r>
    </w:p>
    <w:p w:rsidR="00A43979" w:rsidRDefault="00A43979" w:rsidP="00DF58F9">
      <w:pPr>
        <w:pStyle w:val="a3"/>
        <w:numPr>
          <w:ilvl w:val="0"/>
          <w:numId w:val="1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на территории поселения учета военнообязанных на всех предприятиях, организациях, учреждениях независимо от форм собственности.</w:t>
      </w:r>
    </w:p>
    <w:p w:rsidR="007E198C" w:rsidRDefault="00A43979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сверку документов ведения воинского учета военнообязанных на всех предприятиях,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98C">
        <w:rPr>
          <w:rFonts w:ascii="Times New Roman" w:hAnsi="Times New Roman" w:cs="Times New Roman"/>
          <w:sz w:val="28"/>
          <w:szCs w:val="28"/>
        </w:rPr>
        <w:t xml:space="preserve">учреждениях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поселения</w:t>
      </w:r>
      <w:r w:rsidR="007E198C">
        <w:rPr>
          <w:rFonts w:ascii="Times New Roman" w:hAnsi="Times New Roman" w:cs="Times New Roman"/>
          <w:sz w:val="28"/>
          <w:szCs w:val="28"/>
        </w:rPr>
        <w:t>.</w:t>
      </w:r>
    </w:p>
    <w:p w:rsidR="00A43979" w:rsidRDefault="007E198C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проведением ежегодных сверок учетных данных администрации с  </w:t>
      </w:r>
      <w:r w:rsidR="00A4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Военным комиссариатом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Качугского районов,  Иркутской области).</w:t>
      </w:r>
    </w:p>
    <w:p w:rsidR="007E198C" w:rsidRDefault="007E198C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подготовку и проведение ежегодного смотра – конкурса по воинскому учету.</w:t>
      </w:r>
    </w:p>
    <w:p w:rsidR="007E198C" w:rsidRDefault="007E198C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оповещения граждан о вызове в отдел военного комиссариата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98C" w:rsidRDefault="007E198C" w:rsidP="00A439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мобилизационные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проходящие на территории поселения в части касающейся.</w:t>
      </w:r>
    </w:p>
    <w:p w:rsidR="007E198C" w:rsidRDefault="007E198C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F58F9" w:rsidRDefault="00DF58F9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F58F9" w:rsidRDefault="00DF58F9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F58F9" w:rsidRDefault="00DF58F9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F58F9" w:rsidRDefault="00DF58F9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F58F9" w:rsidRDefault="00DF58F9" w:rsidP="007E198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E198C" w:rsidRPr="007E198C" w:rsidRDefault="007E198C" w:rsidP="007E198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ознакомлена                    Тимофеева Т.П. </w:t>
      </w:r>
    </w:p>
    <w:p w:rsidR="00A43979" w:rsidRPr="00A43979" w:rsidRDefault="007E198C" w:rsidP="007E198C">
      <w:pPr>
        <w:tabs>
          <w:tab w:val="left" w:pos="66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0A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13.01.2017</w:t>
      </w:r>
    </w:p>
    <w:sectPr w:rsidR="00A43979" w:rsidRPr="00A43979" w:rsidSect="007E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C1"/>
    <w:multiLevelType w:val="hybridMultilevel"/>
    <w:tmpl w:val="B6E87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806B8"/>
    <w:multiLevelType w:val="hybridMultilevel"/>
    <w:tmpl w:val="CCC089B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BC01DA5"/>
    <w:multiLevelType w:val="hybridMultilevel"/>
    <w:tmpl w:val="0DA8460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F5A450E"/>
    <w:multiLevelType w:val="hybridMultilevel"/>
    <w:tmpl w:val="9D2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3CF"/>
    <w:multiLevelType w:val="hybridMultilevel"/>
    <w:tmpl w:val="D366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4E2A"/>
    <w:multiLevelType w:val="hybridMultilevel"/>
    <w:tmpl w:val="BC825C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492E88"/>
    <w:multiLevelType w:val="hybridMultilevel"/>
    <w:tmpl w:val="A95C9F4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3B126F83"/>
    <w:multiLevelType w:val="hybridMultilevel"/>
    <w:tmpl w:val="16BC9F86"/>
    <w:lvl w:ilvl="0" w:tplc="1944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D6634"/>
    <w:multiLevelType w:val="hybridMultilevel"/>
    <w:tmpl w:val="9828C210"/>
    <w:lvl w:ilvl="0" w:tplc="E55CBF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0026D"/>
    <w:multiLevelType w:val="hybridMultilevel"/>
    <w:tmpl w:val="6C98A36E"/>
    <w:lvl w:ilvl="0" w:tplc="5AC6C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7676"/>
    <w:multiLevelType w:val="hybridMultilevel"/>
    <w:tmpl w:val="C30C3CEC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7DA45E43"/>
    <w:multiLevelType w:val="hybridMultilevel"/>
    <w:tmpl w:val="D6C2693E"/>
    <w:lvl w:ilvl="0" w:tplc="E9B8E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49B"/>
    <w:rsid w:val="00091445"/>
    <w:rsid w:val="000C66D6"/>
    <w:rsid w:val="000E0E2A"/>
    <w:rsid w:val="001A0027"/>
    <w:rsid w:val="003C1AD8"/>
    <w:rsid w:val="00400ADD"/>
    <w:rsid w:val="00414A49"/>
    <w:rsid w:val="004D7595"/>
    <w:rsid w:val="00584868"/>
    <w:rsid w:val="005D7D55"/>
    <w:rsid w:val="00632F31"/>
    <w:rsid w:val="006935A4"/>
    <w:rsid w:val="00696842"/>
    <w:rsid w:val="006A7524"/>
    <w:rsid w:val="0072549B"/>
    <w:rsid w:val="007E198C"/>
    <w:rsid w:val="00812925"/>
    <w:rsid w:val="00893E2E"/>
    <w:rsid w:val="008D5F8C"/>
    <w:rsid w:val="009168CB"/>
    <w:rsid w:val="00A43979"/>
    <w:rsid w:val="00A76F09"/>
    <w:rsid w:val="00C71DA3"/>
    <w:rsid w:val="00CA7DE0"/>
    <w:rsid w:val="00CE0171"/>
    <w:rsid w:val="00D36C45"/>
    <w:rsid w:val="00DF58F9"/>
    <w:rsid w:val="00E24DD3"/>
    <w:rsid w:val="00E61303"/>
    <w:rsid w:val="00E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2017-03-14T04:52:00Z</cp:lastPrinted>
  <dcterms:created xsi:type="dcterms:W3CDTF">2017-02-14T09:27:00Z</dcterms:created>
  <dcterms:modified xsi:type="dcterms:W3CDTF">2017-06-01T04:28:00Z</dcterms:modified>
</cp:coreProperties>
</file>