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53F" w:rsidRDefault="0028353F" w:rsidP="00B909A0">
      <w:pPr>
        <w:shd w:val="clear" w:color="auto" w:fill="FFFFFF" w:themeFill="background1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</w:pPr>
    </w:p>
    <w:p w:rsidR="0028353F" w:rsidRDefault="0028353F" w:rsidP="00B909A0">
      <w:pPr>
        <w:shd w:val="clear" w:color="auto" w:fill="FFFFFF" w:themeFill="background1"/>
        <w:spacing w:after="0" w:line="240" w:lineRule="auto"/>
        <w:jc w:val="center"/>
        <w:outlineLvl w:val="2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  <w:t>Консультация для родителей</w:t>
      </w:r>
      <w:r w:rsidR="000F114E"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  <w:t>.</w:t>
      </w:r>
    </w:p>
    <w:p w:rsidR="0028353F" w:rsidRDefault="0028353F" w:rsidP="0028353F">
      <w:pPr>
        <w:shd w:val="clear" w:color="auto" w:fill="FFFFFF" w:themeFill="background1"/>
        <w:spacing w:after="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8353F" w:rsidRPr="0028353F" w:rsidRDefault="0028353F" w:rsidP="0028353F">
      <w:pPr>
        <w:shd w:val="clear" w:color="auto" w:fill="FFFFFF" w:themeFill="background1"/>
        <w:spacing w:after="0" w:line="216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Ни секрет, что с</w:t>
      </w:r>
      <w:r w:rsidRPr="00283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егодня компьютеры такая же привычная </w:t>
      </w:r>
      <w:r w:rsidR="00B909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обыденная вещь, как </w:t>
      </w:r>
      <w:r w:rsidRPr="00283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телевизоры</w:t>
      </w:r>
      <w:r w:rsidR="00B909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игрушки</w:t>
      </w:r>
      <w:r w:rsidRPr="00283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Главная опасность компьютера в его </w:t>
      </w:r>
      <w:proofErr w:type="gramStart"/>
      <w:r w:rsidRPr="00283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бесконечной</w:t>
      </w:r>
      <w:proofErr w:type="gramEnd"/>
      <w:r w:rsidRPr="00283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83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влекаемости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При этом не только</w:t>
      </w:r>
      <w:r w:rsidRPr="00283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дети, но и многие взрослые совершенно забывают об элементарных правилах, которые следует соблюдать, чтобы не н</w:t>
      </w:r>
      <w:r w:rsidR="00B909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авредить здоровью, особенно, если ваш ребенок с нарушением зрения.</w:t>
      </w:r>
    </w:p>
    <w:p w:rsidR="00B909A0" w:rsidRDefault="0028353F" w:rsidP="0028353F">
      <w:pPr>
        <w:shd w:val="clear" w:color="auto" w:fill="FFFFFF" w:themeFill="background1"/>
        <w:spacing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3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Поэтому, покупая компьютер — надо понимать, что большая ответственность за прав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ильное взаимодействие ребенка  с </w:t>
      </w:r>
      <w:r w:rsidR="00B909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техникой</w:t>
      </w:r>
      <w:r w:rsidRPr="00283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ложится на плечи </w:t>
      </w:r>
      <w:r w:rsidR="00B909A0" w:rsidRPr="00283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</w:t>
      </w:r>
      <w:r w:rsidR="00B909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ителей. </w:t>
      </w:r>
    </w:p>
    <w:p w:rsidR="0028353F" w:rsidRPr="0028353F" w:rsidRDefault="00B909A0" w:rsidP="0028353F">
      <w:pPr>
        <w:shd w:val="clear" w:color="auto" w:fill="FFFFFF" w:themeFill="background1"/>
        <w:spacing w:after="0" w:line="216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Несколько полезных советов:</w:t>
      </w:r>
    </w:p>
    <w:p w:rsidR="0028353F" w:rsidRPr="0028353F" w:rsidRDefault="0028353F" w:rsidP="0028353F">
      <w:pPr>
        <w:shd w:val="clear" w:color="auto" w:fill="FFFFFF" w:themeFill="background1"/>
        <w:spacing w:after="0" w:line="216" w:lineRule="atLeast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835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Сколько времени можно позволять сидеть ребёнку за компьютером?</w:t>
      </w:r>
    </w:p>
    <w:p w:rsidR="0028353F" w:rsidRPr="0028353F" w:rsidRDefault="0028353F" w:rsidP="0028353F">
      <w:pPr>
        <w:shd w:val="clear" w:color="auto" w:fill="FFFFFF" w:themeFill="background1"/>
        <w:spacing w:after="0" w:line="216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83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 до 6 лет не должен проводить за компьютером более 10-15 минут — и то не каждый день.</w:t>
      </w:r>
    </w:p>
    <w:p w:rsidR="0028353F" w:rsidRPr="0028353F" w:rsidRDefault="0028353F" w:rsidP="00B909A0">
      <w:pPr>
        <w:shd w:val="clear" w:color="auto" w:fill="FFFFFF" w:themeFill="background1"/>
        <w:spacing w:after="0" w:line="216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835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Как правильно обустроить компьютерное место?</w:t>
      </w:r>
    </w:p>
    <w:p w:rsidR="0028353F" w:rsidRPr="0028353F" w:rsidRDefault="0028353F" w:rsidP="0028353F">
      <w:pPr>
        <w:shd w:val="clear" w:color="auto" w:fill="FFFFFF" w:themeFill="background1"/>
        <w:spacing w:after="0" w:line="216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83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Важно, чтобы на монитор не попадал прямой солнечный свет и не падали блики от лампы. Лучше расположить его в углу или так, чтобы задняя поверхность упиралась в стенку. Но при этом не забывайте о том, что компьютерное место должно быть хорошо освещено.</w:t>
      </w:r>
    </w:p>
    <w:p w:rsidR="0028353F" w:rsidRPr="0028353F" w:rsidRDefault="0028353F" w:rsidP="00B909A0">
      <w:pPr>
        <w:shd w:val="clear" w:color="auto" w:fill="FFFFFF" w:themeFill="background1"/>
        <w:spacing w:after="0" w:line="216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835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Как правильно сидеть за компьютером?</w:t>
      </w:r>
    </w:p>
    <w:p w:rsidR="0028353F" w:rsidRPr="0028353F" w:rsidRDefault="0028353F" w:rsidP="0028353F">
      <w:pPr>
        <w:shd w:val="clear" w:color="auto" w:fill="FFFFFF" w:themeFill="background1"/>
        <w:spacing w:after="0" w:line="216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83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забудьте о том, что за компьютером будет сидеть ребенок, а не взрослый, поэтому размеры компьютерного стола и стула должны соответствовать его росту. Добиться удобной посадки можно, подставив под ноги подставку. Экран должен быть расположен так, чтобы по отношению к центру дисплея взгляд падал немного сверху вниз, под углом 10–20 градусов. Лучше всего расположить монитор на таком расстоянии, чтобы ребенок мог коснуться его кончиками пальцев вытянутой руки.</w:t>
      </w:r>
    </w:p>
    <w:p w:rsidR="00B909A0" w:rsidRDefault="00B909A0" w:rsidP="00B909A0">
      <w:pPr>
        <w:shd w:val="clear" w:color="auto" w:fill="FFFFFF" w:themeFill="background1"/>
        <w:spacing w:after="0" w:line="216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8353F" w:rsidRPr="0028353F" w:rsidRDefault="0028353F" w:rsidP="00B909A0">
      <w:pPr>
        <w:shd w:val="clear" w:color="auto" w:fill="FFFFFF" w:themeFill="background1"/>
        <w:spacing w:after="0" w:line="216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835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Как обезопасить глаза ребёнка?</w:t>
      </w:r>
    </w:p>
    <w:p w:rsidR="0028353F" w:rsidRPr="0028353F" w:rsidRDefault="0028353F" w:rsidP="0028353F">
      <w:pPr>
        <w:shd w:val="clear" w:color="auto" w:fill="FFFFFF" w:themeFill="background1"/>
        <w:spacing w:after="0" w:line="216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gramStart"/>
      <w:r w:rsidRPr="00283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Самая большая нагрузка приходится на глаза, сидящего за компьютером.</w:t>
      </w:r>
      <w:proofErr w:type="gramEnd"/>
      <w:r w:rsidRPr="00283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Поэтому очень важно обезопасить глаза ребенка от переутомления.</w:t>
      </w:r>
      <w:r w:rsidR="00D83B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Позаботьтесь о том, чтобы они</w:t>
      </w:r>
      <w:bookmarkStart w:id="0" w:name="_GoBack"/>
      <w:bookmarkEnd w:id="0"/>
      <w:r w:rsidRPr="00283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страдали от ярких цветов экранной картинки. И не забудьте про </w:t>
      </w:r>
      <w:r w:rsidR="00B909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ограничение времени</w:t>
      </w:r>
      <w:r w:rsidRPr="00283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которое ваш ребенок проводит у экрана компьютера.</w:t>
      </w:r>
    </w:p>
    <w:p w:rsidR="000F114E" w:rsidRDefault="000F114E" w:rsidP="0028353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F142EA" w:rsidRPr="000F114E" w:rsidRDefault="000F114E" w:rsidP="0028353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0F114E">
        <w:rPr>
          <w:rFonts w:ascii="Times New Roman" w:hAnsi="Times New Roman" w:cs="Times New Roman"/>
          <w:sz w:val="28"/>
          <w:szCs w:val="28"/>
        </w:rPr>
        <w:t>Подготовила тифлопедагог: Гацко М.А.</w:t>
      </w:r>
    </w:p>
    <w:sectPr w:rsidR="00F142EA" w:rsidRPr="000F1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0A"/>
    <w:rsid w:val="0000140A"/>
    <w:rsid w:val="000F114E"/>
    <w:rsid w:val="0028353F"/>
    <w:rsid w:val="00B909A0"/>
    <w:rsid w:val="00D83B8B"/>
    <w:rsid w:val="00E024FC"/>
    <w:rsid w:val="00F1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0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</dc:creator>
  <cp:keywords/>
  <dc:description/>
  <cp:lastModifiedBy>Ga</cp:lastModifiedBy>
  <cp:revision>7</cp:revision>
  <dcterms:created xsi:type="dcterms:W3CDTF">2017-12-10T16:36:00Z</dcterms:created>
  <dcterms:modified xsi:type="dcterms:W3CDTF">2018-05-03T16:54:00Z</dcterms:modified>
</cp:coreProperties>
</file>