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pBdr/>
        <w:spacing w:lineRule="auto" w:line="276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40"/>
          <w:szCs w:val="40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40"/>
          <w:szCs w:val="40"/>
          <w:u w:val="none"/>
          <w:effect w:val="none"/>
        </w:rPr>
        <w:t>Дидактическое пособие</w:t>
      </w:r>
    </w:p>
    <w:p>
      <w:pPr>
        <w:pStyle w:val="Style16"/>
        <w:widowControl/>
        <w:pBdr/>
        <w:spacing w:lineRule="auto" w:line="276" w:before="0" w:after="0"/>
        <w:ind w:left="0" w:right="0" w:hanging="0"/>
        <w:jc w:val="center"/>
        <w:rPr>
          <w:rFonts w:ascii="Times New Roman" w:hAnsi="Times New Roman"/>
          <w:b/>
          <w:i/>
          <w:i/>
          <w:iCs/>
          <w:caps w:val="false"/>
          <w:smallCaps w:val="false"/>
          <w:strike w:val="false"/>
          <w:dstrike w:val="false"/>
          <w:color w:val="000000"/>
          <w:spacing w:val="0"/>
          <w:sz w:val="40"/>
          <w:szCs w:val="40"/>
          <w:u w:val="none"/>
          <w:effect w:val="none"/>
        </w:rPr>
      </w:pPr>
      <w:r>
        <w:rPr>
          <w:rFonts w:ascii="Times New Roman" w:hAnsi="Times New Roman"/>
          <w:b/>
          <w:i/>
          <w:iCs/>
          <w:caps w:val="false"/>
          <w:smallCaps w:val="false"/>
          <w:strike w:val="false"/>
          <w:dstrike w:val="false"/>
          <w:color w:val="000000"/>
          <w:spacing w:val="0"/>
          <w:sz w:val="40"/>
          <w:szCs w:val="40"/>
          <w:u w:val="none"/>
          <w:effect w:val="none"/>
        </w:rPr>
        <w:t>«Уголок эмоций»</w:t>
      </w:r>
    </w:p>
    <w:p>
      <w:pPr>
        <w:pStyle w:val="Style16"/>
        <w:widowControl/>
        <w:pBdr/>
        <w:spacing w:lineRule="auto" w:line="276" w:before="0" w:after="0"/>
        <w:ind w:left="0" w:right="0" w:hanging="0"/>
        <w:jc w:val="right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bdr w:val="single" w:sz="2" w:space="1" w:color="000000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  <w:bdr w:val="single" w:sz="2" w:space="1" w:color="000000"/>
        </w:rPr>
      </w:r>
    </w:p>
    <w:p>
      <w:pPr>
        <w:pStyle w:val="Style16"/>
        <w:widowControl/>
        <w:pBdr/>
        <w:spacing w:lineRule="auto" w:line="276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Образовательный эффект:</w:t>
      </w:r>
    </w:p>
    <w:p>
      <w:pPr>
        <w:pStyle w:val="Style16"/>
        <w:widowControl/>
        <w:pBdr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     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Обучение правильно оценивать(соотносить) свои эмоции, «видеть» эмоции других людей.</w:t>
      </w:r>
    </w:p>
    <w:p>
      <w:pPr>
        <w:pStyle w:val="Style16"/>
        <w:widowControl/>
        <w:pBdr/>
        <w:spacing w:lineRule="auto" w:line="276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Описание.</w:t>
      </w:r>
    </w:p>
    <w:p>
      <w:pPr>
        <w:pStyle w:val="Style16"/>
        <w:widowControl/>
        <w:pBdr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    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Предлагаю вашему вниманию пособие «Уголок эмоций», которое можно использовать для обучения, проведения игровых моментов на занятиях, индивидуальной работе, самостоятельной деятельности детей.</w:t>
      </w:r>
    </w:p>
    <w:p>
      <w:pPr>
        <w:pStyle w:val="Style16"/>
        <w:widowControl/>
        <w:pBdr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Возраст обучающихся:</w:t>
      </w:r>
    </w:p>
    <w:p>
      <w:pPr>
        <w:pStyle w:val="Style16"/>
        <w:widowControl/>
        <w:pBdr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Возраст обучающихся: от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4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до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7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лет, учитывая индивидуальные психофизические возможности.</w:t>
      </w:r>
    </w:p>
    <w:p>
      <w:pPr>
        <w:pStyle w:val="Style16"/>
        <w:widowControl/>
        <w:pBdr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  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Многофункциональность данного дидактического пособия предполагает возможность использования его практически в любой деятельности.</w:t>
      </w:r>
    </w:p>
    <w:p>
      <w:pPr>
        <w:pStyle w:val="Style16"/>
        <w:widowControl/>
        <w:pBdr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   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Пособие может быть использовано педагогами, родителями в работе с детьми.</w:t>
      </w:r>
    </w:p>
    <w:p>
      <w:pPr>
        <w:pStyle w:val="Style16"/>
        <w:widowControl/>
        <w:pBdr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  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Данное пособие предназначено для изучения темы «Эмоции, чувства», обучения детей и подростков с проблемами в умственном развитии.</w:t>
      </w:r>
    </w:p>
    <w:p>
      <w:pPr>
        <w:pStyle w:val="Style16"/>
        <w:widowControl/>
        <w:pBdr/>
        <w:spacing w:lineRule="auto" w:line="276"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bookmarkStart w:id="0" w:name="h.30j0zll"/>
      <w:bookmarkEnd w:id="0"/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Пособие «Уголок эмоций» будет полезно при проведении занятий.</w:t>
      </w:r>
    </w:p>
    <w:p>
      <w:pPr>
        <w:pStyle w:val="Style16"/>
        <w:widowControl/>
        <w:pBdr/>
        <w:spacing w:lineRule="auto" w:line="276" w:before="0" w:after="0"/>
        <w:ind w:left="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Цель, задачи.</w:t>
      </w:r>
    </w:p>
    <w:p>
      <w:pPr>
        <w:pStyle w:val="Style16"/>
        <w:widowControl/>
        <w:pBdr/>
        <w:spacing w:lineRule="auto" w:line="276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Позитивная социализация учащихся.</w:t>
      </w:r>
    </w:p>
    <w:p>
      <w:pPr>
        <w:pStyle w:val="Style16"/>
        <w:widowControl/>
        <w:pBdr/>
        <w:spacing w:lineRule="auto" w:line="276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Понимать эмоциональное сверстника, взрослого.</w:t>
      </w:r>
    </w:p>
    <w:p>
      <w:pPr>
        <w:pStyle w:val="Style16"/>
        <w:widowControl/>
        <w:pBdr/>
        <w:spacing w:lineRule="auto" w:line="276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Получать необходимую информацию в общении.</w:t>
      </w:r>
    </w:p>
    <w:p>
      <w:pPr>
        <w:pStyle w:val="Style16"/>
        <w:widowControl/>
        <w:pBdr/>
        <w:spacing w:lineRule="auto" w:line="276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Уважительно относиться к окружающим людям.</w:t>
      </w:r>
    </w:p>
    <w:p>
      <w:pPr>
        <w:pStyle w:val="Style16"/>
        <w:widowControl/>
        <w:pBdr/>
        <w:spacing w:lineRule="auto" w:line="276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Использовать эмоциональные знания и умения для построения взаимоотношений с окружающими.</w:t>
      </w:r>
    </w:p>
    <w:p>
      <w:pPr>
        <w:pStyle w:val="Style16"/>
        <w:widowControl/>
        <w:pBdr/>
        <w:spacing w:lineRule="auto" w:line="276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Понимать значение эмоций</w:t>
      </w:r>
    </w:p>
    <w:p>
      <w:pPr>
        <w:pStyle w:val="Style16"/>
        <w:widowControl/>
        <w:pBdr/>
        <w:spacing w:lineRule="auto" w:line="276" w:before="0" w:after="0"/>
        <w:ind w:left="0" w:right="0" w:hanging="0"/>
        <w:jc w:val="center"/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r>
    </w:p>
    <w:p>
      <w:pPr>
        <w:pStyle w:val="Style16"/>
        <w:widowControl/>
        <w:pBdr/>
        <w:spacing w:lineRule="auto" w:line="276" w:before="0" w:after="0"/>
        <w:ind w:left="0" w:right="0" w:hanging="0"/>
        <w:jc w:val="center"/>
        <w:rPr/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 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4. Описание дидактического пособия.</w:t>
      </w:r>
    </w:p>
    <w:p>
      <w:pPr>
        <w:pStyle w:val="Style16"/>
        <w:widowControl/>
        <w:spacing w:before="0" w:after="0"/>
        <w:ind w:left="0" w:right="0" w:firstLine="405"/>
        <w:jc w:val="left"/>
        <w:rPr/>
      </w:pPr>
      <w:r>
        <w:rPr>
          <w:rFonts w:ascii="Times New Roman" w:hAnsi="Times New Roman"/>
          <w:b w:val="false"/>
          <w:i w:val="false"/>
          <w:iCs w:val="false"/>
          <w:color w:val="000000"/>
          <w:spacing w:val="0"/>
          <w:sz w:val="30"/>
          <w:szCs w:val="30"/>
          <w:highlight w:val="white"/>
        </w:rPr>
        <w:t xml:space="preserve">Игра на липучках </w:t>
      </w:r>
      <w:r>
        <w:rPr>
          <w:rFonts w:ascii="Times New Roman" w:hAnsi="Times New Roman"/>
          <w:b w:val="false"/>
          <w:i w:val="false"/>
          <w:iCs w:val="false"/>
          <w:color w:val="000000"/>
          <w:spacing w:val="0"/>
          <w:sz w:val="30"/>
          <w:szCs w:val="30"/>
          <w:highlight w:val="white"/>
        </w:rPr>
        <w:t>(</w:t>
      </w:r>
      <w:r>
        <w:rPr>
          <w:rFonts w:ascii="Times New Roman" w:hAnsi="Times New Roman"/>
          <w:b w:val="false"/>
          <w:i w:val="false"/>
          <w:iCs w:val="false"/>
          <w:color w:val="000000"/>
          <w:spacing w:val="0"/>
          <w:sz w:val="30"/>
          <w:szCs w:val="30"/>
          <w:highlight w:val="white"/>
          <w:lang w:val="ru-RU"/>
        </w:rPr>
        <w:t xml:space="preserve">магнитах) </w:t>
      </w:r>
      <w:r>
        <w:rPr>
          <w:rFonts w:ascii="Times New Roman" w:hAnsi="Times New Roman"/>
          <w:b w:val="false"/>
          <w:i w:val="false"/>
          <w:iCs w:val="false"/>
          <w:color w:val="000000"/>
          <w:spacing w:val="0"/>
          <w:sz w:val="30"/>
          <w:szCs w:val="30"/>
          <w:highlight w:val="white"/>
        </w:rPr>
        <w:t xml:space="preserve">«Подбери настроение </w:t>
      </w:r>
      <w:r>
        <w:rPr>
          <w:rFonts w:ascii="Times New Roman" w:hAnsi="Times New Roman"/>
          <w:b w:val="false"/>
          <w:i w:val="false"/>
          <w:iCs w:val="false"/>
          <w:color w:val="000000"/>
          <w:spacing w:val="0"/>
          <w:sz w:val="30"/>
          <w:szCs w:val="30"/>
          <w:highlight w:val="white"/>
          <w:lang w:val="ru-RU"/>
        </w:rPr>
        <w:t>СМАЙЛИКУ</w:t>
      </w:r>
      <w:r>
        <w:rPr>
          <w:rFonts w:ascii="Times New Roman" w:hAnsi="Times New Roman"/>
          <w:b w:val="false"/>
          <w:i w:val="false"/>
          <w:iCs w:val="false"/>
          <w:color w:val="000000"/>
          <w:spacing w:val="0"/>
          <w:sz w:val="30"/>
          <w:szCs w:val="30"/>
          <w:highlight w:val="white"/>
        </w:rPr>
        <w:t xml:space="preserve">» 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30"/>
          <w:szCs w:val="30"/>
        </w:rPr>
        <w:t>. Задача детей подобрать настроение и назвать эмоции правильно. Работа с этой игрой будет способствовать позитивному эмоциональному настрою детей. Дети в течение дня могут отмечать своё настроение. Также его использование даст возможность педагогу-психологу видеть настроение детей и своевременно оказать помощь ребёнку с грустным, сердитым настроением.</w:t>
      </w:r>
      <w:r>
        <w:rPr>
          <w:rFonts w:ascii="Times New Roman" w:hAnsi="Times New Roman"/>
          <w:i w:val="false"/>
          <w:iCs w:val="false"/>
          <w:color w:val="000000"/>
          <w:sz w:val="30"/>
          <w:szCs w:val="30"/>
        </w:rPr>
        <w:t xml:space="preserve"> </w:t>
      </w:r>
    </w:p>
    <w:p>
      <w:pPr>
        <w:pStyle w:val="Style16"/>
        <w:widowControl/>
        <w:spacing w:before="0" w:after="0"/>
        <w:ind w:left="0" w:right="0" w:firstLine="405"/>
        <w:jc w:val="left"/>
        <w:rPr>
          <w:rFonts w:ascii="Times New Roman" w:hAnsi="Times New Roman"/>
          <w:i w:val="false"/>
          <w:i w:val="false"/>
          <w:iCs w:val="false"/>
          <w:color w:val="000000"/>
          <w:sz w:val="30"/>
          <w:szCs w:val="30"/>
        </w:rPr>
      </w:pP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-492125</wp:posOffset>
            </wp:positionH>
            <wp:positionV relativeFrom="paragraph">
              <wp:posOffset>24765</wp:posOffset>
            </wp:positionV>
            <wp:extent cx="2970530" cy="2970530"/>
            <wp:effectExtent l="0" t="0" r="0" b="0"/>
            <wp:wrapSquare wrapText="largest"/>
            <wp:docPr id="1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 w:val="false"/>
          <w:iCs w:val="false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i w:val="false"/>
          <w:iCs w:val="false"/>
          <w:color w:val="000000"/>
          <w:sz w:val="30"/>
          <w:szCs w:val="30"/>
        </w:rPr>
        <w:t xml:space="preserve">     </w:t>
      </w:r>
    </w:p>
    <w:p>
      <w:pPr>
        <w:pStyle w:val="Style16"/>
        <w:widowControl/>
        <w:spacing w:before="0" w:after="0"/>
        <w:ind w:left="0" w:right="0" w:firstLine="405"/>
        <w:jc w:val="left"/>
        <w:rPr>
          <w:rFonts w:ascii="Times New Roman" w:hAnsi="Times New Roman"/>
          <w:i w:val="false"/>
          <w:i w:val="false"/>
          <w:iCs w:val="false"/>
          <w:color w:val="000000"/>
          <w:sz w:val="30"/>
          <w:szCs w:val="30"/>
        </w:rPr>
      </w:pPr>
      <w:r>
        <w:rPr>
          <w:rFonts w:ascii="Times New Roman" w:hAnsi="Times New Roman"/>
          <w:i w:val="false"/>
          <w:iCs w:val="false"/>
          <w:color w:val="000000"/>
          <w:sz w:val="30"/>
          <w:szCs w:val="30"/>
        </w:rPr>
        <w:t xml:space="preserve"> </w: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-185420</wp:posOffset>
            </wp:positionH>
            <wp:positionV relativeFrom="paragraph">
              <wp:posOffset>3128010</wp:posOffset>
            </wp:positionV>
            <wp:extent cx="2493645" cy="2493645"/>
            <wp:effectExtent l="0" t="0" r="0" b="0"/>
            <wp:wrapSquare wrapText="largest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3630295</wp:posOffset>
            </wp:positionH>
            <wp:positionV relativeFrom="paragraph">
              <wp:posOffset>3051810</wp:posOffset>
            </wp:positionV>
            <wp:extent cx="2611755" cy="2772410"/>
            <wp:effectExtent l="0" t="0" r="0" b="0"/>
            <wp:wrapSquare wrapText="largest"/>
            <wp:docPr id="3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1449705</wp:posOffset>
            </wp:positionH>
            <wp:positionV relativeFrom="paragraph">
              <wp:posOffset>5823585</wp:posOffset>
            </wp:positionV>
            <wp:extent cx="3278505" cy="3189605"/>
            <wp:effectExtent l="0" t="0" r="0" b="0"/>
            <wp:wrapSquare wrapText="largest"/>
            <wp:docPr id="4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05" cy="318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 w:val="false"/>
          <w:iCs w:val="false"/>
          <w:color w:val="000000"/>
          <w:sz w:val="30"/>
          <w:szCs w:val="30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2837815</wp:posOffset>
            </wp:positionH>
            <wp:positionV relativeFrom="paragraph">
              <wp:posOffset>47625</wp:posOffset>
            </wp:positionV>
            <wp:extent cx="3719195" cy="2627630"/>
            <wp:effectExtent l="0" t="0" r="0" b="0"/>
            <wp:wrapSquare wrapText="largest"/>
            <wp:docPr id="5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195" cy="2627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 w:val="false"/>
          <w:iCs w:val="false"/>
          <w:color w:val="000000"/>
          <w:sz w:val="30"/>
          <w:szCs w:val="30"/>
        </w:rPr>
        <w:t xml:space="preserve">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4">
    <w:name w:val="Heading 4"/>
    <w:basedOn w:val="Style15"/>
    <w:next w:val="Style16"/>
    <w:qFormat/>
    <w:pPr>
      <w:numPr>
        <w:ilvl w:val="0"/>
        <w:numId w:val="0"/>
      </w:numPr>
      <w:spacing w:before="120" w:after="120"/>
      <w:outlineLvl w:val="3"/>
    </w:pPr>
    <w:rPr>
      <w:rFonts w:ascii="Liberation Serif" w:hAnsi="Liberation Serif" w:eastAsia="NSimSun" w:cs="Arial"/>
      <w:b/>
      <w:bCs/>
      <w:sz w:val="24"/>
      <w:szCs w:val="24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LibreOffice/6.0.3.2$Windows_X86_64 LibreOffice_project/8f48d515416608e3a835360314dac7e47fd0b821</Application>
  <Pages>2</Pages>
  <Words>185</Words>
  <Characters>1411</Characters>
  <CharactersWithSpaces>1614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2022-02-01T11:00:42Z</cp:lastPrinted>
  <dcterms:modified xsi:type="dcterms:W3CDTF">2022-02-01T11:07:44Z</dcterms:modified>
  <cp:revision>4</cp:revision>
  <dc:subject/>
  <dc:title/>
</cp:coreProperties>
</file>