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B4" w:rsidRDefault="00A94AB4" w:rsidP="00A94AB4">
      <w:pPr>
        <w:pStyle w:val="a3"/>
        <w:tabs>
          <w:tab w:val="center" w:pos="360"/>
        </w:tabs>
        <w:spacing w:line="300" w:lineRule="auto"/>
        <w:ind w:left="928"/>
        <w:jc w:val="right"/>
        <w:rPr>
          <w:rFonts w:ascii="Times New Roman" w:hAnsi="Times New Roman" w:cs="Times New Roman"/>
          <w:sz w:val="26"/>
          <w:szCs w:val="26"/>
          <w:lang w:eastAsia="zh-CN"/>
        </w:rPr>
      </w:pPr>
      <w:r w:rsidRPr="00A94AB4">
        <w:rPr>
          <w:rFonts w:ascii="Times New Roman" w:hAnsi="Times New Roman" w:cs="Times New Roman"/>
          <w:sz w:val="26"/>
          <w:szCs w:val="26"/>
          <w:lang w:eastAsia="zh-CN"/>
        </w:rPr>
        <w:t>Приложение №</w:t>
      </w:r>
      <w:r w:rsidR="000F5DDE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="00F126AF">
        <w:rPr>
          <w:rFonts w:ascii="Times New Roman" w:hAnsi="Times New Roman" w:cs="Times New Roman"/>
          <w:sz w:val="26"/>
          <w:szCs w:val="26"/>
          <w:lang w:eastAsia="zh-CN"/>
        </w:rPr>
        <w:t>9</w:t>
      </w:r>
    </w:p>
    <w:p w:rsidR="00A94AB4" w:rsidRPr="00A94AB4" w:rsidRDefault="00A94AB4" w:rsidP="00A94AB4">
      <w:pPr>
        <w:pStyle w:val="a3"/>
        <w:tabs>
          <w:tab w:val="center" w:pos="360"/>
        </w:tabs>
        <w:spacing w:line="300" w:lineRule="auto"/>
        <w:ind w:left="928"/>
        <w:jc w:val="right"/>
        <w:rPr>
          <w:rFonts w:ascii="Times New Roman" w:hAnsi="Times New Roman" w:cs="Times New Roman"/>
          <w:sz w:val="26"/>
          <w:szCs w:val="26"/>
          <w:lang w:eastAsia="zh-CN"/>
        </w:rPr>
      </w:pPr>
    </w:p>
    <w:p w:rsidR="00F647B2" w:rsidRDefault="00522D92" w:rsidP="00A94AB4">
      <w:pPr>
        <w:pStyle w:val="a3"/>
        <w:tabs>
          <w:tab w:val="center" w:pos="360"/>
        </w:tabs>
        <w:spacing w:line="300" w:lineRule="auto"/>
        <w:ind w:left="928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0F4A12">
        <w:rPr>
          <w:rFonts w:ascii="Times New Roman" w:hAnsi="Times New Roman" w:cs="Times New Roman"/>
          <w:b/>
          <w:sz w:val="28"/>
          <w:szCs w:val="28"/>
          <w:lang w:eastAsia="zh-CN"/>
        </w:rPr>
        <w:t>Мероприятия по сокращению потерь электрической энергии в эл</w:t>
      </w:r>
      <w:r w:rsidR="00A94AB4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ектрических </w:t>
      </w:r>
      <w:r w:rsidRPr="000F4A1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сетях </w:t>
      </w:r>
    </w:p>
    <w:p w:rsidR="00522D92" w:rsidRPr="000F4A12" w:rsidRDefault="000F4A12" w:rsidP="00A94AB4">
      <w:pPr>
        <w:pStyle w:val="a3"/>
        <w:tabs>
          <w:tab w:val="center" w:pos="360"/>
        </w:tabs>
        <w:spacing w:line="300" w:lineRule="auto"/>
        <w:ind w:left="928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0F4A12">
        <w:rPr>
          <w:rFonts w:ascii="Times New Roman" w:hAnsi="Times New Roman" w:cs="Times New Roman"/>
          <w:b/>
          <w:sz w:val="28"/>
          <w:szCs w:val="28"/>
          <w:lang w:eastAsia="zh-CN"/>
        </w:rPr>
        <w:t>ООО «Прогресс плюс</w:t>
      </w:r>
      <w:r w:rsidR="00522D92" w:rsidRPr="000F4A1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» </w:t>
      </w:r>
      <w:r w:rsidR="00F57952">
        <w:rPr>
          <w:rFonts w:ascii="Times New Roman" w:hAnsi="Times New Roman" w:cs="Times New Roman"/>
          <w:b/>
          <w:sz w:val="28"/>
          <w:szCs w:val="28"/>
          <w:lang w:eastAsia="zh-CN"/>
        </w:rPr>
        <w:t>за</w:t>
      </w:r>
      <w:r w:rsidR="00522D92" w:rsidRPr="000F4A1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201</w:t>
      </w:r>
      <w:r w:rsidR="00565BE4">
        <w:rPr>
          <w:rFonts w:ascii="Times New Roman" w:hAnsi="Times New Roman" w:cs="Times New Roman"/>
          <w:b/>
          <w:sz w:val="28"/>
          <w:szCs w:val="28"/>
          <w:lang w:eastAsia="zh-CN"/>
        </w:rPr>
        <w:t>4</w:t>
      </w:r>
      <w:r w:rsidR="00F647B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522D92" w:rsidRPr="000F4A12">
        <w:rPr>
          <w:rFonts w:ascii="Times New Roman" w:hAnsi="Times New Roman" w:cs="Times New Roman"/>
          <w:b/>
          <w:sz w:val="28"/>
          <w:szCs w:val="28"/>
          <w:lang w:eastAsia="zh-CN"/>
        </w:rPr>
        <w:t>год.</w:t>
      </w:r>
    </w:p>
    <w:p w:rsidR="00174F47" w:rsidRPr="000F4A12" w:rsidRDefault="00174F47" w:rsidP="00522D92">
      <w:pPr>
        <w:pStyle w:val="a3"/>
        <w:tabs>
          <w:tab w:val="center" w:pos="360"/>
        </w:tabs>
        <w:spacing w:line="300" w:lineRule="auto"/>
        <w:ind w:left="928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tbl>
      <w:tblPr>
        <w:tblW w:w="10072" w:type="dxa"/>
        <w:tblInd w:w="93" w:type="dxa"/>
        <w:tblLook w:val="04A0"/>
      </w:tblPr>
      <w:tblGrid>
        <w:gridCol w:w="4126"/>
        <w:gridCol w:w="2410"/>
        <w:gridCol w:w="1752"/>
        <w:gridCol w:w="1784"/>
      </w:tblGrid>
      <w:tr w:rsidR="0011508E" w:rsidRPr="0011508E" w:rsidTr="00F126AF">
        <w:trPr>
          <w:trHeight w:val="375"/>
        </w:trPr>
        <w:tc>
          <w:tcPr>
            <w:tcW w:w="10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508E" w:rsidRPr="0011508E" w:rsidRDefault="0011508E" w:rsidP="001150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508E" w:rsidRPr="0011508E" w:rsidTr="00F126AF">
        <w:trPr>
          <w:trHeight w:val="435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8E" w:rsidRPr="0011508E" w:rsidRDefault="0011508E" w:rsidP="001150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выполненного мероприятия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8E" w:rsidRPr="0011508E" w:rsidRDefault="0011508E" w:rsidP="001150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Затраты (тыс. руб.), источник финансирования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08E" w:rsidRPr="0011508E" w:rsidRDefault="0011508E" w:rsidP="001150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Годовая экономия ТЭР</w:t>
            </w:r>
          </w:p>
        </w:tc>
      </w:tr>
      <w:tr w:rsidR="0011508E" w:rsidRPr="0011508E" w:rsidTr="00F126AF">
        <w:trPr>
          <w:trHeight w:val="1530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08E" w:rsidRPr="0011508E" w:rsidRDefault="0011508E" w:rsidP="001150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08E" w:rsidRPr="0011508E" w:rsidRDefault="0011508E" w:rsidP="001150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8E" w:rsidRPr="0011508E" w:rsidRDefault="0011508E" w:rsidP="001150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натуральном выражении кВт</w:t>
            </w:r>
            <w:r w:rsidR="006E1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15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6E1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8E" w:rsidRPr="0011508E" w:rsidRDefault="0011508E" w:rsidP="001150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стоимостном выражении тыс. руб.</w:t>
            </w:r>
          </w:p>
        </w:tc>
      </w:tr>
      <w:tr w:rsidR="0011508E" w:rsidRPr="0011508E" w:rsidTr="00F126AF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8E" w:rsidRPr="0011508E" w:rsidRDefault="0011508E" w:rsidP="001150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8E" w:rsidRPr="0011508E" w:rsidRDefault="0011508E" w:rsidP="001150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8E" w:rsidRPr="0011508E" w:rsidRDefault="0011508E" w:rsidP="001150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8E" w:rsidRPr="0011508E" w:rsidRDefault="0011508E" w:rsidP="001150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1508E" w:rsidRPr="0011508E" w:rsidTr="00F126AF">
        <w:trPr>
          <w:trHeight w:val="16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8E" w:rsidRPr="0011508E" w:rsidRDefault="006E193D" w:rsidP="001150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энергосбере</w:t>
            </w:r>
            <w:r w:rsidR="0011508E" w:rsidRPr="00115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гающих ламп на освещение трансформаторных подстанций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8E" w:rsidRPr="0011508E" w:rsidRDefault="0011508E" w:rsidP="001150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2,44    Собственные средства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8E" w:rsidRPr="0011508E" w:rsidRDefault="0011508E" w:rsidP="001150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8E" w:rsidRPr="0011508E" w:rsidRDefault="0011508E" w:rsidP="001150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2,554</w:t>
            </w:r>
          </w:p>
        </w:tc>
      </w:tr>
      <w:tr w:rsidR="0011508E" w:rsidRPr="0011508E" w:rsidTr="00F126AF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8E" w:rsidRPr="0011508E" w:rsidRDefault="0011508E" w:rsidP="001150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Временное отключение одного из трансформаторов на ТП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8E" w:rsidRPr="0011508E" w:rsidRDefault="0011508E" w:rsidP="001150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   Собственные средства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8E" w:rsidRPr="0011508E" w:rsidRDefault="0011508E" w:rsidP="001150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8E" w:rsidRPr="0011508E" w:rsidRDefault="0011508E" w:rsidP="001150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0,556</w:t>
            </w:r>
          </w:p>
        </w:tc>
      </w:tr>
      <w:tr w:rsidR="0011508E" w:rsidRPr="0011508E" w:rsidTr="00F126AF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8E" w:rsidRPr="0011508E" w:rsidRDefault="0011508E" w:rsidP="001150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 приборов учета электроэнергии на уличное освещение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8E" w:rsidRPr="0011508E" w:rsidRDefault="0011508E" w:rsidP="001150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29,511    Собственные средства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8E" w:rsidRPr="0011508E" w:rsidRDefault="0011508E" w:rsidP="001150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3638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8E" w:rsidRPr="0011508E" w:rsidRDefault="0011508E" w:rsidP="001150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7,895</w:t>
            </w:r>
          </w:p>
        </w:tc>
      </w:tr>
      <w:tr w:rsidR="0011508E" w:rsidRPr="0011508E" w:rsidTr="00F126AF">
        <w:trPr>
          <w:trHeight w:val="16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8E" w:rsidRPr="0011508E" w:rsidRDefault="0011508E" w:rsidP="001150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современных приборов учета электроэнергии взамен устаревших  (неисправных)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8E" w:rsidRPr="0011508E" w:rsidRDefault="0011508E" w:rsidP="001150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13,252      Собственные средства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8E" w:rsidRPr="0011508E" w:rsidRDefault="0011508E" w:rsidP="001150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4073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8E" w:rsidRPr="0011508E" w:rsidRDefault="0011508E" w:rsidP="001150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8,839</w:t>
            </w:r>
          </w:p>
        </w:tc>
      </w:tr>
      <w:tr w:rsidR="0011508E" w:rsidRPr="0011508E" w:rsidTr="00F126AF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8E" w:rsidRPr="0011508E" w:rsidRDefault="0011508E" w:rsidP="001150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8E" w:rsidRPr="0011508E" w:rsidRDefault="0011508E" w:rsidP="001150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45,403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8E" w:rsidRPr="0011508E" w:rsidRDefault="0011508E" w:rsidP="001150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8E" w:rsidRPr="0011508E" w:rsidRDefault="0011508E" w:rsidP="001150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19,844</w:t>
            </w:r>
          </w:p>
        </w:tc>
      </w:tr>
    </w:tbl>
    <w:p w:rsidR="00522D92" w:rsidRPr="000F4A12" w:rsidRDefault="00522D92" w:rsidP="00522D92">
      <w:pPr>
        <w:jc w:val="center"/>
        <w:rPr>
          <w:rFonts w:ascii="Times New Roman" w:hAnsi="Times New Roman" w:cs="Times New Roman"/>
          <w:b/>
          <w:lang w:eastAsia="zh-CN"/>
        </w:rPr>
      </w:pPr>
    </w:p>
    <w:p w:rsidR="001F7B84" w:rsidRPr="000F4A12" w:rsidRDefault="001F7B84">
      <w:pPr>
        <w:rPr>
          <w:rFonts w:ascii="Times New Roman" w:hAnsi="Times New Roman" w:cs="Times New Roman"/>
        </w:rPr>
      </w:pPr>
    </w:p>
    <w:sectPr w:rsidR="001F7B84" w:rsidRPr="000F4A12" w:rsidSect="0011508E">
      <w:pgSz w:w="11906" w:h="16838"/>
      <w:pgMar w:top="1134" w:right="56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D92"/>
    <w:rsid w:val="000F4A12"/>
    <w:rsid w:val="000F5DDE"/>
    <w:rsid w:val="0011508E"/>
    <w:rsid w:val="00174F47"/>
    <w:rsid w:val="001F7B84"/>
    <w:rsid w:val="0039035D"/>
    <w:rsid w:val="004B51B6"/>
    <w:rsid w:val="00522D92"/>
    <w:rsid w:val="00565BE4"/>
    <w:rsid w:val="00620882"/>
    <w:rsid w:val="00632BEA"/>
    <w:rsid w:val="00653411"/>
    <w:rsid w:val="006E193D"/>
    <w:rsid w:val="0085090B"/>
    <w:rsid w:val="0088778F"/>
    <w:rsid w:val="008F1DC1"/>
    <w:rsid w:val="00A94AB4"/>
    <w:rsid w:val="00AD43F1"/>
    <w:rsid w:val="00C470AA"/>
    <w:rsid w:val="00C7539E"/>
    <w:rsid w:val="00D04E58"/>
    <w:rsid w:val="00F126AF"/>
    <w:rsid w:val="00F57952"/>
    <w:rsid w:val="00F647B2"/>
    <w:rsid w:val="00FB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D92"/>
    <w:pPr>
      <w:ind w:left="720"/>
      <w:contextualSpacing/>
    </w:pPr>
  </w:style>
  <w:style w:type="paragraph" w:customStyle="1" w:styleId="a4">
    <w:name w:val="Содержимое таблицы"/>
    <w:basedOn w:val="a"/>
    <w:rsid w:val="00522D92"/>
    <w:pPr>
      <w:suppressLineNumbers/>
      <w:suppressAutoHyphens/>
      <w:autoSpaceDE/>
      <w:autoSpaceDN/>
      <w:adjustRightInd/>
    </w:pPr>
    <w:rPr>
      <w:rFonts w:ascii="Times New Roman" w:hAnsi="Times New Roman" w:cs="Times New Roman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2014-02-27T05:44:00Z</cp:lastPrinted>
  <dcterms:created xsi:type="dcterms:W3CDTF">2017-10-24T05:41:00Z</dcterms:created>
  <dcterms:modified xsi:type="dcterms:W3CDTF">2017-10-24T05:41:00Z</dcterms:modified>
</cp:coreProperties>
</file>