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35" w:rsidRPr="000745AC" w:rsidRDefault="00772335" w:rsidP="000745A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  <w:r w:rsidRPr="000745AC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Проект</w:t>
      </w:r>
      <w:r w:rsidRPr="000745AC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br/>
        <w:t>«Олимпийские игры 2014»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Паспорт проекта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Вид проекта: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информационно-практико-ориентированный.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Продолжительность проекта: </w:t>
      </w:r>
      <w:proofErr w:type="gram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краткосрочный</w:t>
      </w:r>
      <w:proofErr w:type="gram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Участники проекта: 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воспитатели, дети старшей группы, родители.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Актуальность проекта: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 интеллектуальных способностей. Прививать интерес к занятиям физкультурой и спортом нужно с дошкольного возраста. Включение олимпийского образования в процесс обучения способствует формированию у детей интереса к физическому совершенствованию.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Олимпийское движение - важная часть культуры человечества, и изучение его истории, несомненно, должно стать частью образования любого культурного человека. Олимпийское образование дошкольников дает возможность объединить воспитательные, развивающие и обучающие цели и задачи процесса образования детей дошкольного возраста не только системе физкультурно-оздоровительной работы ДОУ, но и во всем </w:t>
      </w:r>
      <w:proofErr w:type="spell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воспитательно</w:t>
      </w:r>
      <w:proofErr w:type="spell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-образовательном комплексе семьи, детского сада. Активное участие родителей в педагогическом процессе создает необходимые условия для укрепления семьи, формирования ее здорового образа жизни.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Основная гипотеза проекта: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убеждены, что формирование представлений об олимпизме может стать частью не только физического, но и эстетического и нравственного воспитания ребенка. Сложные проблемы патриотического воспитания также могут успешно решаться через формирование у детей чувства сопричастности к борьбе спортсменов своей Родины на мировых аренах. Именно поэтому появилась необходимость разработки данного проекта об олимпийском образовании дошкольников, которая опирается в основном традиционные ритуалы Олимпийских игр, истории олимпийских медалей, характеризующие лучшие нравственные качества спортсменов: честность, волю к победе, взаимовыручку.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Спортивные дети всегда проявляют личностные и интегративные качества: активность, успешность, самостоятельность, </w:t>
      </w:r>
      <w:proofErr w:type="spell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коммуникативность</w:t>
      </w:r>
      <w:proofErr w:type="spell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они просто талантливые личности. Олимпийское образование позволяет нам более эффективно организовать работу по формированию здорового образа жизни дошкольников. Оно играет важную роль в совершенствовании физической культуры ребёнка. Кто знает, может быть, через несколько лет кто-нибудь из наших воспитанников будет прославлять наш город и Россию на Олимпийских играх.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 проекта: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обогащение представлений у старших дошкольников о спорте, олимпийском движении; вовлечение детей и их родителей в активную физкультурную и спортивную деятельность, организованную в детском саду и дома.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Задачи: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• Способствовать формированию положительного отношения к занятиям физкультурой и спортом в детском саду и семье.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Прививать потребность к участию в соревнованиях, чувство сопричастности к соревнованиям спортсменов на мировых спортивных аренах.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Развивать у детей навыки партнерской деятельности и сотрудничества, умения взаимодействовать друг с другом.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Создать у детей представление об Олимпийских играх как международных спортивных соревнованиях.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Поддерживать достижения детей, воспитывать чувство гордости за достигнутые результаты.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Воспитывать старших дошкольников в духе спортивных идеалов.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Тип проекта: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по составу участников – </w:t>
      </w:r>
      <w:proofErr w:type="gram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групповой</w:t>
      </w:r>
      <w:proofErr w:type="gram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(дети, родители, педагоги);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социальный.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Срок реализации: 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5 по 25 февраля 2014 года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Организация деятельности участников проекта: 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взаимодействие и сотрудничество всех участников проекта.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Этапы работы над проектом: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 этап - 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подготовительный: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составление плана работы над проектом, выделение целей и задач,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научно-популярной литературы,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иллюстраций на тему «Олимпиада»,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работа с методической литературой,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музыкальных произведений для прослушивания,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речевого материала и музыкального репертуара для детей,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опрос детей,</w:t>
      </w:r>
    </w:p>
    <w:p w:rsidR="00772335" w:rsidRPr="000745AC" w:rsidRDefault="00772335" w:rsidP="000745A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создание условий для реализации проекта.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 этап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основной:</w:t>
      </w:r>
    </w:p>
    <w:p w:rsidR="00772335" w:rsidRPr="000745AC" w:rsidRDefault="00772335" w:rsidP="000745A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работа с детьми;</w:t>
      </w:r>
    </w:p>
    <w:p w:rsidR="00772335" w:rsidRPr="000745AC" w:rsidRDefault="00772335" w:rsidP="000745A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взаимодействие с родителями.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3 этап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заключительный:</w:t>
      </w:r>
    </w:p>
    <w:p w:rsidR="00772335" w:rsidRPr="000745AC" w:rsidRDefault="00772335" w:rsidP="000745A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спортивное развлечение</w:t>
      </w:r>
    </w:p>
    <w:p w:rsidR="00772335" w:rsidRPr="000745AC" w:rsidRDefault="00772335" w:rsidP="000745A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трансляция результатов проекта в фотовыставке для родителей</w:t>
      </w:r>
    </w:p>
    <w:p w:rsidR="00772335" w:rsidRPr="000745AC" w:rsidRDefault="00772335" w:rsidP="000745A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организация выставки детских рисунков и поделок по теме «Олимпиада»</w:t>
      </w:r>
    </w:p>
    <w:p w:rsidR="00772335" w:rsidRPr="000745AC" w:rsidRDefault="00772335" w:rsidP="000745A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проведение обобщающего занятия "Олимпиада Сочи 2014"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Содержание работы: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 детьми:</w:t>
      </w:r>
    </w:p>
    <w:p w:rsidR="00772335" w:rsidRPr="000745AC" w:rsidRDefault="00772335" w:rsidP="000745A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Рассматривание иллюстраций о символике, талисманах, олимпийском огне.</w:t>
      </w:r>
    </w:p>
    <w:p w:rsidR="00772335" w:rsidRPr="000745AC" w:rsidRDefault="00772335" w:rsidP="000745A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Использование дидактических игр, посвященных разным видам спорта: «Назови вид спорта», «Спортивное оборудование».</w:t>
      </w:r>
    </w:p>
    <w:p w:rsidR="00772335" w:rsidRPr="000745AC" w:rsidRDefault="00772335" w:rsidP="000745A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Беседы: «Возникновение Олимпийских игр», «Олимпийская символика и традиции», «Знаменитые олимпийцы».</w:t>
      </w:r>
    </w:p>
    <w:p w:rsidR="00772335" w:rsidRPr="000745AC" w:rsidRDefault="00772335" w:rsidP="000745A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Сбор и систематизация информации. Рассматривание картинок и фотографий с изображением разных видов спорта. </w:t>
      </w:r>
    </w:p>
    <w:p w:rsidR="00772335" w:rsidRPr="000745AC" w:rsidRDefault="00772335" w:rsidP="000745A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загадок и стихов о видах спорта.</w:t>
      </w:r>
    </w:p>
    <w:p w:rsidR="00772335" w:rsidRPr="000745AC" w:rsidRDefault="00772335" w:rsidP="000745A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Физкультурная деятельность детей: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Физкультурные занятия;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Прогулки;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Подвижные игры;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Утренняя и бодрящая гимнастики;</w:t>
      </w:r>
    </w:p>
    <w:p w:rsidR="00772335" w:rsidRPr="000745AC" w:rsidRDefault="00772335" w:rsidP="000745AC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Спортивный </w:t>
      </w:r>
      <w:r w:rsid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праздник:</w:t>
      </w:r>
      <w:bookmarkStart w:id="0" w:name="_GoBack"/>
      <w:bookmarkEnd w:id="0"/>
      <w:r w:rsid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</w:t>
      </w: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портивные игры, эстафеты, соревнования вместе с </w:t>
      </w:r>
      <w:proofErr w:type="spell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факелоносцем</w:t>
      </w:r>
      <w:proofErr w:type="spell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772335" w:rsidRPr="000745AC" w:rsidRDefault="00772335" w:rsidP="000745AC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Встреча с </w:t>
      </w:r>
      <w:proofErr w:type="spell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факелоносцем</w:t>
      </w:r>
      <w:proofErr w:type="spellEnd"/>
      <w:proofErr w:type="gram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;</w:t>
      </w:r>
      <w:proofErr w:type="gramEnd"/>
    </w:p>
    <w:p w:rsidR="00772335" w:rsidRPr="000745AC" w:rsidRDefault="00772335" w:rsidP="000745AC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Творческая деятельность детей: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Придумывание рассказов о спорте и спортсменах.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2. Создание рисунков о спорте. Выставки рисунков и поделок  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Музыкальная деятельность: Слушание: спортивный марш, Олимпийские гимны, гимн России; танцевальные композиции.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 родителями:</w:t>
      </w:r>
    </w:p>
    <w:p w:rsidR="00772335" w:rsidRPr="000745AC" w:rsidRDefault="00772335" w:rsidP="000745A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информирование родителей о реализации данного проекта в группе;</w:t>
      </w:r>
    </w:p>
    <w:p w:rsidR="00772335" w:rsidRPr="000745AC" w:rsidRDefault="00772335" w:rsidP="000745A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совместное мероприятие с детьми по ручному труду;</w:t>
      </w:r>
    </w:p>
    <w:p w:rsidR="00772335" w:rsidRPr="000745AC" w:rsidRDefault="00772335" w:rsidP="000745A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совместные с детьми просмотры трансляций с Олимпийских игр;</w:t>
      </w:r>
    </w:p>
    <w:p w:rsidR="00772335" w:rsidRPr="000745AC" w:rsidRDefault="00772335" w:rsidP="000745A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Беседы и консультации: «Спорт в жизни людей», «Роль семьи в физическом воспитании ребенка», «Зачем заниматься физкультурой?»</w:t>
      </w:r>
    </w:p>
    <w:p w:rsidR="00772335" w:rsidRPr="000745AC" w:rsidRDefault="00772335" w:rsidP="000745A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Анкетирование</w:t>
      </w:r>
      <w:proofErr w:type="gram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«Какое место занимает физическая культура в вашей семье?»</w:t>
      </w:r>
    </w:p>
    <w:p w:rsidR="00772335" w:rsidRPr="000745AC" w:rsidRDefault="00772335" w:rsidP="000745A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Фоторепортажи «Семейные спортивные традиции»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Ожидаемые результаты: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Для детей:</w:t>
      </w:r>
    </w:p>
    <w:p w:rsidR="001C1875" w:rsidRPr="000745AC" w:rsidRDefault="00772335" w:rsidP="000745A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Сформированность</w:t>
      </w:r>
      <w:proofErr w:type="spell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знаний детей об истории Олимпийского движения, чемпионах нашей страны </w:t>
      </w:r>
    </w:p>
    <w:p w:rsidR="00772335" w:rsidRPr="000745AC" w:rsidRDefault="00772335" w:rsidP="000745A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Формирование у детей интереса к физическому совершенствованию,</w:t>
      </w:r>
    </w:p>
    <w:p w:rsidR="00772335" w:rsidRPr="000745AC" w:rsidRDefault="00772335" w:rsidP="000745A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Освоение детьми главных правил здорового образа жизни, личной гигиены и правил питания;</w:t>
      </w:r>
    </w:p>
    <w:p w:rsidR="00772335" w:rsidRPr="000745AC" w:rsidRDefault="00772335" w:rsidP="000745A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Пополнение словарного запаса детей спортивной терминологией.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Для воспитателей:</w:t>
      </w:r>
    </w:p>
    <w:p w:rsidR="00772335" w:rsidRPr="000745AC" w:rsidRDefault="00772335" w:rsidP="000745AC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Сформированность</w:t>
      </w:r>
      <w:proofErr w:type="spellEnd"/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осознанного отношения к своему собственному здоровью;</w:t>
      </w:r>
    </w:p>
    <w:p w:rsidR="00772335" w:rsidRPr="000745AC" w:rsidRDefault="00772335" w:rsidP="000745AC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Пополнение знаний об истории Олимпийского движения.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Для родителей: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Информированность об истории Олимпийского движения;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Проявление интереса к занятиям физкультурой и спортом совместно с детьми.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Ресурсы: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Информационные:</w:t>
      </w:r>
    </w:p>
    <w:p w:rsidR="00772335" w:rsidRPr="000745AC" w:rsidRDefault="00772335" w:rsidP="000745AC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фотоматериалы,</w:t>
      </w:r>
    </w:p>
    <w:p w:rsidR="00772335" w:rsidRPr="000745AC" w:rsidRDefault="00772335" w:rsidP="000745AC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иллюстративный материал,</w:t>
      </w:r>
    </w:p>
    <w:p w:rsidR="00772335" w:rsidRPr="000745AC" w:rsidRDefault="00772335" w:rsidP="000745AC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дидактический материал,</w:t>
      </w:r>
    </w:p>
    <w:p w:rsidR="00772335" w:rsidRPr="000745AC" w:rsidRDefault="00772335" w:rsidP="000745AC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музыкальный материал,</w:t>
      </w:r>
    </w:p>
    <w:p w:rsidR="00772335" w:rsidRPr="000745AC" w:rsidRDefault="00772335" w:rsidP="000745AC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речевой материал.</w:t>
      </w:r>
    </w:p>
    <w:p w:rsidR="00772335" w:rsidRPr="000745AC" w:rsidRDefault="00772335" w:rsidP="000745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Дидактическое обеспечение:</w:t>
      </w:r>
    </w:p>
    <w:p w:rsidR="00772335" w:rsidRPr="000745AC" w:rsidRDefault="00772335" w:rsidP="000745AC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произведений для прослушивания,</w:t>
      </w:r>
    </w:p>
    <w:p w:rsidR="001C1875" w:rsidRPr="000745AC" w:rsidRDefault="00772335" w:rsidP="000745AC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подбор дидактических игр,</w:t>
      </w:r>
    </w:p>
    <w:p w:rsidR="00772335" w:rsidRPr="000745AC" w:rsidRDefault="00772335" w:rsidP="000745AC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745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фотографий о спортсменах, различных видах спорта.</w:t>
      </w:r>
    </w:p>
    <w:p w:rsidR="001D4149" w:rsidRPr="000745AC" w:rsidRDefault="000F6B07" w:rsidP="000745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AC">
        <w:rPr>
          <w:rFonts w:ascii="Times New Roman" w:hAnsi="Times New Roman" w:cs="Times New Roman"/>
          <w:sz w:val="24"/>
          <w:szCs w:val="24"/>
        </w:rPr>
        <w:t>Подбор видеоматериалов</w:t>
      </w:r>
    </w:p>
    <w:sectPr w:rsidR="001D4149" w:rsidRPr="0007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E07"/>
    <w:multiLevelType w:val="multilevel"/>
    <w:tmpl w:val="2CA0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A3EAA"/>
    <w:multiLevelType w:val="multilevel"/>
    <w:tmpl w:val="73CA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1303B"/>
    <w:multiLevelType w:val="multilevel"/>
    <w:tmpl w:val="13B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8022F"/>
    <w:multiLevelType w:val="multilevel"/>
    <w:tmpl w:val="E7A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66423"/>
    <w:multiLevelType w:val="multilevel"/>
    <w:tmpl w:val="C6D6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C66C3"/>
    <w:multiLevelType w:val="multilevel"/>
    <w:tmpl w:val="2154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36E06"/>
    <w:multiLevelType w:val="multilevel"/>
    <w:tmpl w:val="4F4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76E7E"/>
    <w:multiLevelType w:val="multilevel"/>
    <w:tmpl w:val="516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854C8"/>
    <w:multiLevelType w:val="multilevel"/>
    <w:tmpl w:val="86A8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C769A"/>
    <w:multiLevelType w:val="multilevel"/>
    <w:tmpl w:val="9C0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A2D40"/>
    <w:multiLevelType w:val="multilevel"/>
    <w:tmpl w:val="55E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32E38"/>
    <w:multiLevelType w:val="hybridMultilevel"/>
    <w:tmpl w:val="B934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05"/>
    <w:rsid w:val="000745AC"/>
    <w:rsid w:val="000F6B07"/>
    <w:rsid w:val="001C1875"/>
    <w:rsid w:val="001D4149"/>
    <w:rsid w:val="00475065"/>
    <w:rsid w:val="00686605"/>
    <w:rsid w:val="00772335"/>
    <w:rsid w:val="00B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«Олимпийские игры 2014»</vt:lpstr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2016-03-29T18:27:00Z</dcterms:created>
  <dcterms:modified xsi:type="dcterms:W3CDTF">2016-04-06T18:48:00Z</dcterms:modified>
</cp:coreProperties>
</file>