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8F" w:rsidRDefault="001B698F" w:rsidP="00A5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Консультация </w:t>
      </w:r>
    </w:p>
    <w:p w:rsidR="00B651F0" w:rsidRPr="001B698F" w:rsidRDefault="00B651F0" w:rsidP="00A5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6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роли </w:t>
      </w:r>
      <w:proofErr w:type="spellStart"/>
      <w:r w:rsidRPr="001B698F">
        <w:rPr>
          <w:rFonts w:ascii="Times New Roman" w:eastAsia="Times New Roman" w:hAnsi="Times New Roman" w:cs="Times New Roman"/>
          <w:b/>
          <w:i/>
          <w:sz w:val="28"/>
          <w:szCs w:val="28"/>
        </w:rPr>
        <w:t>сказкотерапии</w:t>
      </w:r>
      <w:proofErr w:type="spellEnd"/>
      <w:r w:rsidRPr="001B6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для детей с ОВЗ</w:t>
      </w:r>
    </w:p>
    <w:p w:rsidR="001B698F" w:rsidRDefault="00B651F0" w:rsidP="00A5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8F">
        <w:rPr>
          <w:rFonts w:ascii="Arial" w:eastAsia="Times New Roman" w:hAnsi="Arial" w:cs="Arial"/>
          <w:sz w:val="28"/>
          <w:szCs w:val="28"/>
        </w:rPr>
        <w:br/>
      </w:r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       Сказка – великая духовная культура народа, которую мы собираем по крохам, и через сказку раскрывается перед нами тысячелетняя история народа. (Алексей Николаевич Толстой) </w:t>
      </w:r>
      <w:r w:rsidRPr="001B698F">
        <w:rPr>
          <w:rFonts w:ascii="Arial" w:eastAsia="Times New Roman" w:hAnsi="Arial" w:cs="Arial"/>
          <w:sz w:val="28"/>
          <w:szCs w:val="28"/>
        </w:rPr>
        <w:br/>
      </w:r>
      <w:r w:rsidRPr="001B698F">
        <w:rPr>
          <w:rFonts w:ascii="Times New Roman" w:eastAsia="Times New Roman" w:hAnsi="Times New Roman" w:cs="Times New Roman"/>
          <w:sz w:val="28"/>
          <w:szCs w:val="28"/>
        </w:rPr>
        <w:t>Дети с “ограниченными возможностями здоровья” - это сложный своеобразный контингент, имеющий физические и (или) психические недостатки, которые вызывают трудности в обучении. В эту категорию входят дети с разными нарушениями развития: нарушениями слуха, зрения, опорно-двигательного аппарата, интеллекта, дети с задержкой и комплексными нарушениями развития, а также речи (заикание, ЗРР). С выраженными расстройствами эмоционально-волевой сферы и поведения. В коррекции эмоционально-волевой сферы «особенных детей» большая роль отводится сказкам. </w:t>
      </w:r>
    </w:p>
    <w:p w:rsidR="001B698F" w:rsidRDefault="00B651F0" w:rsidP="00047E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 – это психотерапевтическое направление, с помощью которого ребенок может побороть свои страхи, негативные черты личности, а также оно воспитывает, развивает личность и, при необходимости, корректирует поведение. Это самый древний метод воспитания и образования. </w:t>
      </w: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очень </w:t>
      </w:r>
      <w:proofErr w:type="gramStart"/>
      <w:r w:rsidRPr="001B698F">
        <w:rPr>
          <w:rFonts w:ascii="Times New Roman" w:eastAsia="Times New Roman" w:hAnsi="Times New Roman" w:cs="Times New Roman"/>
          <w:sz w:val="28"/>
          <w:szCs w:val="28"/>
        </w:rPr>
        <w:t>популярна</w:t>
      </w:r>
      <w:proofErr w:type="gram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и активно используется в работе с детьми с выраженной интеллектуальной недостаточностью. Применяя в обучении сказку можно скорректировать проявление негативного поведения ребенка.</w:t>
      </w:r>
    </w:p>
    <w:p w:rsidR="00047ECA" w:rsidRPr="00047ECA" w:rsidRDefault="00B651F0" w:rsidP="00047E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ECA">
        <w:rPr>
          <w:rFonts w:ascii="Times New Roman" w:eastAsia="Times New Roman" w:hAnsi="Times New Roman" w:cs="Times New Roman"/>
          <w:sz w:val="28"/>
          <w:szCs w:val="28"/>
        </w:rPr>
        <w:t xml:space="preserve">Виды сказок использующихся в </w:t>
      </w:r>
      <w:proofErr w:type="spellStart"/>
      <w:r w:rsidRPr="00047ECA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047E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7ECA" w:rsidRDefault="00B651F0" w:rsidP="001B698F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ECA">
        <w:rPr>
          <w:rFonts w:ascii="Times New Roman" w:eastAsia="Times New Roman" w:hAnsi="Times New Roman" w:cs="Times New Roman"/>
          <w:sz w:val="28"/>
          <w:szCs w:val="28"/>
        </w:rPr>
        <w:t>Дидактическая сказка – создана для повествования детям о новых понятиях (дом, природа, семья, правила поведения в обществе и т.д.). Задания в таких сказках дают ребенку возможность сразу же применить полученные знания на практике. Дидактическая сказка может быть рассказана в любой удобной форме (рассказ, мультфильм или просто игра). Именно дидактическая сказка способна вызвать интерес у ребенка и оживить рутинное занятие</w:t>
      </w:r>
      <w:r w:rsidR="00047ECA" w:rsidRPr="00047E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47ECA" w:rsidRDefault="00B651F0" w:rsidP="001B698F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ECA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</w:t>
      </w:r>
      <w:r w:rsidR="00047ECA" w:rsidRPr="00047ECA">
        <w:rPr>
          <w:rFonts w:ascii="Times New Roman" w:eastAsia="Times New Roman" w:hAnsi="Times New Roman" w:cs="Times New Roman"/>
          <w:sz w:val="28"/>
          <w:szCs w:val="28"/>
        </w:rPr>
        <w:t xml:space="preserve">сказка – </w:t>
      </w:r>
      <w:r w:rsidRPr="00047ECA">
        <w:rPr>
          <w:rFonts w:ascii="Times New Roman" w:eastAsia="Times New Roman" w:hAnsi="Times New Roman" w:cs="Times New Roman"/>
          <w:sz w:val="28"/>
          <w:szCs w:val="28"/>
        </w:rPr>
        <w:t>предназначена для того, чтобы направлять и обогащать личностное развитие ребенка.</w:t>
      </w:r>
    </w:p>
    <w:p w:rsidR="00A56B47" w:rsidRDefault="00047ECA" w:rsidP="001B698F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 сказка – </w:t>
      </w:r>
      <w:r w:rsidR="00B651F0" w:rsidRPr="00A56B47">
        <w:rPr>
          <w:rFonts w:ascii="Times New Roman" w:eastAsia="Times New Roman" w:hAnsi="Times New Roman" w:cs="Times New Roman"/>
          <w:sz w:val="28"/>
          <w:szCs w:val="28"/>
        </w:rPr>
        <w:t>знакомит детей с эстетическими принципами, традициями человечества.</w:t>
      </w:r>
    </w:p>
    <w:p w:rsidR="00A56B47" w:rsidRDefault="00A56B47" w:rsidP="001B698F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сказка – </w:t>
      </w:r>
      <w:r w:rsidR="00B651F0" w:rsidRPr="00A56B47">
        <w:rPr>
          <w:rFonts w:ascii="Times New Roman" w:eastAsia="Times New Roman" w:hAnsi="Times New Roman" w:cs="Times New Roman"/>
          <w:sz w:val="28"/>
          <w:szCs w:val="28"/>
        </w:rPr>
        <w:t>помогает определить характер ребенка и выявляет его отношение к миру.</w:t>
      </w:r>
    </w:p>
    <w:p w:rsidR="00A56B47" w:rsidRDefault="001B698F" w:rsidP="001B698F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6B4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56B47" w:rsidRPr="00A56B47">
        <w:rPr>
          <w:rFonts w:ascii="Times New Roman" w:eastAsia="Times New Roman" w:hAnsi="Times New Roman" w:cs="Times New Roman"/>
          <w:sz w:val="28"/>
          <w:szCs w:val="28"/>
        </w:rPr>
        <w:t>едитативная сказка – э</w:t>
      </w:r>
      <w:r w:rsidR="00B651F0" w:rsidRPr="00A56B47">
        <w:rPr>
          <w:rFonts w:ascii="Times New Roman" w:eastAsia="Times New Roman" w:hAnsi="Times New Roman" w:cs="Times New Roman"/>
          <w:sz w:val="28"/>
          <w:szCs w:val="28"/>
        </w:rPr>
        <w:t>то особый вид сказки, которая представляет собой общение с бессознательным слушателя, с помощью создания ярких визуальных образов в его воображении (сказка перед сном).</w:t>
      </w:r>
      <w:r w:rsidR="00A56B4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End"/>
    </w:p>
    <w:p w:rsidR="00A56B47" w:rsidRDefault="00A56B47" w:rsidP="00A56B47">
      <w:pPr>
        <w:pStyle w:val="a4"/>
        <w:shd w:val="clear" w:color="auto" w:fill="FFFFFF"/>
        <w:spacing w:after="150"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6B4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B651F0" w:rsidRPr="00A56B47">
        <w:rPr>
          <w:rFonts w:ascii="Times New Roman" w:eastAsia="Times New Roman" w:hAnsi="Times New Roman" w:cs="Times New Roman"/>
          <w:i/>
          <w:sz w:val="28"/>
          <w:szCs w:val="28"/>
        </w:rPr>
        <w:t>казкотерапия</w:t>
      </w:r>
      <w:proofErr w:type="spellEnd"/>
      <w:r w:rsidR="00B651F0" w:rsidRPr="00A56B47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="00B651F0" w:rsidRPr="00A56B47">
        <w:rPr>
          <w:rFonts w:ascii="Times New Roman" w:eastAsia="Times New Roman" w:hAnsi="Times New Roman" w:cs="Times New Roman"/>
          <w:i/>
          <w:sz w:val="28"/>
          <w:szCs w:val="28"/>
        </w:rPr>
        <w:t>гиперактивных</w:t>
      </w:r>
      <w:proofErr w:type="spellEnd"/>
      <w:r w:rsidR="00B651F0" w:rsidRPr="00A56B47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детей</w:t>
      </w:r>
      <w:r w:rsidR="00B651F0" w:rsidRPr="00A56B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B47" w:rsidRDefault="00B651F0" w:rsidP="00A56B47">
      <w:pPr>
        <w:pStyle w:val="a4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>В работе с детьми с синдромом дефицита вн</w:t>
      </w:r>
      <w:r w:rsidR="00A56B47">
        <w:rPr>
          <w:rFonts w:ascii="Times New Roman" w:eastAsia="Times New Roman" w:hAnsi="Times New Roman" w:cs="Times New Roman"/>
          <w:sz w:val="28"/>
          <w:szCs w:val="28"/>
        </w:rPr>
        <w:t xml:space="preserve">имания и </w:t>
      </w:r>
      <w:proofErr w:type="spellStart"/>
      <w:r w:rsidR="00A56B47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="00A56B47">
        <w:rPr>
          <w:rFonts w:ascii="Times New Roman" w:eastAsia="Times New Roman" w:hAnsi="Times New Roman" w:cs="Times New Roman"/>
          <w:sz w:val="28"/>
          <w:szCs w:val="28"/>
        </w:rPr>
        <w:t xml:space="preserve">  часто 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метод </w:t>
      </w:r>
      <w:proofErr w:type="spellStart"/>
      <w:r w:rsidRPr="00A56B47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, что позволяет уменьшить чрезмерную активность и нормализовать эмоциональное состояние ребенка. Через сказку </w:t>
      </w:r>
      <w:proofErr w:type="spellStart"/>
      <w:r w:rsidRPr="00A56B47">
        <w:rPr>
          <w:rFonts w:ascii="Times New Roman" w:eastAsia="Times New Roman" w:hAnsi="Times New Roman" w:cs="Times New Roman"/>
          <w:sz w:val="28"/>
          <w:szCs w:val="28"/>
        </w:rPr>
        <w:t>гиперактивный</w:t>
      </w:r>
      <w:proofErr w:type="spellEnd"/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 ребенок учится контролировать свое поведение, становится более спокойным.</w:t>
      </w:r>
    </w:p>
    <w:p w:rsidR="00A56B47" w:rsidRDefault="00A56B47" w:rsidP="00A56B47">
      <w:pPr>
        <w:pStyle w:val="a4"/>
        <w:shd w:val="clear" w:color="auto" w:fill="FFFFFF"/>
        <w:spacing w:after="150" w:line="240" w:lineRule="auto"/>
        <w:ind w:left="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B47" w:rsidRDefault="00B651F0" w:rsidP="00A56B47">
      <w:pPr>
        <w:pStyle w:val="a4"/>
        <w:shd w:val="clear" w:color="auto" w:fill="FFFFFF"/>
        <w:spacing w:after="150"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6B4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Сказкотерапия</w:t>
      </w:r>
      <w:proofErr w:type="spellEnd"/>
      <w:r w:rsidRPr="00A56B47">
        <w:rPr>
          <w:rFonts w:ascii="Times New Roman" w:eastAsia="Times New Roman" w:hAnsi="Times New Roman" w:cs="Times New Roman"/>
          <w:i/>
          <w:sz w:val="28"/>
          <w:szCs w:val="28"/>
        </w:rPr>
        <w:t xml:space="preserve"> в логопедической работе</w:t>
      </w:r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B47">
        <w:rPr>
          <w:rFonts w:ascii="Times New Roman" w:eastAsia="Times New Roman" w:hAnsi="Times New Roman" w:cs="Times New Roman"/>
          <w:i/>
          <w:sz w:val="28"/>
          <w:szCs w:val="28"/>
        </w:rPr>
        <w:t>с детьми</w:t>
      </w:r>
      <w:r w:rsidRPr="001B69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B47" w:rsidRDefault="00A56B47" w:rsidP="00A56B47">
      <w:pPr>
        <w:pStyle w:val="a4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651F0" w:rsidRPr="001B698F">
        <w:rPr>
          <w:rFonts w:ascii="Times New Roman" w:eastAsia="Times New Roman" w:hAnsi="Times New Roman" w:cs="Times New Roman"/>
          <w:sz w:val="28"/>
          <w:szCs w:val="28"/>
        </w:rPr>
        <w:t>ля обучения детей с тяжелыми нарушениями речи широко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используют метод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51F0" w:rsidRPr="001B698F">
        <w:rPr>
          <w:rFonts w:ascii="Times New Roman" w:eastAsia="Times New Roman" w:hAnsi="Times New Roman" w:cs="Times New Roman"/>
          <w:sz w:val="28"/>
          <w:szCs w:val="28"/>
        </w:rPr>
        <w:t xml:space="preserve">Этот метод очень эффективен для развития познавательных способностей, а </w:t>
      </w:r>
      <w:proofErr w:type="gramStart"/>
      <w:r w:rsidR="00B651F0" w:rsidRPr="001B698F">
        <w:rPr>
          <w:rFonts w:ascii="Times New Roman" w:eastAsia="Times New Roman" w:hAnsi="Times New Roman" w:cs="Times New Roman"/>
          <w:sz w:val="28"/>
          <w:szCs w:val="28"/>
        </w:rPr>
        <w:t>также речевой</w:t>
      </w:r>
      <w:proofErr w:type="gramEnd"/>
      <w:r w:rsidR="00B651F0" w:rsidRPr="001B698F">
        <w:rPr>
          <w:rFonts w:ascii="Times New Roman" w:eastAsia="Times New Roman" w:hAnsi="Times New Roman" w:cs="Times New Roman"/>
          <w:sz w:val="28"/>
          <w:szCs w:val="28"/>
        </w:rPr>
        <w:t xml:space="preserve"> функции в ненавязчивой, простой и доступной для ребенка форме игры. Помогает сформировать причинно-следственные связи и усвоить социальные нормы, принятые в обществе.</w:t>
      </w:r>
    </w:p>
    <w:p w:rsidR="00A56B47" w:rsidRDefault="00B651F0" w:rsidP="00A56B47">
      <w:pPr>
        <w:pStyle w:val="a4"/>
        <w:shd w:val="clear" w:color="auto" w:fill="FFFFFF"/>
        <w:spacing w:after="150" w:line="240" w:lineRule="auto"/>
        <w:ind w:left="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56B47">
        <w:rPr>
          <w:rFonts w:ascii="Times New Roman" w:eastAsia="Times New Roman" w:hAnsi="Times New Roman" w:cs="Times New Roman"/>
          <w:i/>
          <w:sz w:val="28"/>
          <w:szCs w:val="28"/>
        </w:rPr>
        <w:t>Сказкотерапия</w:t>
      </w:r>
      <w:proofErr w:type="spellEnd"/>
      <w:r w:rsidRPr="00A56B47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детей с выраженной интеллектуальной недостаточностью.</w:t>
      </w:r>
    </w:p>
    <w:p w:rsidR="00A56B47" w:rsidRDefault="00B651F0" w:rsidP="00A56B47">
      <w:pPr>
        <w:pStyle w:val="a4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Все занятия проходят в игровой форме. Данная методика позволяет развить творческое мышление, вербальный язык, образное мышление, способность устанавливать причинно-следственные связи, развить чувство юмора. С помощью </w:t>
      </w: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улучшаются мелкая и общая моторика, фон настроения, навыки самообслуживания, рисования лепки, письма. </w:t>
      </w:r>
      <w:r w:rsidRPr="001B698F">
        <w:rPr>
          <w:rFonts w:ascii="Arial" w:eastAsia="Times New Roman" w:hAnsi="Arial" w:cs="Arial"/>
          <w:sz w:val="28"/>
          <w:szCs w:val="28"/>
        </w:rPr>
        <w:br/>
      </w:r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в коррекционном образовательном учреждении.</w:t>
      </w:r>
    </w:p>
    <w:p w:rsidR="00A56B47" w:rsidRDefault="00B651F0" w:rsidP="00A56B47">
      <w:pPr>
        <w:pStyle w:val="a4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Слушая сказку, ребенок погружается в волшебный мир, полный тайн и приключений. Это способствует формированию у ребенка чувство сильного переживания за героя сказки. </w:t>
      </w: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помогает воспитывать, развивать и обучать детей взаимодействовать с другими людьми, а также развивает речь, высшие психические функции: мышление, память, воображение.</w:t>
      </w:r>
    </w:p>
    <w:p w:rsidR="00B651F0" w:rsidRPr="001B698F" w:rsidRDefault="00B651F0" w:rsidP="00A56B47">
      <w:pPr>
        <w:pStyle w:val="a4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процессе  занимает особенное место, именно с помощью сказки дети наиболее легко и просто усваивают нормы поведения, которые показывают главные герои сказок.</w:t>
      </w:r>
    </w:p>
    <w:p w:rsidR="001B698F" w:rsidRDefault="001B698F" w:rsidP="001B6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B47" w:rsidRDefault="00A56B47" w:rsidP="001B6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B47" w:rsidRDefault="00A56B47" w:rsidP="001B6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98F" w:rsidRDefault="001B698F" w:rsidP="001B6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A56B47">
        <w:rPr>
          <w:rFonts w:ascii="Times New Roman" w:hAnsi="Times New Roman" w:cs="Times New Roman"/>
          <w:sz w:val="24"/>
          <w:szCs w:val="24"/>
        </w:rPr>
        <w:t xml:space="preserve">Талипова Э.Г. </w:t>
      </w:r>
    </w:p>
    <w:p w:rsidR="001B698F" w:rsidRDefault="001B698F" w:rsidP="001B6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по материалам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bookmarkEnd w:id="0"/>
      <w:proofErr w:type="spellEnd"/>
    </w:p>
    <w:p w:rsidR="0066232F" w:rsidRPr="001B698F" w:rsidRDefault="0066232F" w:rsidP="001B698F">
      <w:pPr>
        <w:jc w:val="both"/>
        <w:rPr>
          <w:sz w:val="28"/>
          <w:szCs w:val="28"/>
        </w:rPr>
      </w:pPr>
    </w:p>
    <w:sectPr w:rsidR="0066232F" w:rsidRPr="001B698F" w:rsidSect="00A56B47">
      <w:pgSz w:w="11906" w:h="16838"/>
      <w:pgMar w:top="1134" w:right="850" w:bottom="1134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2469"/>
    <w:multiLevelType w:val="hybridMultilevel"/>
    <w:tmpl w:val="0F5450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51F0"/>
    <w:rsid w:val="00047ECA"/>
    <w:rsid w:val="000B345A"/>
    <w:rsid w:val="001B698F"/>
    <w:rsid w:val="00493C22"/>
    <w:rsid w:val="005359A9"/>
    <w:rsid w:val="0066232F"/>
    <w:rsid w:val="006D39EC"/>
    <w:rsid w:val="00A56B47"/>
    <w:rsid w:val="00B6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9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93C22"/>
  </w:style>
  <w:style w:type="paragraph" w:styleId="a4">
    <w:name w:val="List Paragraph"/>
    <w:basedOn w:val="a"/>
    <w:uiPriority w:val="34"/>
    <w:qFormat/>
    <w:rsid w:val="001B6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409">
          <w:marLeft w:val="0"/>
          <w:marRight w:val="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66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659</dc:creator>
  <cp:keywords/>
  <dc:description/>
  <cp:lastModifiedBy>1</cp:lastModifiedBy>
  <cp:revision>5</cp:revision>
  <dcterms:created xsi:type="dcterms:W3CDTF">2020-11-24T07:13:00Z</dcterms:created>
  <dcterms:modified xsi:type="dcterms:W3CDTF">2023-01-18T09:25:00Z</dcterms:modified>
</cp:coreProperties>
</file>