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F" w:rsidRDefault="000A728F" w:rsidP="000A728F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Список литературы на лето. Идем в 7 класс.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Жуковский В.А.         Лесной  царь.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А.Пушкин                  Повести Белкина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Н.Гоголь                    Тарас  Бульба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И.Тургенев                Лес и степь;  Бирюк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Некрасов Н.А.            Русские  женщины.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Л.Толстой                  Детство.  После бала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 xml:space="preserve">А.Чехов                      Налим; Злоумышленник; Хамелеон; Жалобная книга; 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                                   Размазня; Тоска;  Смерть чиновника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И.Бунин                     Цифры; Лапти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А.Платонов                 Юшка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В.Катаев                     Белеет парус одинокий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А.Гайдар                     Голубая  чашка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Абрамов Ф.                 О  чем  плачут  лошади.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Е.Носов                       Кукла и другие рассказы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А.Алексин                   Безумная   Евдокия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Т.Толстая                   Свидание с птицей;  Пламень небесный;  Петерс.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Ю.Яковлев                 Зимородок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Бернс Р.                     Честная  бедность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О Генри                      Дары волхвов;  Вождь   краснокожих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М.Метерлинк             Синяя птица</w:t>
      </w:r>
    </w:p>
    <w:p w:rsidR="000A728F" w:rsidRPr="000A728F" w:rsidRDefault="000A728F" w:rsidP="000A728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0A728F">
        <w:rPr>
          <w:color w:val="000000"/>
          <w:sz w:val="28"/>
          <w:szCs w:val="22"/>
        </w:rPr>
        <w:t>Брэдбери Р.                Каникулы</w:t>
      </w:r>
    </w:p>
    <w:p w:rsidR="000A728F" w:rsidRDefault="000A728F" w:rsidP="000A728F">
      <w:pPr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FE5546" w:rsidRDefault="00FE5546"/>
    <w:sectPr w:rsidR="00FE5546" w:rsidSect="000B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A728F"/>
    <w:rsid w:val="000A728F"/>
    <w:rsid w:val="000B79AA"/>
    <w:rsid w:val="000C423F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2018-09-30T11:05:00Z</dcterms:created>
  <dcterms:modified xsi:type="dcterms:W3CDTF">2018-09-30T11:08:00Z</dcterms:modified>
</cp:coreProperties>
</file>