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0F" w:rsidRPr="00CD7B0F" w:rsidRDefault="00CD7B0F">
      <w:pPr>
        <w:rPr>
          <w:lang w:val="en-US"/>
        </w:rPr>
      </w:pPr>
    </w:p>
    <w:tbl>
      <w:tblPr>
        <w:tblpPr w:leftFromText="180" w:rightFromText="180" w:vertAnchor="text" w:horzAnchor="margin" w:tblpY="-1620"/>
        <w:tblW w:w="9639" w:type="dxa"/>
        <w:tblLook w:val="00A0" w:firstRow="1" w:lastRow="0" w:firstColumn="1" w:lastColumn="0" w:noHBand="0" w:noVBand="0"/>
      </w:tblPr>
      <w:tblGrid>
        <w:gridCol w:w="9639"/>
      </w:tblGrid>
      <w:tr w:rsidR="00E7301A" w:rsidRPr="00990E0F" w:rsidTr="00832995">
        <w:trPr>
          <w:trHeight w:val="429"/>
        </w:trPr>
        <w:tc>
          <w:tcPr>
            <w:tcW w:w="9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1A" w:rsidRPr="00990E0F" w:rsidRDefault="00CD7B0F" w:rsidP="00CD7B0F">
            <w:pPr>
              <w:rPr>
                <w:b/>
                <w:color w:val="000000" w:themeColor="text1"/>
              </w:rPr>
            </w:pPr>
            <w:r w:rsidRPr="00D12160">
              <w:rPr>
                <w:b/>
                <w:color w:val="000000" w:themeColor="text1"/>
              </w:rPr>
              <w:t xml:space="preserve">                          </w:t>
            </w:r>
            <w:r w:rsidR="00E7301A" w:rsidRPr="00990E0F">
              <w:rPr>
                <w:b/>
                <w:color w:val="000000" w:themeColor="text1"/>
              </w:rPr>
              <w:t>Муниципальное бюджетное общеобразовательное учреждение</w:t>
            </w:r>
          </w:p>
          <w:p w:rsidR="00E7301A" w:rsidRPr="00990E0F" w:rsidRDefault="00E7301A" w:rsidP="00E7301A">
            <w:pPr>
              <w:jc w:val="center"/>
              <w:rPr>
                <w:b/>
                <w:color w:val="000000" w:themeColor="text1"/>
              </w:rPr>
            </w:pPr>
            <w:r w:rsidRPr="00990E0F">
              <w:rPr>
                <w:b/>
                <w:color w:val="000000" w:themeColor="text1"/>
              </w:rPr>
              <w:t xml:space="preserve"> «Первомайская общеобразовательная школа» Кировского  района Республики Крым</w:t>
            </w:r>
          </w:p>
        </w:tc>
      </w:tr>
      <w:tr w:rsidR="00E7301A" w:rsidRPr="00E7301A" w:rsidTr="00832995">
        <w:trPr>
          <w:trHeight w:val="735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1A" w:rsidRPr="00D12160" w:rsidRDefault="00E7301A" w:rsidP="00E7301A">
            <w:pPr>
              <w:autoSpaceDE w:val="0"/>
              <w:autoSpaceDN w:val="0"/>
              <w:adjustRightInd w:val="0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E7301A" w:rsidRPr="00990E0F" w:rsidRDefault="00E7301A" w:rsidP="00E7301A">
      <w:pPr>
        <w:shd w:val="clear" w:color="auto" w:fill="FFFFFF"/>
        <w:spacing w:after="341"/>
        <w:ind w:right="461"/>
        <w:rPr>
          <w:b/>
          <w:bCs/>
          <w:color w:val="000000" w:themeColor="text1"/>
          <w:sz w:val="28"/>
          <w:szCs w:val="28"/>
          <w:lang w:val="uk-UA"/>
        </w:rPr>
        <w:sectPr w:rsidR="00E7301A" w:rsidRPr="00990E0F" w:rsidSect="00E7301A">
          <w:pgSz w:w="11906" w:h="16838"/>
          <w:pgMar w:top="1440" w:right="1029" w:bottom="720" w:left="1395" w:header="720" w:footer="720" w:gutter="0"/>
          <w:cols w:space="720"/>
          <w:docGrid w:linePitch="360"/>
        </w:sectPr>
      </w:pPr>
    </w:p>
    <w:p w:rsidR="00E7301A" w:rsidRPr="00990E0F" w:rsidRDefault="00E7301A" w:rsidP="00E7301A">
      <w:pPr>
        <w:shd w:val="clear" w:color="auto" w:fill="FFFFFF"/>
        <w:spacing w:line="336" w:lineRule="exact"/>
        <w:rPr>
          <w:bCs/>
          <w:color w:val="000000" w:themeColor="text1"/>
        </w:rPr>
      </w:pPr>
      <w:proofErr w:type="gramStart"/>
      <w:r w:rsidRPr="00990E0F">
        <w:rPr>
          <w:bCs/>
          <w:color w:val="000000" w:themeColor="text1"/>
        </w:rPr>
        <w:lastRenderedPageBreak/>
        <w:t>Рассмотрена</w:t>
      </w:r>
      <w:proofErr w:type="gramEnd"/>
      <w:r w:rsidRPr="00990E0F">
        <w:rPr>
          <w:bCs/>
          <w:color w:val="000000" w:themeColor="text1"/>
        </w:rPr>
        <w:t xml:space="preserve"> на заседании</w:t>
      </w:r>
    </w:p>
    <w:p w:rsidR="00E7301A" w:rsidRPr="00990E0F" w:rsidRDefault="00E7301A" w:rsidP="00E7301A">
      <w:pPr>
        <w:shd w:val="clear" w:color="auto" w:fill="FFFFFF"/>
        <w:spacing w:line="336" w:lineRule="exact"/>
        <w:rPr>
          <w:bCs/>
          <w:color w:val="000000" w:themeColor="text1"/>
        </w:rPr>
      </w:pPr>
      <w:r w:rsidRPr="00990E0F">
        <w:rPr>
          <w:bCs/>
          <w:color w:val="000000" w:themeColor="text1"/>
        </w:rPr>
        <w:t>ШМО учителей    начальных классов</w:t>
      </w:r>
    </w:p>
    <w:p w:rsidR="00E7301A" w:rsidRPr="00990E0F" w:rsidRDefault="00E7301A" w:rsidP="00E7301A">
      <w:pPr>
        <w:shd w:val="clear" w:color="auto" w:fill="FFFFFF"/>
        <w:spacing w:line="336" w:lineRule="exact"/>
        <w:rPr>
          <w:color w:val="000000" w:themeColor="text1"/>
        </w:rPr>
      </w:pPr>
      <w:r w:rsidRPr="00990E0F">
        <w:rPr>
          <w:bCs/>
          <w:color w:val="000000" w:themeColor="text1"/>
        </w:rPr>
        <w:t xml:space="preserve"> </w:t>
      </w:r>
      <w:r w:rsidRPr="00990E0F">
        <w:rPr>
          <w:color w:val="000000" w:themeColor="text1"/>
        </w:rPr>
        <w:t xml:space="preserve">Протокол №1 </w:t>
      </w:r>
    </w:p>
    <w:p w:rsidR="00E7301A" w:rsidRPr="00990E0F" w:rsidRDefault="00FB3DBD" w:rsidP="00E7301A">
      <w:pPr>
        <w:pBdr>
          <w:bottom w:val="single" w:sz="12" w:space="1" w:color="auto"/>
        </w:pBdr>
        <w:shd w:val="clear" w:color="auto" w:fill="FFFFFF"/>
        <w:spacing w:line="336" w:lineRule="exact"/>
        <w:rPr>
          <w:bCs/>
          <w:color w:val="000000" w:themeColor="text1"/>
          <w:spacing w:val="-1"/>
        </w:rPr>
      </w:pPr>
      <w:r>
        <w:rPr>
          <w:color w:val="000000" w:themeColor="text1"/>
        </w:rPr>
        <w:t xml:space="preserve">От ____2016 </w:t>
      </w:r>
      <w:r w:rsidR="00E7301A" w:rsidRPr="00990E0F">
        <w:rPr>
          <w:color w:val="000000" w:themeColor="text1"/>
        </w:rPr>
        <w:t xml:space="preserve">г.                                                    </w:t>
      </w:r>
      <w:r w:rsidR="00E7301A" w:rsidRPr="00990E0F">
        <w:rPr>
          <w:color w:val="000000" w:themeColor="text1"/>
        </w:rPr>
        <w:br w:type="column"/>
      </w:r>
      <w:r w:rsidR="00E7301A" w:rsidRPr="00990E0F">
        <w:rPr>
          <w:bCs/>
          <w:color w:val="000000" w:themeColor="text1"/>
        </w:rPr>
        <w:lastRenderedPageBreak/>
        <w:t>СОГЛАСОВАНО</w:t>
      </w:r>
    </w:p>
    <w:p w:rsidR="00E7301A" w:rsidRPr="00990E0F" w:rsidRDefault="00E7301A" w:rsidP="00E7301A">
      <w:pPr>
        <w:shd w:val="clear" w:color="auto" w:fill="FFFFFF"/>
        <w:spacing w:before="48"/>
        <w:ind w:right="-401"/>
        <w:rPr>
          <w:bCs/>
          <w:color w:val="000000" w:themeColor="text1"/>
        </w:rPr>
      </w:pPr>
      <w:r w:rsidRPr="00990E0F">
        <w:rPr>
          <w:bCs/>
          <w:color w:val="000000" w:themeColor="text1"/>
        </w:rPr>
        <w:t>Заместитель директора                по            УВР</w:t>
      </w:r>
    </w:p>
    <w:p w:rsidR="00E7301A" w:rsidRPr="00990E0F" w:rsidRDefault="00FB3DBD" w:rsidP="00E7301A">
      <w:pPr>
        <w:shd w:val="clear" w:color="auto" w:fill="FFFFFF"/>
        <w:spacing w:before="48"/>
        <w:ind w:right="-401"/>
        <w:rPr>
          <w:bCs/>
          <w:color w:val="000000" w:themeColor="text1"/>
        </w:rPr>
      </w:pPr>
      <w:r>
        <w:rPr>
          <w:bCs/>
          <w:color w:val="000000" w:themeColor="text1"/>
        </w:rPr>
        <w:t>От ________ 2016</w:t>
      </w:r>
      <w:r w:rsidR="00E7301A" w:rsidRPr="00990E0F">
        <w:rPr>
          <w:bCs/>
          <w:color w:val="000000" w:themeColor="text1"/>
        </w:rPr>
        <w:t xml:space="preserve"> г</w:t>
      </w:r>
    </w:p>
    <w:p w:rsidR="00E7301A" w:rsidRPr="00990E0F" w:rsidRDefault="00E7301A" w:rsidP="00E7301A">
      <w:pPr>
        <w:shd w:val="clear" w:color="auto" w:fill="FFFFFF"/>
        <w:spacing w:before="48"/>
        <w:ind w:right="-401"/>
        <w:rPr>
          <w:bCs/>
          <w:color w:val="000000" w:themeColor="text1"/>
        </w:rPr>
      </w:pPr>
      <w:r w:rsidRPr="00990E0F">
        <w:rPr>
          <w:bCs/>
          <w:color w:val="000000" w:themeColor="text1"/>
        </w:rPr>
        <w:t>______________________</w:t>
      </w:r>
    </w:p>
    <w:p w:rsidR="00E7301A" w:rsidRPr="00990E0F" w:rsidRDefault="00E7301A" w:rsidP="00E7301A">
      <w:pPr>
        <w:shd w:val="clear" w:color="auto" w:fill="FFFFFF"/>
        <w:spacing w:before="48"/>
        <w:ind w:right="-401"/>
        <w:rPr>
          <w:bCs/>
          <w:color w:val="000000" w:themeColor="text1"/>
        </w:rPr>
      </w:pPr>
      <w:r w:rsidRPr="00990E0F">
        <w:rPr>
          <w:bCs/>
          <w:color w:val="000000" w:themeColor="text1"/>
        </w:rPr>
        <w:t xml:space="preserve">      </w:t>
      </w:r>
      <w:proofErr w:type="spellStart"/>
      <w:r w:rsidRPr="00990E0F">
        <w:rPr>
          <w:bCs/>
          <w:color w:val="000000" w:themeColor="text1"/>
        </w:rPr>
        <w:t>Э.Э.Конеева</w:t>
      </w:r>
      <w:proofErr w:type="spellEnd"/>
    </w:p>
    <w:p w:rsidR="00E7301A" w:rsidRPr="00990E0F" w:rsidRDefault="00E7301A" w:rsidP="00E7301A">
      <w:pPr>
        <w:shd w:val="clear" w:color="auto" w:fill="FFFFFF"/>
        <w:spacing w:before="48"/>
        <w:ind w:right="-401"/>
        <w:rPr>
          <w:bCs/>
          <w:color w:val="000000" w:themeColor="text1"/>
        </w:rPr>
      </w:pPr>
      <w:r w:rsidRPr="00990E0F">
        <w:rPr>
          <w:bCs/>
          <w:color w:val="000000" w:themeColor="text1"/>
        </w:rPr>
        <w:br w:type="column"/>
      </w:r>
      <w:r w:rsidRPr="00990E0F">
        <w:rPr>
          <w:bCs/>
          <w:color w:val="000000" w:themeColor="text1"/>
        </w:rPr>
        <w:lastRenderedPageBreak/>
        <w:t xml:space="preserve">   УТВЕРЖДЕНО</w:t>
      </w:r>
    </w:p>
    <w:p w:rsidR="00E7301A" w:rsidRPr="00990E0F" w:rsidRDefault="00FB3DBD" w:rsidP="00E7301A">
      <w:pPr>
        <w:shd w:val="clear" w:color="auto" w:fill="FFFFFF"/>
        <w:spacing w:before="48"/>
        <w:ind w:right="-40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от  ________ 2016</w:t>
      </w:r>
      <w:r w:rsidR="00E7301A" w:rsidRPr="00990E0F">
        <w:rPr>
          <w:bCs/>
          <w:color w:val="000000" w:themeColor="text1"/>
        </w:rPr>
        <w:t xml:space="preserve"> г.</w:t>
      </w:r>
    </w:p>
    <w:p w:rsidR="00E7301A" w:rsidRPr="00990E0F" w:rsidRDefault="00E7301A" w:rsidP="00E7301A">
      <w:pPr>
        <w:shd w:val="clear" w:color="auto" w:fill="FFFFFF"/>
        <w:spacing w:before="62"/>
        <w:rPr>
          <w:bCs/>
          <w:color w:val="000000" w:themeColor="text1"/>
          <w:spacing w:val="-1"/>
        </w:rPr>
      </w:pPr>
      <w:r w:rsidRPr="00990E0F">
        <w:rPr>
          <w:bCs/>
          <w:color w:val="000000" w:themeColor="text1"/>
          <w:spacing w:val="-1"/>
        </w:rPr>
        <w:t xml:space="preserve">   Директор школы</w:t>
      </w:r>
    </w:p>
    <w:p w:rsidR="00E7301A" w:rsidRPr="00990E0F" w:rsidRDefault="00E7301A" w:rsidP="00E7301A">
      <w:pPr>
        <w:shd w:val="clear" w:color="auto" w:fill="FFFFFF"/>
        <w:spacing w:before="62"/>
        <w:rPr>
          <w:bCs/>
          <w:color w:val="000000" w:themeColor="text1"/>
          <w:spacing w:val="-1"/>
        </w:rPr>
      </w:pPr>
      <w:r w:rsidRPr="00990E0F">
        <w:rPr>
          <w:bCs/>
          <w:color w:val="000000" w:themeColor="text1"/>
          <w:spacing w:val="-1"/>
        </w:rPr>
        <w:t xml:space="preserve">   _______________</w:t>
      </w:r>
    </w:p>
    <w:p w:rsidR="00E7301A" w:rsidRPr="00990E0F" w:rsidRDefault="00FB3DBD" w:rsidP="00E7301A">
      <w:pPr>
        <w:shd w:val="clear" w:color="auto" w:fill="FFFFFF"/>
        <w:spacing w:before="62"/>
        <w:rPr>
          <w:bCs/>
          <w:color w:val="000000" w:themeColor="text1"/>
          <w:spacing w:val="-1"/>
        </w:rPr>
        <w:sectPr w:rsidR="00E7301A" w:rsidRPr="00990E0F" w:rsidSect="006635E7">
          <w:type w:val="continuous"/>
          <w:pgSz w:w="11906" w:h="16838"/>
          <w:pgMar w:top="1440" w:right="1029" w:bottom="720" w:left="1510" w:header="720" w:footer="720" w:gutter="0"/>
          <w:cols w:num="3" w:space="356"/>
          <w:docGrid w:linePitch="360"/>
        </w:sectPr>
      </w:pPr>
      <w:r>
        <w:rPr>
          <w:bCs/>
          <w:color w:val="000000" w:themeColor="text1"/>
          <w:spacing w:val="-1"/>
        </w:rPr>
        <w:t xml:space="preserve">     </w:t>
      </w:r>
      <w:proofErr w:type="spellStart"/>
      <w:r>
        <w:rPr>
          <w:bCs/>
          <w:color w:val="000000" w:themeColor="text1"/>
          <w:spacing w:val="-1"/>
        </w:rPr>
        <w:t>Н.И.Горева</w:t>
      </w:r>
      <w:proofErr w:type="spellEnd"/>
    </w:p>
    <w:p w:rsidR="00E7301A" w:rsidRPr="00990E0F" w:rsidRDefault="00E7301A" w:rsidP="00E7301A">
      <w:pPr>
        <w:spacing w:before="43" w:line="1" w:lineRule="exact"/>
        <w:rPr>
          <w:color w:val="000000" w:themeColor="text1"/>
          <w:sz w:val="2"/>
          <w:szCs w:val="2"/>
        </w:rPr>
        <w:sectPr w:rsidR="00E7301A" w:rsidRPr="00990E0F">
          <w:type w:val="continuous"/>
          <w:pgSz w:w="11906" w:h="16838"/>
          <w:pgMar w:top="1440" w:right="1274" w:bottom="720" w:left="1501" w:header="720" w:footer="720" w:gutter="0"/>
          <w:cols w:space="720"/>
          <w:docGrid w:linePitch="360"/>
        </w:sectPr>
      </w:pPr>
    </w:p>
    <w:p w:rsidR="00E7301A" w:rsidRPr="00E7301A" w:rsidRDefault="00E7301A" w:rsidP="00E7301A">
      <w:pPr>
        <w:shd w:val="clear" w:color="auto" w:fill="FFFFFF"/>
        <w:spacing w:before="19"/>
        <w:rPr>
          <w:rFonts w:ascii="Arial" w:hAnsi="Arial"/>
          <w:b/>
          <w:bCs/>
          <w:color w:val="000000" w:themeColor="text1"/>
        </w:rPr>
        <w:sectPr w:rsidR="00E7301A" w:rsidRPr="00E7301A">
          <w:type w:val="continuous"/>
          <w:pgSz w:w="11906" w:h="16838"/>
          <w:pgMar w:top="1440" w:right="1274" w:bottom="720" w:left="1501" w:header="720" w:footer="720" w:gutter="0"/>
          <w:cols w:space="720"/>
          <w:docGrid w:linePitch="360"/>
        </w:sectPr>
      </w:pPr>
      <w:proofErr w:type="spellStart"/>
      <w:r>
        <w:rPr>
          <w:rFonts w:ascii="Arial" w:hAnsi="Arial"/>
          <w:b/>
          <w:bCs/>
          <w:color w:val="000000" w:themeColor="text1"/>
        </w:rPr>
        <w:lastRenderedPageBreak/>
        <w:t>Н.П.Сикачёва</w:t>
      </w:r>
      <w:proofErr w:type="spellEnd"/>
    </w:p>
    <w:p w:rsidR="00E7301A" w:rsidRPr="00990E0F" w:rsidRDefault="00E7301A" w:rsidP="00E730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color w:val="000000" w:themeColor="text1"/>
        </w:rPr>
        <w:sectPr w:rsidR="00E7301A" w:rsidRPr="00990E0F">
          <w:type w:val="continuous"/>
          <w:pgSz w:w="11906" w:h="16838"/>
          <w:pgMar w:top="1440" w:right="1274" w:bottom="720" w:left="1501" w:header="720" w:footer="720" w:gutter="0"/>
          <w:cols w:num="4" w:space="1938" w:equalWidth="0">
            <w:col w:w="784" w:space="1930"/>
            <w:col w:w="926" w:space="2194"/>
            <w:col w:w="827" w:space="1938"/>
            <w:col w:w="884"/>
          </w:cols>
          <w:rtlGutter/>
          <w:docGrid w:linePitch="360"/>
        </w:sectPr>
      </w:pPr>
    </w:p>
    <w:p w:rsidR="00E7301A" w:rsidRPr="00E7301A" w:rsidRDefault="00E7301A" w:rsidP="00E7301A">
      <w:pPr>
        <w:shd w:val="clear" w:color="auto" w:fill="FFFFFF"/>
        <w:tabs>
          <w:tab w:val="left" w:leader="underscore" w:pos="5678"/>
        </w:tabs>
        <w:spacing w:before="701" w:line="341" w:lineRule="exact"/>
        <w:ind w:right="2208"/>
        <w:rPr>
          <w:b/>
          <w:bCs/>
          <w:color w:val="000000" w:themeColor="text1"/>
          <w:spacing w:val="-2"/>
          <w:sz w:val="40"/>
          <w:szCs w:val="40"/>
        </w:rPr>
      </w:pPr>
      <w:r>
        <w:rPr>
          <w:b/>
          <w:bCs/>
          <w:color w:val="000000" w:themeColor="text1"/>
          <w:spacing w:val="-2"/>
          <w:sz w:val="40"/>
          <w:szCs w:val="40"/>
        </w:rPr>
        <w:lastRenderedPageBreak/>
        <w:t xml:space="preserve">              </w:t>
      </w:r>
      <w:r w:rsidRPr="00990E0F">
        <w:rPr>
          <w:b/>
          <w:bCs/>
          <w:color w:val="000000" w:themeColor="text1"/>
          <w:spacing w:val="-2"/>
          <w:sz w:val="40"/>
          <w:szCs w:val="40"/>
        </w:rPr>
        <w:t xml:space="preserve">    Рабочая программа                                                         </w:t>
      </w:r>
      <w:r w:rsidRPr="00990E0F">
        <w:rPr>
          <w:b/>
          <w:bCs/>
          <w:color w:val="000000" w:themeColor="text1"/>
          <w:spacing w:val="-7"/>
          <w:sz w:val="28"/>
          <w:szCs w:val="28"/>
        </w:rPr>
        <w:t xml:space="preserve">  на         </w:t>
      </w:r>
      <w:r>
        <w:rPr>
          <w:b/>
          <w:bCs/>
          <w:color w:val="000000" w:themeColor="text1"/>
          <w:spacing w:val="-7"/>
          <w:sz w:val="28"/>
          <w:szCs w:val="28"/>
          <w:u w:val="single"/>
        </w:rPr>
        <w:t>2016-2017</w:t>
      </w:r>
      <w:r w:rsidRPr="00990E0F">
        <w:rPr>
          <w:b/>
          <w:bCs/>
          <w:color w:val="000000" w:themeColor="text1"/>
          <w:spacing w:val="-7"/>
          <w:sz w:val="28"/>
          <w:szCs w:val="28"/>
        </w:rPr>
        <w:t xml:space="preserve">       </w:t>
      </w:r>
      <w:r w:rsidRPr="00990E0F">
        <w:rPr>
          <w:b/>
          <w:bCs/>
          <w:color w:val="000000" w:themeColor="text1"/>
          <w:sz w:val="28"/>
          <w:szCs w:val="28"/>
        </w:rPr>
        <w:t xml:space="preserve">учебный год                                                      (для </w:t>
      </w:r>
      <w:proofErr w:type="spellStart"/>
      <w:r w:rsidRPr="00990E0F">
        <w:rPr>
          <w:b/>
          <w:bCs/>
          <w:color w:val="000000" w:themeColor="text1"/>
          <w:sz w:val="28"/>
          <w:szCs w:val="28"/>
        </w:rPr>
        <w:t>Баймах</w:t>
      </w:r>
      <w:proofErr w:type="spellEnd"/>
      <w:r w:rsidRPr="00990E0F">
        <w:rPr>
          <w:b/>
          <w:bCs/>
          <w:color w:val="000000" w:themeColor="text1"/>
          <w:sz w:val="28"/>
          <w:szCs w:val="28"/>
        </w:rPr>
        <w:t xml:space="preserve"> Мустафы учащегося индивидуальной формы обучения)</w:t>
      </w:r>
      <w:r w:rsidRPr="00990E0F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</w:p>
    <w:p w:rsidR="00E7301A" w:rsidRPr="00990E0F" w:rsidRDefault="00E7301A" w:rsidP="00E7301A">
      <w:pPr>
        <w:shd w:val="clear" w:color="auto" w:fill="FFFFFF"/>
        <w:tabs>
          <w:tab w:val="left" w:leader="underscore" w:pos="5678"/>
        </w:tabs>
        <w:spacing w:before="701" w:line="341" w:lineRule="exact"/>
        <w:ind w:right="2208"/>
        <w:rPr>
          <w:b/>
          <w:color w:val="000000" w:themeColor="text1"/>
          <w:spacing w:val="-2"/>
        </w:rPr>
      </w:pPr>
      <w:r w:rsidRPr="00990E0F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990E0F">
        <w:rPr>
          <w:color w:val="000000" w:themeColor="text1"/>
          <w:spacing w:val="-2"/>
          <w:sz w:val="28"/>
          <w:szCs w:val="28"/>
        </w:rPr>
        <w:t xml:space="preserve">Преподаватель    </w:t>
      </w:r>
      <w:proofErr w:type="spellStart"/>
      <w:r w:rsidRPr="00990E0F">
        <w:rPr>
          <w:b/>
          <w:color w:val="000000" w:themeColor="text1"/>
          <w:spacing w:val="-2"/>
          <w:sz w:val="28"/>
          <w:szCs w:val="28"/>
        </w:rPr>
        <w:t>Дервишалиева</w:t>
      </w:r>
      <w:proofErr w:type="spellEnd"/>
      <w:r w:rsidRPr="00990E0F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990E0F">
        <w:rPr>
          <w:b/>
          <w:color w:val="000000" w:themeColor="text1"/>
          <w:spacing w:val="-2"/>
          <w:sz w:val="28"/>
          <w:szCs w:val="28"/>
        </w:rPr>
        <w:t>Ленура</w:t>
      </w:r>
      <w:proofErr w:type="spellEnd"/>
      <w:r w:rsidRPr="00990E0F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990E0F">
        <w:rPr>
          <w:b/>
          <w:color w:val="000000" w:themeColor="text1"/>
          <w:spacing w:val="-2"/>
          <w:sz w:val="28"/>
          <w:szCs w:val="28"/>
        </w:rPr>
        <w:t>Эскендеровна</w:t>
      </w:r>
      <w:proofErr w:type="spellEnd"/>
    </w:p>
    <w:p w:rsidR="00E7301A" w:rsidRDefault="00E7301A" w:rsidP="00E7301A">
      <w:pPr>
        <w:shd w:val="clear" w:color="auto" w:fill="FFFFFF"/>
        <w:spacing w:before="317" w:after="53"/>
        <w:ind w:right="-13"/>
        <w:rPr>
          <w:color w:val="000000" w:themeColor="text1"/>
          <w:sz w:val="28"/>
          <w:szCs w:val="28"/>
        </w:rPr>
      </w:pPr>
      <w:r w:rsidRPr="00990E0F">
        <w:rPr>
          <w:color w:val="000000" w:themeColor="text1"/>
          <w:sz w:val="28"/>
          <w:szCs w:val="28"/>
        </w:rPr>
        <w:t xml:space="preserve">Предмет: «  </w:t>
      </w:r>
      <w:r>
        <w:rPr>
          <w:b/>
          <w:color w:val="000000" w:themeColor="text1"/>
          <w:sz w:val="28"/>
          <w:szCs w:val="28"/>
        </w:rPr>
        <w:t>Окружающий мир»  4-Г класс</w:t>
      </w:r>
    </w:p>
    <w:p w:rsidR="00E7301A" w:rsidRPr="00990E0F" w:rsidRDefault="00E7301A" w:rsidP="00E7301A">
      <w:pPr>
        <w:shd w:val="clear" w:color="auto" w:fill="FFFFFF"/>
        <w:spacing w:before="62"/>
        <w:ind w:right="-3636"/>
        <w:rPr>
          <w:color w:val="000000" w:themeColor="text1"/>
          <w:spacing w:val="-2"/>
          <w:sz w:val="28"/>
          <w:szCs w:val="28"/>
        </w:rPr>
      </w:pPr>
      <w:r w:rsidRPr="00990E0F">
        <w:rPr>
          <w:color w:val="000000" w:themeColor="text1"/>
          <w:spacing w:val="-2"/>
          <w:sz w:val="28"/>
          <w:szCs w:val="28"/>
        </w:rPr>
        <w:t xml:space="preserve">Общее количество часов по предмету по учебному плану: </w:t>
      </w:r>
      <w:r w:rsidRPr="00990E0F">
        <w:rPr>
          <w:b/>
          <w:color w:val="000000" w:themeColor="text1"/>
          <w:spacing w:val="-2"/>
          <w:sz w:val="28"/>
          <w:szCs w:val="28"/>
        </w:rPr>
        <w:t xml:space="preserve"> 1</w:t>
      </w:r>
      <w:r w:rsidRPr="00990E0F">
        <w:rPr>
          <w:color w:val="000000" w:themeColor="text1"/>
          <w:spacing w:val="-2"/>
          <w:sz w:val="28"/>
          <w:szCs w:val="28"/>
        </w:rPr>
        <w:t xml:space="preserve">   час</w:t>
      </w:r>
    </w:p>
    <w:p w:rsidR="00E7301A" w:rsidRPr="00990E0F" w:rsidRDefault="00E7301A" w:rsidP="00E7301A">
      <w:pPr>
        <w:shd w:val="clear" w:color="auto" w:fill="FFFFFF"/>
        <w:spacing w:before="10" w:line="341" w:lineRule="exact"/>
        <w:ind w:left="998" w:right="-1" w:hanging="998"/>
        <w:jc w:val="both"/>
        <w:rPr>
          <w:b/>
          <w:bCs/>
          <w:color w:val="000000" w:themeColor="text1"/>
          <w:sz w:val="28"/>
          <w:szCs w:val="28"/>
        </w:rPr>
      </w:pPr>
      <w:r w:rsidRPr="00990E0F">
        <w:rPr>
          <w:color w:val="000000" w:themeColor="text1"/>
          <w:sz w:val="28"/>
          <w:szCs w:val="28"/>
        </w:rPr>
        <w:t xml:space="preserve">Из них: </w:t>
      </w:r>
      <w:r w:rsidRPr="00990E0F">
        <w:rPr>
          <w:b/>
          <w:bCs/>
          <w:color w:val="000000" w:themeColor="text1"/>
          <w:sz w:val="28"/>
          <w:szCs w:val="28"/>
        </w:rPr>
        <w:t xml:space="preserve">на  </w:t>
      </w:r>
      <w:r w:rsidRPr="00990E0F">
        <w:rPr>
          <w:b/>
          <w:bCs/>
          <w:color w:val="000000" w:themeColor="text1"/>
          <w:sz w:val="28"/>
          <w:szCs w:val="28"/>
          <w:lang w:val="en-US"/>
        </w:rPr>
        <w:t>I</w:t>
      </w:r>
      <w:r w:rsidR="00CD7B0F">
        <w:rPr>
          <w:b/>
          <w:bCs/>
          <w:color w:val="000000" w:themeColor="text1"/>
          <w:sz w:val="28"/>
          <w:szCs w:val="28"/>
        </w:rPr>
        <w:t xml:space="preserve"> полугодие</w:t>
      </w:r>
      <w:proofErr w:type="gramStart"/>
      <w:r w:rsidR="00CD7B0F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CD7B0F">
        <w:rPr>
          <w:b/>
          <w:bCs/>
          <w:color w:val="000000" w:themeColor="text1"/>
          <w:sz w:val="28"/>
          <w:szCs w:val="28"/>
        </w:rPr>
        <w:t xml:space="preserve"> 1</w:t>
      </w:r>
      <w:r w:rsidR="00CD7B0F" w:rsidRPr="00CD7B0F">
        <w:rPr>
          <w:b/>
          <w:bCs/>
          <w:color w:val="000000" w:themeColor="text1"/>
          <w:sz w:val="28"/>
          <w:szCs w:val="28"/>
        </w:rPr>
        <w:t>5</w:t>
      </w:r>
      <w:r w:rsidR="00CD7B0F">
        <w:rPr>
          <w:b/>
          <w:bCs/>
          <w:color w:val="000000" w:themeColor="text1"/>
          <w:sz w:val="28"/>
          <w:szCs w:val="28"/>
        </w:rPr>
        <w:t xml:space="preserve">  недель   1</w:t>
      </w:r>
      <w:r w:rsidR="00CD7B0F" w:rsidRPr="00CD7B0F">
        <w:rPr>
          <w:b/>
          <w:bCs/>
          <w:color w:val="000000" w:themeColor="text1"/>
          <w:sz w:val="28"/>
          <w:szCs w:val="28"/>
        </w:rPr>
        <w:t>5</w:t>
      </w:r>
      <w:r w:rsidRPr="00990E0F">
        <w:rPr>
          <w:b/>
          <w:bCs/>
          <w:color w:val="000000" w:themeColor="text1"/>
          <w:sz w:val="28"/>
          <w:szCs w:val="28"/>
        </w:rPr>
        <w:t xml:space="preserve">  уроков</w:t>
      </w:r>
    </w:p>
    <w:p w:rsidR="00E7301A" w:rsidRPr="00990E0F" w:rsidRDefault="00E7301A" w:rsidP="00E7301A">
      <w:pPr>
        <w:shd w:val="clear" w:color="auto" w:fill="FFFFFF"/>
        <w:spacing w:before="10" w:line="341" w:lineRule="exact"/>
        <w:ind w:left="998" w:right="3302" w:hanging="278"/>
        <w:jc w:val="both"/>
        <w:rPr>
          <w:b/>
          <w:bCs/>
          <w:color w:val="000000" w:themeColor="text1"/>
          <w:sz w:val="28"/>
          <w:szCs w:val="28"/>
        </w:rPr>
      </w:pPr>
      <w:r w:rsidRPr="00990E0F">
        <w:rPr>
          <w:b/>
          <w:bCs/>
          <w:color w:val="000000" w:themeColor="text1"/>
          <w:sz w:val="28"/>
          <w:szCs w:val="28"/>
        </w:rPr>
        <w:t xml:space="preserve">    на </w:t>
      </w:r>
      <w:r w:rsidRPr="00990E0F">
        <w:rPr>
          <w:b/>
          <w:bCs/>
          <w:color w:val="000000" w:themeColor="text1"/>
          <w:sz w:val="28"/>
          <w:szCs w:val="28"/>
          <w:lang w:val="en-US"/>
        </w:rPr>
        <w:t>II</w:t>
      </w:r>
      <w:r w:rsidR="00CD7B0F">
        <w:rPr>
          <w:b/>
          <w:bCs/>
          <w:color w:val="000000" w:themeColor="text1"/>
          <w:sz w:val="28"/>
          <w:szCs w:val="28"/>
        </w:rPr>
        <w:t xml:space="preserve"> полугодие: 1</w:t>
      </w:r>
      <w:r w:rsidR="00CD7B0F" w:rsidRPr="00CD7B0F">
        <w:rPr>
          <w:b/>
          <w:bCs/>
          <w:color w:val="000000" w:themeColor="text1"/>
          <w:sz w:val="28"/>
          <w:szCs w:val="28"/>
        </w:rPr>
        <w:t xml:space="preserve">9 </w:t>
      </w:r>
      <w:r w:rsidR="00CD7B0F">
        <w:rPr>
          <w:b/>
          <w:bCs/>
          <w:color w:val="000000" w:themeColor="text1"/>
          <w:sz w:val="28"/>
          <w:szCs w:val="28"/>
        </w:rPr>
        <w:t>недель   1</w:t>
      </w:r>
      <w:r w:rsidR="00CD7B0F" w:rsidRPr="00CD7B0F">
        <w:rPr>
          <w:b/>
          <w:bCs/>
          <w:color w:val="000000" w:themeColor="text1"/>
          <w:sz w:val="28"/>
          <w:szCs w:val="28"/>
        </w:rPr>
        <w:t>9</w:t>
      </w:r>
      <w:r w:rsidRPr="00990E0F">
        <w:rPr>
          <w:b/>
          <w:bCs/>
          <w:color w:val="000000" w:themeColor="text1"/>
          <w:sz w:val="28"/>
          <w:szCs w:val="28"/>
        </w:rPr>
        <w:t xml:space="preserve">  уроков</w:t>
      </w:r>
    </w:p>
    <w:p w:rsidR="00E7301A" w:rsidRPr="00E7301A" w:rsidRDefault="00E7301A" w:rsidP="00E7301A">
      <w:pPr>
        <w:shd w:val="clear" w:color="auto" w:fill="FFFFFF"/>
        <w:spacing w:before="10" w:line="341" w:lineRule="exact"/>
        <w:ind w:right="-1"/>
        <w:jc w:val="both"/>
        <w:rPr>
          <w:b/>
          <w:bCs/>
          <w:color w:val="000000" w:themeColor="text1"/>
          <w:sz w:val="28"/>
          <w:szCs w:val="28"/>
        </w:rPr>
      </w:pPr>
      <w:r w:rsidRPr="00990E0F">
        <w:rPr>
          <w:b/>
          <w:bCs/>
          <w:color w:val="000000" w:themeColor="text1"/>
          <w:sz w:val="28"/>
          <w:szCs w:val="28"/>
        </w:rPr>
        <w:t xml:space="preserve">Итого:                 </w:t>
      </w:r>
      <w:r w:rsidR="00DD5978">
        <w:rPr>
          <w:b/>
          <w:bCs/>
          <w:color w:val="000000" w:themeColor="text1"/>
          <w:sz w:val="28"/>
          <w:szCs w:val="28"/>
        </w:rPr>
        <w:t xml:space="preserve">           34 недели     34 урока</w:t>
      </w:r>
      <w:r>
        <w:rPr>
          <w:color w:val="000000" w:themeColor="text1"/>
          <w:sz w:val="28"/>
          <w:szCs w:val="28"/>
        </w:rPr>
        <w:t xml:space="preserve">                     </w:t>
      </w:r>
    </w:p>
    <w:p w:rsidR="00E7301A" w:rsidRPr="00990E0F" w:rsidRDefault="00E7301A" w:rsidP="00E7301A">
      <w:pPr>
        <w:shd w:val="clear" w:color="auto" w:fill="FFFFFF"/>
        <w:spacing w:before="10" w:line="341" w:lineRule="exact"/>
        <w:ind w:right="-1"/>
        <w:jc w:val="both"/>
        <w:rPr>
          <w:color w:val="000000" w:themeColor="text1"/>
          <w:sz w:val="28"/>
          <w:szCs w:val="28"/>
        </w:rPr>
      </w:pPr>
      <w:r w:rsidRPr="00990E0F">
        <w:rPr>
          <w:color w:val="000000" w:themeColor="text1"/>
          <w:sz w:val="28"/>
          <w:szCs w:val="28"/>
        </w:rPr>
        <w:t xml:space="preserve"> В том</w:t>
      </w:r>
      <w:r>
        <w:rPr>
          <w:color w:val="000000" w:themeColor="text1"/>
          <w:sz w:val="28"/>
          <w:szCs w:val="28"/>
        </w:rPr>
        <w:t xml:space="preserve"> числе: на контрольные работы -</w:t>
      </w:r>
      <w:r w:rsidRPr="002C2445">
        <w:rPr>
          <w:color w:val="000000" w:themeColor="text1"/>
          <w:sz w:val="28"/>
          <w:szCs w:val="28"/>
        </w:rPr>
        <w:t>4</w:t>
      </w:r>
      <w:r w:rsidRPr="00990E0F">
        <w:rPr>
          <w:color w:val="000000" w:themeColor="text1"/>
          <w:sz w:val="28"/>
          <w:szCs w:val="28"/>
        </w:rPr>
        <w:t>ч</w:t>
      </w:r>
    </w:p>
    <w:p w:rsidR="00E7301A" w:rsidRPr="00990E0F" w:rsidRDefault="00E7301A" w:rsidP="00E7301A">
      <w:pPr>
        <w:shd w:val="clear" w:color="auto" w:fill="FFFFFF"/>
        <w:spacing w:before="10" w:line="341" w:lineRule="exact"/>
        <w:ind w:right="-1"/>
        <w:jc w:val="both"/>
        <w:rPr>
          <w:color w:val="000000" w:themeColor="text1"/>
          <w:sz w:val="28"/>
          <w:szCs w:val="28"/>
        </w:rPr>
      </w:pPr>
      <w:r w:rsidRPr="00990E0F">
        <w:rPr>
          <w:color w:val="000000" w:themeColor="text1"/>
          <w:sz w:val="28"/>
          <w:szCs w:val="28"/>
        </w:rPr>
        <w:tab/>
      </w:r>
      <w:r w:rsidRPr="00990E0F">
        <w:rPr>
          <w:color w:val="000000" w:themeColor="text1"/>
          <w:sz w:val="28"/>
          <w:szCs w:val="28"/>
        </w:rPr>
        <w:tab/>
        <w:t xml:space="preserve">  по видам тестовых заданий– </w:t>
      </w:r>
      <w:r w:rsidRPr="002C2445">
        <w:rPr>
          <w:b/>
          <w:color w:val="000000" w:themeColor="text1"/>
          <w:sz w:val="28"/>
          <w:szCs w:val="28"/>
        </w:rPr>
        <w:t>4</w:t>
      </w:r>
      <w:r w:rsidRPr="00990E0F">
        <w:rPr>
          <w:color w:val="000000" w:themeColor="text1"/>
          <w:sz w:val="28"/>
          <w:szCs w:val="28"/>
        </w:rPr>
        <w:t xml:space="preserve"> (1 в </w:t>
      </w:r>
      <w:proofErr w:type="spellStart"/>
      <w:r w:rsidRPr="00990E0F">
        <w:rPr>
          <w:color w:val="000000" w:themeColor="text1"/>
          <w:sz w:val="28"/>
          <w:szCs w:val="28"/>
        </w:rPr>
        <w:t>четв</w:t>
      </w:r>
      <w:proofErr w:type="spellEnd"/>
      <w:r w:rsidRPr="00990E0F">
        <w:rPr>
          <w:color w:val="000000" w:themeColor="text1"/>
          <w:sz w:val="28"/>
          <w:szCs w:val="28"/>
        </w:rPr>
        <w:t xml:space="preserve">.)   </w:t>
      </w:r>
      <w:r>
        <w:rPr>
          <w:color w:val="000000" w:themeColor="text1"/>
          <w:sz w:val="28"/>
          <w:szCs w:val="28"/>
        </w:rPr>
        <w:t xml:space="preserve">всего 8                              </w:t>
      </w:r>
    </w:p>
    <w:p w:rsidR="00CD7B0F" w:rsidRPr="00D12160" w:rsidRDefault="00E7301A" w:rsidP="00CD7B0F">
      <w:pPr>
        <w:shd w:val="clear" w:color="auto" w:fill="FFFFFF"/>
        <w:spacing w:before="29"/>
        <w:ind w:left="24"/>
        <w:rPr>
          <w:iCs/>
          <w:color w:val="000000" w:themeColor="text1"/>
          <w:sz w:val="28"/>
          <w:szCs w:val="28"/>
        </w:rPr>
      </w:pPr>
      <w:r w:rsidRPr="00990E0F">
        <w:rPr>
          <w:color w:val="000000" w:themeColor="text1"/>
          <w:sz w:val="28"/>
          <w:szCs w:val="28"/>
        </w:rPr>
        <w:t>Учебник</w:t>
      </w:r>
      <w:proofErr w:type="gramStart"/>
      <w:r w:rsidRPr="00990E0F">
        <w:rPr>
          <w:color w:val="000000" w:themeColor="text1"/>
          <w:sz w:val="28"/>
          <w:szCs w:val="28"/>
        </w:rPr>
        <w:t xml:space="preserve"> </w:t>
      </w:r>
      <w:r w:rsidRPr="00990E0F">
        <w:rPr>
          <w:i/>
          <w:iCs/>
          <w:color w:val="000000" w:themeColor="text1"/>
          <w:sz w:val="28"/>
          <w:szCs w:val="28"/>
        </w:rPr>
        <w:t>:</w:t>
      </w:r>
      <w:proofErr w:type="gramEnd"/>
      <w:r w:rsidRPr="00990E0F">
        <w:rPr>
          <w:i/>
          <w:iCs/>
          <w:color w:val="000000" w:themeColor="text1"/>
          <w:sz w:val="28"/>
          <w:szCs w:val="28"/>
        </w:rPr>
        <w:t xml:space="preserve"> А. А. Плешаков.</w:t>
      </w:r>
      <w:r w:rsidRPr="00990E0F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4 </w:t>
      </w:r>
      <w:r w:rsidRPr="00990E0F">
        <w:rPr>
          <w:iCs/>
          <w:color w:val="000000" w:themeColor="text1"/>
          <w:sz w:val="28"/>
          <w:szCs w:val="28"/>
        </w:rPr>
        <w:t>класс. Москва  «Просвещение», 2011г</w:t>
      </w:r>
    </w:p>
    <w:p w:rsidR="00E7301A" w:rsidRPr="00D12160" w:rsidRDefault="00E7301A" w:rsidP="00CD7B0F">
      <w:pPr>
        <w:shd w:val="clear" w:color="auto" w:fill="FFFFFF"/>
        <w:spacing w:before="29"/>
        <w:ind w:left="24"/>
        <w:rPr>
          <w:rFonts w:ascii="Times New Roman" w:eastAsia="Calibri" w:hAnsi="Times New Roman" w:cs="Times New Roman"/>
          <w:sz w:val="24"/>
          <w:szCs w:val="24"/>
        </w:rPr>
      </w:pPr>
      <w:r w:rsidRPr="00CD7B0F">
        <w:rPr>
          <w:color w:val="000000" w:themeColor="text1"/>
          <w:sz w:val="24"/>
          <w:szCs w:val="28"/>
        </w:rPr>
        <w:t xml:space="preserve">Календарно-тематический план составлен в соответствии с учебным планом школы, утвержденным решением педсовета №     от «   </w:t>
      </w:r>
      <w:r w:rsidR="00D12160">
        <w:rPr>
          <w:color w:val="000000" w:themeColor="text1"/>
          <w:sz w:val="24"/>
          <w:szCs w:val="28"/>
        </w:rPr>
        <w:t>30</w:t>
      </w:r>
      <w:r w:rsidRPr="00CD7B0F">
        <w:rPr>
          <w:color w:val="000000" w:themeColor="text1"/>
          <w:sz w:val="24"/>
          <w:szCs w:val="28"/>
        </w:rPr>
        <w:t>»  августа  2016г. и</w:t>
      </w:r>
      <w:r w:rsidRPr="00CD7B0F">
        <w:rPr>
          <w:color w:val="000000" w:themeColor="text1"/>
          <w:spacing w:val="-1"/>
          <w:sz w:val="24"/>
          <w:szCs w:val="28"/>
        </w:rPr>
        <w:t xml:space="preserve"> программой для </w:t>
      </w:r>
      <w:r w:rsidRPr="00CD7B0F">
        <w:rPr>
          <w:color w:val="000000" w:themeColor="text1"/>
          <w:kern w:val="36"/>
          <w:sz w:val="20"/>
        </w:rPr>
        <w:t xml:space="preserve"> </w:t>
      </w:r>
      <w:r w:rsidRPr="00990E0F">
        <w:rPr>
          <w:color w:val="000000" w:themeColor="text1"/>
          <w:kern w:val="36"/>
        </w:rPr>
        <w:t xml:space="preserve">общеобразовательных учреждений. </w:t>
      </w:r>
      <w:r>
        <w:rPr>
          <w:color w:val="000000" w:themeColor="text1"/>
          <w:kern w:val="36"/>
          <w:u w:val="single"/>
        </w:rPr>
        <w:t>«Окружающий мир», 4</w:t>
      </w:r>
      <w:r w:rsidRPr="00990E0F">
        <w:rPr>
          <w:color w:val="000000" w:themeColor="text1"/>
          <w:kern w:val="36"/>
          <w:u w:val="single"/>
        </w:rPr>
        <w:t xml:space="preserve"> </w:t>
      </w:r>
      <w:proofErr w:type="spellStart"/>
      <w:r w:rsidRPr="00990E0F">
        <w:rPr>
          <w:color w:val="000000" w:themeColor="text1"/>
          <w:kern w:val="36"/>
          <w:u w:val="single"/>
        </w:rPr>
        <w:t>класс</w:t>
      </w:r>
      <w:proofErr w:type="gramStart"/>
      <w:r w:rsidRPr="00990E0F">
        <w:rPr>
          <w:color w:val="000000" w:themeColor="text1"/>
          <w:kern w:val="36"/>
          <w:u w:val="single"/>
        </w:rPr>
        <w:t>.У</w:t>
      </w:r>
      <w:proofErr w:type="spellEnd"/>
      <w:proofErr w:type="gramEnd"/>
      <w:r w:rsidRPr="00990E0F">
        <w:rPr>
          <w:color w:val="000000" w:themeColor="text1"/>
          <w:kern w:val="36"/>
          <w:u w:val="single"/>
        </w:rPr>
        <w:t xml:space="preserve"> МК  Школа России.  Москва «Просвещение» </w:t>
      </w:r>
      <w:r w:rsidRPr="00DD203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D7B0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CD7B0F" w:rsidRPr="00D12160" w:rsidRDefault="00CD7B0F" w:rsidP="00CD7B0F">
      <w:pPr>
        <w:shd w:val="clear" w:color="auto" w:fill="FFFFFF"/>
        <w:spacing w:before="29"/>
        <w:ind w:left="24"/>
        <w:rPr>
          <w:iCs/>
          <w:color w:val="000000" w:themeColor="text1"/>
          <w:sz w:val="28"/>
          <w:szCs w:val="28"/>
        </w:rPr>
        <w:sectPr w:rsidR="00CD7B0F" w:rsidRPr="00D12160">
          <w:type w:val="continuous"/>
          <w:pgSz w:w="11906" w:h="16838"/>
          <w:pgMar w:top="1440" w:right="1029" w:bottom="720" w:left="1395" w:header="720" w:footer="720" w:gutter="0"/>
          <w:cols w:space="720"/>
          <w:docGrid w:linePitch="360"/>
        </w:sectPr>
      </w:pPr>
    </w:p>
    <w:p w:rsidR="00DD5978" w:rsidRPr="00EC7F18" w:rsidRDefault="00DD5978" w:rsidP="00DD5978">
      <w:pPr>
        <w:tabs>
          <w:tab w:val="left" w:pos="2325"/>
        </w:tabs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Pr="00EC7F18">
        <w:rPr>
          <w:b/>
        </w:rPr>
        <w:t>ПОЯСНИТЕЛЬНАЯ   ЗАПИСКА</w:t>
      </w:r>
    </w:p>
    <w:p w:rsidR="00DD5978" w:rsidRPr="00EC7F18" w:rsidRDefault="00DD5978" w:rsidP="00DD5978">
      <w:pPr>
        <w:jc w:val="both"/>
        <w:rPr>
          <w:b/>
        </w:rPr>
      </w:pPr>
    </w:p>
    <w:p w:rsidR="00DD5978" w:rsidRPr="00EC7F18" w:rsidRDefault="00DD5978" w:rsidP="00DD5978">
      <w:pPr>
        <w:jc w:val="both"/>
      </w:pPr>
      <w:r>
        <w:t xml:space="preserve">                 </w:t>
      </w:r>
      <w:r w:rsidRPr="00EC7F18">
        <w:t xml:space="preserve">Рабочая программа по окружающему миру для 4 класса разработана в соответствии с Положением о рабочей программе МОУ « </w:t>
      </w:r>
      <w:proofErr w:type="spellStart"/>
      <w:r w:rsidRPr="00EC7F18">
        <w:t>Новоивановская</w:t>
      </w:r>
      <w:proofErr w:type="spellEnd"/>
      <w:r w:rsidRPr="00EC7F18">
        <w:t xml:space="preserve"> основная общеобразовательная </w:t>
      </w:r>
      <w:proofErr w:type="spellStart"/>
      <w:r w:rsidRPr="00EC7F18">
        <w:t>школа»</w:t>
      </w:r>
      <w:proofErr w:type="gramStart"/>
      <w:r w:rsidRPr="00EC7F18">
        <w:t>,Ф</w:t>
      </w:r>
      <w:proofErr w:type="gramEnd"/>
      <w:r w:rsidRPr="00EC7F18">
        <w:t>едеральным</w:t>
      </w:r>
      <w:proofErr w:type="spellEnd"/>
      <w:r w:rsidRPr="00EC7F18">
        <w:t xml:space="preserve"> государственным образовательным стандартом начального общего образования  2007 года, годовым календарным графиком и учебным планом школы , на основе программы под редакцией </w:t>
      </w:r>
      <w:proofErr w:type="spellStart"/>
      <w:r w:rsidRPr="00EC7F18">
        <w:t>А.А.Плешакова</w:t>
      </w:r>
      <w:proofErr w:type="spellEnd"/>
      <w:r w:rsidRPr="00EC7F18">
        <w:t xml:space="preserve"> (Концепция и программы для начальных классов  УМК « ШКОЛА РОССИИ» М.: Просвещение, 2008 )  М.: Просвещение, 2008 ) </w:t>
      </w:r>
    </w:p>
    <w:p w:rsidR="00DD5978" w:rsidRPr="00EC7F18" w:rsidRDefault="00DD5978" w:rsidP="00DD5978">
      <w:pPr>
        <w:jc w:val="both"/>
      </w:pPr>
    </w:p>
    <w:p w:rsidR="00DD5978" w:rsidRDefault="00DD5978" w:rsidP="00DD5978">
      <w:pPr>
        <w:jc w:val="both"/>
        <w:rPr>
          <w:b/>
        </w:rPr>
      </w:pPr>
      <w:r w:rsidRPr="00EC7F18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EC7F18">
        <w:rPr>
          <w:b/>
        </w:rPr>
        <w:t xml:space="preserve">     Структура  документа </w:t>
      </w:r>
    </w:p>
    <w:p w:rsidR="00DD5978" w:rsidRPr="00EC7F18" w:rsidRDefault="00DD5978" w:rsidP="00DD5978">
      <w:pPr>
        <w:jc w:val="both"/>
        <w:rPr>
          <w:b/>
        </w:rPr>
      </w:pPr>
      <w:r w:rsidRPr="00EC7F18">
        <w:t xml:space="preserve"> Рабочая программа включает разделы: </w:t>
      </w:r>
      <w:r w:rsidRPr="00EC7F18">
        <w:rPr>
          <w:b/>
        </w:rPr>
        <w:t>пояснительную записку</w:t>
      </w:r>
      <w:r w:rsidRPr="00EC7F18">
        <w:t xml:space="preserve">, раскрывающую характеристику и место учебного предмета в базисном учебном плане, </w:t>
      </w:r>
      <w:r w:rsidRPr="00EC7F18">
        <w:rPr>
          <w:b/>
        </w:rPr>
        <w:t xml:space="preserve">основное содержание </w:t>
      </w:r>
      <w:r w:rsidRPr="00EC7F18">
        <w:t xml:space="preserve"> с  распределением учебных часов по разделам курса, </w:t>
      </w:r>
      <w:r w:rsidRPr="00EC7F18">
        <w:rPr>
          <w:b/>
        </w:rPr>
        <w:t>тематическое планирование</w:t>
      </w:r>
      <w:r w:rsidRPr="00EC7F18">
        <w:t xml:space="preserve"> с указанием количества контрольных </w:t>
      </w:r>
      <w:proofErr w:type="spellStart"/>
      <w:r w:rsidRPr="00EC7F18">
        <w:t>работ</w:t>
      </w:r>
      <w:proofErr w:type="gramStart"/>
      <w:r w:rsidRPr="00EC7F18">
        <w:t>,</w:t>
      </w:r>
      <w:r w:rsidRPr="00EC7F18">
        <w:rPr>
          <w:b/>
        </w:rPr>
        <w:t>к</w:t>
      </w:r>
      <w:proofErr w:type="gramEnd"/>
      <w:r w:rsidRPr="00EC7F18">
        <w:rPr>
          <w:b/>
        </w:rPr>
        <w:t>алендарно</w:t>
      </w:r>
      <w:proofErr w:type="spellEnd"/>
      <w:r w:rsidRPr="00EC7F18">
        <w:rPr>
          <w:b/>
        </w:rPr>
        <w:t xml:space="preserve">-тематическое </w:t>
      </w:r>
      <w:proofErr w:type="spellStart"/>
      <w:r w:rsidRPr="00EC7F18">
        <w:rPr>
          <w:b/>
        </w:rPr>
        <w:t>планирование</w:t>
      </w:r>
      <w:r w:rsidRPr="00EC7F18">
        <w:t>,</w:t>
      </w:r>
      <w:r w:rsidRPr="00EC7F18">
        <w:rPr>
          <w:b/>
        </w:rPr>
        <w:t>требования</w:t>
      </w:r>
      <w:proofErr w:type="spellEnd"/>
      <w:r w:rsidRPr="00EC7F18">
        <w:rPr>
          <w:b/>
        </w:rPr>
        <w:t xml:space="preserve"> к уровню подготовки  </w:t>
      </w:r>
      <w:proofErr w:type="spellStart"/>
      <w:r w:rsidRPr="00EC7F18">
        <w:rPr>
          <w:b/>
        </w:rPr>
        <w:t>обучающихся,нормы</w:t>
      </w:r>
      <w:proofErr w:type="spellEnd"/>
      <w:r w:rsidRPr="00EC7F18">
        <w:rPr>
          <w:b/>
        </w:rPr>
        <w:t xml:space="preserve"> и критерии оценивания, перечень учебно-методического обеспечения, материально-техническое обеспечение,</w:t>
      </w:r>
      <w:r w:rsidRPr="00EC7F18">
        <w:rPr>
          <w:b/>
          <w:color w:val="FF0000"/>
        </w:rPr>
        <w:t xml:space="preserve"> </w:t>
      </w:r>
      <w:r w:rsidRPr="00EC7F18">
        <w:rPr>
          <w:b/>
        </w:rPr>
        <w:t>список литературы, приложение.</w:t>
      </w: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sz w:val="24"/>
          <w:szCs w:val="24"/>
        </w:rPr>
        <w:tab/>
        <w:t xml:space="preserve">                     </w:t>
      </w:r>
    </w:p>
    <w:p w:rsidR="00DD5978" w:rsidRPr="00EC7F18" w:rsidRDefault="00DD5978" w:rsidP="00DD5978">
      <w:pPr>
        <w:spacing w:before="60"/>
        <w:rPr>
          <w:b/>
        </w:rPr>
      </w:pPr>
      <w:r w:rsidRPr="00EC7F18">
        <w:rPr>
          <w:b/>
        </w:rPr>
        <w:t xml:space="preserve">                                  Общая характеристика учебного предмета</w:t>
      </w:r>
    </w:p>
    <w:p w:rsidR="00DD5978" w:rsidRPr="00EC7F18" w:rsidRDefault="00DD5978" w:rsidP="00DD5978">
      <w:pPr>
        <w:spacing w:before="60"/>
      </w:pPr>
    </w:p>
    <w:p w:rsidR="00DD5978" w:rsidRPr="00EC7F18" w:rsidRDefault="00DD5978" w:rsidP="00DD5978">
      <w:pPr>
        <w:jc w:val="both"/>
      </w:pPr>
      <w:r w:rsidRPr="00EC7F18">
        <w:t xml:space="preserve">  Данный учебный предмет имеет экологическую направленность, которая определена актуальностью экологического образования в современных условиях. Учебный курс «Мир вокруг нас» носит личностно-развивающий характер.</w:t>
      </w:r>
    </w:p>
    <w:p w:rsidR="00DD5978" w:rsidRPr="00EC7F18" w:rsidRDefault="00DD5978" w:rsidP="00DD5978">
      <w:pPr>
        <w:jc w:val="both"/>
      </w:pPr>
      <w:r w:rsidRPr="00EC7F18">
        <w:t xml:space="preserve">               </w:t>
      </w:r>
      <w:r w:rsidRPr="00EC7F18">
        <w:rPr>
          <w:b/>
        </w:rPr>
        <w:t xml:space="preserve"> Цель курса</w:t>
      </w:r>
      <w:r w:rsidRPr="00EC7F18">
        <w:t xml:space="preserve">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DD5978" w:rsidRPr="00EC7F18" w:rsidRDefault="00DD5978" w:rsidP="00DD5978">
      <w:pPr>
        <w:jc w:val="both"/>
        <w:rPr>
          <w:b/>
        </w:rPr>
      </w:pPr>
      <w:r w:rsidRPr="00EC7F18">
        <w:rPr>
          <w:b/>
        </w:rPr>
        <w:t xml:space="preserve">         Задачи:</w:t>
      </w:r>
    </w:p>
    <w:p w:rsidR="00DD5978" w:rsidRPr="00EC7F18" w:rsidRDefault="00DD5978" w:rsidP="00DD5978">
      <w:pPr>
        <w:numPr>
          <w:ilvl w:val="0"/>
          <w:numId w:val="7"/>
        </w:numPr>
        <w:spacing w:after="0" w:line="240" w:lineRule="auto"/>
        <w:jc w:val="both"/>
      </w:pPr>
      <w:r w:rsidRPr="00EC7F18">
        <w:t xml:space="preserve">Формирование ценностно </w:t>
      </w:r>
      <w:proofErr w:type="gramStart"/>
      <w:r w:rsidRPr="00EC7F18">
        <w:t>-о</w:t>
      </w:r>
      <w:proofErr w:type="gramEnd"/>
      <w:r w:rsidRPr="00EC7F18">
        <w:t>крашенного образа окружающего мира;</w:t>
      </w:r>
    </w:p>
    <w:p w:rsidR="00DD5978" w:rsidRPr="00EC7F18" w:rsidRDefault="00DD5978" w:rsidP="00DD5978">
      <w:pPr>
        <w:numPr>
          <w:ilvl w:val="0"/>
          <w:numId w:val="7"/>
        </w:numPr>
        <w:spacing w:after="0" w:line="240" w:lineRule="auto"/>
        <w:jc w:val="both"/>
      </w:pPr>
      <w:r w:rsidRPr="00EC7F18">
        <w:t>Формирование личностных качеств культурного человека;</w:t>
      </w:r>
    </w:p>
    <w:p w:rsidR="00DD5978" w:rsidRPr="00EC7F18" w:rsidRDefault="00DD5978" w:rsidP="00DD5978">
      <w:pPr>
        <w:numPr>
          <w:ilvl w:val="0"/>
          <w:numId w:val="7"/>
        </w:numPr>
        <w:spacing w:after="0" w:line="240" w:lineRule="auto"/>
        <w:jc w:val="both"/>
      </w:pPr>
      <w:r w:rsidRPr="00EC7F18">
        <w:t>Развитие чувство сопричастности к жизни природы и общества;</w:t>
      </w:r>
    </w:p>
    <w:p w:rsidR="00DD5978" w:rsidRPr="00EC7F18" w:rsidRDefault="00DD5978" w:rsidP="00DD5978">
      <w:pPr>
        <w:numPr>
          <w:ilvl w:val="0"/>
          <w:numId w:val="7"/>
        </w:numPr>
        <w:spacing w:after="0" w:line="240" w:lineRule="auto"/>
        <w:jc w:val="both"/>
      </w:pPr>
      <w:r w:rsidRPr="00EC7F18">
        <w:t>Воспитание любви к своей Родине, малой Родине;</w:t>
      </w:r>
    </w:p>
    <w:p w:rsidR="00DD5978" w:rsidRPr="00EC7F18" w:rsidRDefault="00DD5978" w:rsidP="00DD5978">
      <w:pPr>
        <w:numPr>
          <w:ilvl w:val="0"/>
          <w:numId w:val="7"/>
        </w:numPr>
        <w:spacing w:after="0" w:line="240" w:lineRule="auto"/>
        <w:jc w:val="both"/>
      </w:pPr>
      <w:r w:rsidRPr="00EC7F18">
        <w:t>Формирование опыта экологически и этически обоснованного поведения в природной и социальной среде;</w:t>
      </w:r>
    </w:p>
    <w:p w:rsidR="00DD5978" w:rsidRPr="00EC7F18" w:rsidRDefault="00DD5978" w:rsidP="00DD5978">
      <w:pPr>
        <w:numPr>
          <w:ilvl w:val="0"/>
          <w:numId w:val="7"/>
        </w:numPr>
        <w:spacing w:after="0" w:line="240" w:lineRule="auto"/>
        <w:jc w:val="both"/>
      </w:pPr>
      <w:r w:rsidRPr="00EC7F18">
        <w:t>Развитие интереса к познанию самого себя.</w:t>
      </w:r>
    </w:p>
    <w:p w:rsidR="00DD5978" w:rsidRPr="00EC7F18" w:rsidRDefault="00DD5978" w:rsidP="00DD5978">
      <w:pPr>
        <w:jc w:val="both"/>
      </w:pP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spacing w:val="2"/>
          <w:sz w:val="24"/>
          <w:szCs w:val="24"/>
        </w:rPr>
        <w:t xml:space="preserve">   В 4 классе в центре внимания учащихся </w:t>
      </w:r>
      <w:r w:rsidRPr="00EC7F18">
        <w:rPr>
          <w:sz w:val="24"/>
          <w:szCs w:val="24"/>
        </w:rPr>
        <w:t xml:space="preserve">находится Россия — ее природа, история, хозяйство. При </w:t>
      </w:r>
      <w:r w:rsidRPr="00EC7F18">
        <w:rPr>
          <w:spacing w:val="4"/>
          <w:sz w:val="24"/>
          <w:szCs w:val="24"/>
        </w:rPr>
        <w:t xml:space="preserve">этом наша Родина рассматривается как часть глобального </w:t>
      </w:r>
      <w:r w:rsidRPr="00EC7F18">
        <w:rPr>
          <w:spacing w:val="-3"/>
          <w:sz w:val="24"/>
          <w:szCs w:val="24"/>
        </w:rPr>
        <w:t>мира, а мы, ее граждане,— как часть человечества. Курс от</w:t>
      </w:r>
      <w:r w:rsidRPr="00EC7F18">
        <w:rPr>
          <w:spacing w:val="-3"/>
          <w:sz w:val="24"/>
          <w:szCs w:val="24"/>
        </w:rPr>
        <w:softHyphen/>
      </w:r>
      <w:r w:rsidRPr="00EC7F18">
        <w:rPr>
          <w:sz w:val="24"/>
          <w:szCs w:val="24"/>
        </w:rPr>
        <w:t>крывается темой «Земля и человечество», при изучении ко</w:t>
      </w:r>
      <w:r w:rsidRPr="00EC7F18">
        <w:rPr>
          <w:sz w:val="24"/>
          <w:szCs w:val="24"/>
        </w:rPr>
        <w:softHyphen/>
      </w:r>
      <w:r w:rsidRPr="00EC7F18">
        <w:rPr>
          <w:spacing w:val="4"/>
          <w:sz w:val="24"/>
          <w:szCs w:val="24"/>
        </w:rPr>
        <w:t xml:space="preserve">торой учащимся предлагается посмотреть на мир с точки </w:t>
      </w:r>
      <w:r w:rsidRPr="00EC7F18">
        <w:rPr>
          <w:sz w:val="24"/>
          <w:szCs w:val="24"/>
        </w:rPr>
        <w:t>зрения астронома, географа, историка, эколога. Важно отме</w:t>
      </w:r>
      <w:r w:rsidRPr="00EC7F18">
        <w:rPr>
          <w:sz w:val="24"/>
          <w:szCs w:val="24"/>
        </w:rPr>
        <w:softHyphen/>
      </w:r>
      <w:r w:rsidRPr="00EC7F18">
        <w:rPr>
          <w:spacing w:val="-2"/>
          <w:sz w:val="24"/>
          <w:szCs w:val="24"/>
        </w:rPr>
        <w:t>тить, что в этом разделе детям впервые предлагаются в сис</w:t>
      </w:r>
      <w:r w:rsidRPr="00EC7F18">
        <w:rPr>
          <w:spacing w:val="-2"/>
          <w:sz w:val="24"/>
          <w:szCs w:val="24"/>
        </w:rPr>
        <w:softHyphen/>
      </w:r>
      <w:r w:rsidRPr="00EC7F18">
        <w:rPr>
          <w:spacing w:val="-1"/>
          <w:sz w:val="24"/>
          <w:szCs w:val="24"/>
        </w:rPr>
        <w:t xml:space="preserve">тематизированном виде элементарные сведения об истории, </w:t>
      </w:r>
      <w:r w:rsidRPr="00EC7F18">
        <w:rPr>
          <w:spacing w:val="-1"/>
          <w:sz w:val="24"/>
          <w:szCs w:val="24"/>
        </w:rPr>
        <w:lastRenderedPageBreak/>
        <w:t>исторических источниках. При этом дети в общих, наиболее существенных чертах прослеживают также и историю взаи</w:t>
      </w:r>
      <w:r w:rsidRPr="00EC7F18">
        <w:rPr>
          <w:spacing w:val="-1"/>
          <w:sz w:val="24"/>
          <w:szCs w:val="24"/>
        </w:rPr>
        <w:softHyphen/>
      </w:r>
      <w:r w:rsidRPr="00EC7F18">
        <w:rPr>
          <w:spacing w:val="1"/>
          <w:sz w:val="24"/>
          <w:szCs w:val="24"/>
        </w:rPr>
        <w:t>моотношений человечества и природы, получая представле</w:t>
      </w:r>
      <w:r w:rsidRPr="00EC7F18">
        <w:rPr>
          <w:spacing w:val="1"/>
          <w:sz w:val="24"/>
          <w:szCs w:val="24"/>
        </w:rPr>
        <w:softHyphen/>
      </w:r>
      <w:r w:rsidRPr="00EC7F18">
        <w:rPr>
          <w:spacing w:val="3"/>
          <w:sz w:val="24"/>
          <w:szCs w:val="24"/>
        </w:rPr>
        <w:t>ние об истоках современных экологических проблем.</w:t>
      </w: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spacing w:val="-1"/>
          <w:sz w:val="24"/>
          <w:szCs w:val="24"/>
        </w:rPr>
        <w:t xml:space="preserve">   Изучение курса продолжается в теме «Природа России», </w:t>
      </w:r>
      <w:r w:rsidRPr="00EC7F18">
        <w:rPr>
          <w:sz w:val="24"/>
          <w:szCs w:val="24"/>
        </w:rPr>
        <w:t>которая знакомит детей с разнообразием природы нашей Ро</w:t>
      </w:r>
      <w:r w:rsidRPr="00EC7F18">
        <w:rPr>
          <w:sz w:val="24"/>
          <w:szCs w:val="24"/>
        </w:rPr>
        <w:softHyphen/>
        <w:t xml:space="preserve">дины, с природными зонами, с характерными для этих зон </w:t>
      </w:r>
      <w:r w:rsidRPr="00EC7F18">
        <w:rPr>
          <w:spacing w:val="1"/>
          <w:sz w:val="24"/>
          <w:szCs w:val="24"/>
        </w:rPr>
        <w:t xml:space="preserve">экологическими проблемами и способами их решения. </w:t>
      </w:r>
      <w:proofErr w:type="gramStart"/>
      <w:r w:rsidRPr="00EC7F18">
        <w:rPr>
          <w:spacing w:val="1"/>
          <w:sz w:val="24"/>
          <w:szCs w:val="24"/>
        </w:rPr>
        <w:t xml:space="preserve">Далее </w:t>
      </w:r>
      <w:r w:rsidRPr="00EC7F18">
        <w:rPr>
          <w:sz w:val="24"/>
          <w:szCs w:val="24"/>
        </w:rPr>
        <w:t>в теме «Наш край — часть большой страны» изучаются фор</w:t>
      </w:r>
      <w:r w:rsidRPr="00EC7F18">
        <w:rPr>
          <w:sz w:val="24"/>
          <w:szCs w:val="24"/>
        </w:rPr>
        <w:softHyphen/>
      </w:r>
      <w:r w:rsidRPr="00EC7F18">
        <w:rPr>
          <w:spacing w:val="3"/>
          <w:sz w:val="24"/>
          <w:szCs w:val="24"/>
        </w:rPr>
        <w:t xml:space="preserve">мы земной поверхности, полезные ископаемые, водоемы, </w:t>
      </w:r>
      <w:r w:rsidRPr="00EC7F18">
        <w:rPr>
          <w:spacing w:val="2"/>
          <w:sz w:val="24"/>
          <w:szCs w:val="24"/>
        </w:rPr>
        <w:t xml:space="preserve">почвы, природные сообщества, сельское хозяйство, охрана </w:t>
      </w:r>
      <w:r w:rsidRPr="00EC7F18">
        <w:rPr>
          <w:spacing w:val="4"/>
          <w:sz w:val="24"/>
          <w:szCs w:val="24"/>
        </w:rPr>
        <w:t>природы края, где живут учащиеся.</w:t>
      </w:r>
      <w:proofErr w:type="gramEnd"/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spacing w:val="-6"/>
          <w:sz w:val="24"/>
          <w:szCs w:val="24"/>
        </w:rPr>
        <w:t xml:space="preserve">    Следующая тема программы — «Страницы всемирной исто</w:t>
      </w:r>
      <w:r w:rsidRPr="00EC7F18">
        <w:rPr>
          <w:spacing w:val="-6"/>
          <w:sz w:val="24"/>
          <w:szCs w:val="24"/>
        </w:rPr>
        <w:softHyphen/>
      </w:r>
      <w:r w:rsidRPr="00EC7F18">
        <w:rPr>
          <w:spacing w:val="-5"/>
          <w:sz w:val="24"/>
          <w:szCs w:val="24"/>
        </w:rPr>
        <w:t>рии» — формирует у учащихся представления об основных пе</w:t>
      </w:r>
      <w:r w:rsidRPr="00EC7F18">
        <w:rPr>
          <w:spacing w:val="-5"/>
          <w:sz w:val="24"/>
          <w:szCs w:val="24"/>
        </w:rPr>
        <w:softHyphen/>
      </w:r>
      <w:r w:rsidRPr="00EC7F18">
        <w:rPr>
          <w:spacing w:val="-2"/>
          <w:sz w:val="24"/>
          <w:szCs w:val="24"/>
        </w:rPr>
        <w:t xml:space="preserve">риодах развития человечества. Путь человечества от начала </w:t>
      </w:r>
      <w:r w:rsidRPr="00EC7F18">
        <w:rPr>
          <w:spacing w:val="1"/>
          <w:sz w:val="24"/>
          <w:szCs w:val="24"/>
        </w:rPr>
        <w:t xml:space="preserve">истории до современности предстает перед детьми целостно, </w:t>
      </w:r>
      <w:r w:rsidRPr="00EC7F18">
        <w:rPr>
          <w:spacing w:val="-3"/>
          <w:sz w:val="24"/>
          <w:szCs w:val="24"/>
        </w:rPr>
        <w:t>в виде ряда сменяющих друг друга образных картин, напол</w:t>
      </w:r>
      <w:r w:rsidRPr="00EC7F18">
        <w:rPr>
          <w:spacing w:val="-3"/>
          <w:sz w:val="24"/>
          <w:szCs w:val="24"/>
        </w:rPr>
        <w:softHyphen/>
      </w:r>
      <w:r w:rsidRPr="00EC7F18">
        <w:rPr>
          <w:sz w:val="24"/>
          <w:szCs w:val="24"/>
        </w:rPr>
        <w:t>няющих конкретным содержанием понятие «лента времени».</w:t>
      </w: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spacing w:val="6"/>
          <w:sz w:val="24"/>
          <w:szCs w:val="24"/>
        </w:rPr>
        <w:t xml:space="preserve">   Далее изучается тема «Страницы истории Отечества». </w:t>
      </w:r>
      <w:r w:rsidRPr="00EC7F18">
        <w:rPr>
          <w:sz w:val="24"/>
          <w:szCs w:val="24"/>
        </w:rPr>
        <w:t>Она предусматривает первоначальное знакомство детей с ис</w:t>
      </w:r>
      <w:r w:rsidRPr="00EC7F18">
        <w:rPr>
          <w:sz w:val="24"/>
          <w:szCs w:val="24"/>
        </w:rPr>
        <w:softHyphen/>
      </w:r>
      <w:r w:rsidRPr="00EC7F18">
        <w:rPr>
          <w:spacing w:val="-1"/>
          <w:sz w:val="24"/>
          <w:szCs w:val="24"/>
        </w:rPr>
        <w:t xml:space="preserve">торией родной страны, с наиболее важными историческими </w:t>
      </w:r>
      <w:r w:rsidRPr="00EC7F18">
        <w:rPr>
          <w:spacing w:val="3"/>
          <w:sz w:val="24"/>
          <w:szCs w:val="24"/>
        </w:rPr>
        <w:t>событиями и яркими историческими личностями. Програм</w:t>
      </w:r>
      <w:r w:rsidRPr="00EC7F18">
        <w:rPr>
          <w:spacing w:val="3"/>
          <w:sz w:val="24"/>
          <w:szCs w:val="24"/>
        </w:rPr>
        <w:softHyphen/>
        <w:t>ма ориентирована на развитие у ребенка интереса к прош</w:t>
      </w:r>
      <w:r w:rsidRPr="00EC7F18">
        <w:rPr>
          <w:spacing w:val="3"/>
          <w:sz w:val="24"/>
          <w:szCs w:val="24"/>
        </w:rPr>
        <w:softHyphen/>
      </w:r>
      <w:r w:rsidRPr="00EC7F18">
        <w:rPr>
          <w:sz w:val="24"/>
          <w:szCs w:val="24"/>
        </w:rPr>
        <w:t>лому страны, формирование потребности в получении и рас</w:t>
      </w:r>
      <w:r w:rsidRPr="00EC7F18">
        <w:rPr>
          <w:sz w:val="24"/>
          <w:szCs w:val="24"/>
        </w:rPr>
        <w:softHyphen/>
        <w:t>ширении исторических знаний. Отбор фактического матери</w:t>
      </w:r>
      <w:r w:rsidRPr="00EC7F18">
        <w:rPr>
          <w:sz w:val="24"/>
          <w:szCs w:val="24"/>
        </w:rPr>
        <w:softHyphen/>
      </w:r>
      <w:r w:rsidRPr="00EC7F18">
        <w:rPr>
          <w:spacing w:val="-1"/>
          <w:sz w:val="24"/>
          <w:szCs w:val="24"/>
        </w:rPr>
        <w:t xml:space="preserve">ала определяется его доступностью для учащихся данного </w:t>
      </w:r>
      <w:r w:rsidRPr="00EC7F18">
        <w:rPr>
          <w:spacing w:val="4"/>
          <w:sz w:val="24"/>
          <w:szCs w:val="24"/>
        </w:rPr>
        <w:t>возраста, возможностью вести работу по развитию образно</w:t>
      </w:r>
      <w:r w:rsidRPr="00EC7F18">
        <w:rPr>
          <w:sz w:val="24"/>
          <w:szCs w:val="24"/>
        </w:rPr>
        <w:t xml:space="preserve">го мышления и эмоциональной сферы младших школьников, </w:t>
      </w:r>
      <w:r w:rsidRPr="00EC7F18">
        <w:rPr>
          <w:spacing w:val="7"/>
          <w:sz w:val="24"/>
          <w:szCs w:val="24"/>
        </w:rPr>
        <w:t>по формированию у учащихся патриотических, гражданских и нравственных качеств. Тема призвана показать причаст</w:t>
      </w:r>
      <w:r w:rsidRPr="00EC7F18">
        <w:rPr>
          <w:spacing w:val="7"/>
          <w:sz w:val="24"/>
          <w:szCs w:val="24"/>
        </w:rPr>
        <w:softHyphen/>
      </w:r>
      <w:r w:rsidRPr="00EC7F18">
        <w:rPr>
          <w:sz w:val="24"/>
          <w:szCs w:val="24"/>
        </w:rPr>
        <w:t xml:space="preserve">ность к истории каждого человека, каждой семьи, раскрыть </w:t>
      </w:r>
      <w:r w:rsidRPr="00EC7F18">
        <w:rPr>
          <w:spacing w:val="7"/>
          <w:sz w:val="24"/>
          <w:szCs w:val="24"/>
        </w:rPr>
        <w:t>связь времен и поколений, познакомить учащихся с образ</w:t>
      </w:r>
      <w:r w:rsidRPr="00EC7F18">
        <w:rPr>
          <w:spacing w:val="7"/>
          <w:sz w:val="24"/>
          <w:szCs w:val="24"/>
        </w:rPr>
        <w:softHyphen/>
        <w:t>цами благородного служения Отечеству.</w:t>
      </w: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spacing w:val="8"/>
          <w:sz w:val="24"/>
          <w:szCs w:val="24"/>
        </w:rPr>
        <w:t xml:space="preserve">  Логическим продолжением раздела об истории Отечест</w:t>
      </w:r>
      <w:r w:rsidRPr="00EC7F18">
        <w:rPr>
          <w:spacing w:val="8"/>
          <w:sz w:val="24"/>
          <w:szCs w:val="24"/>
        </w:rPr>
        <w:softHyphen/>
      </w:r>
      <w:r w:rsidRPr="00EC7F18">
        <w:rPr>
          <w:spacing w:val="6"/>
          <w:sz w:val="24"/>
          <w:szCs w:val="24"/>
        </w:rPr>
        <w:t xml:space="preserve">ва является тема «Современная Россия», которая знакомит </w:t>
      </w:r>
      <w:r w:rsidRPr="00EC7F18">
        <w:rPr>
          <w:spacing w:val="4"/>
          <w:sz w:val="24"/>
          <w:szCs w:val="24"/>
        </w:rPr>
        <w:t>детей с государственным устройством, государственной сим</w:t>
      </w:r>
      <w:r w:rsidRPr="00EC7F18">
        <w:rPr>
          <w:spacing w:val="4"/>
          <w:sz w:val="24"/>
          <w:szCs w:val="24"/>
        </w:rPr>
        <w:softHyphen/>
      </w:r>
      <w:r w:rsidRPr="00EC7F18">
        <w:rPr>
          <w:spacing w:val="12"/>
          <w:sz w:val="24"/>
          <w:szCs w:val="24"/>
        </w:rPr>
        <w:t xml:space="preserve">воликой и государственными праздниками нашей страны, </w:t>
      </w:r>
      <w:r w:rsidRPr="00EC7F18">
        <w:rPr>
          <w:spacing w:val="3"/>
          <w:sz w:val="24"/>
          <w:szCs w:val="24"/>
        </w:rPr>
        <w:t>с многонациональным составом населения России, ее регио</w:t>
      </w:r>
      <w:r w:rsidRPr="00EC7F18">
        <w:rPr>
          <w:spacing w:val="3"/>
          <w:sz w:val="24"/>
          <w:szCs w:val="24"/>
        </w:rPr>
        <w:softHyphen/>
      </w:r>
      <w:r w:rsidRPr="00EC7F18">
        <w:rPr>
          <w:spacing w:val="16"/>
          <w:sz w:val="24"/>
          <w:szCs w:val="24"/>
        </w:rPr>
        <w:t xml:space="preserve">нами. В этой теме изучаются также важнейшие вопросы </w:t>
      </w:r>
      <w:r w:rsidRPr="00EC7F18">
        <w:rPr>
          <w:spacing w:val="9"/>
          <w:sz w:val="24"/>
          <w:szCs w:val="24"/>
        </w:rPr>
        <w:t>о правах человека и правах ребенка.</w:t>
      </w: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b/>
          <w:sz w:val="24"/>
          <w:szCs w:val="24"/>
        </w:rPr>
        <w:t xml:space="preserve">                          </w:t>
      </w:r>
    </w:p>
    <w:p w:rsidR="00DD5978" w:rsidRPr="00EC7F18" w:rsidRDefault="00DD5978" w:rsidP="00DD5978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EC7F18">
        <w:rPr>
          <w:color w:val="000000"/>
          <w:spacing w:val="-6"/>
          <w:sz w:val="24"/>
          <w:szCs w:val="24"/>
        </w:rPr>
        <w:t xml:space="preserve">  </w:t>
      </w:r>
      <w:r w:rsidRPr="00EC7F18">
        <w:rPr>
          <w:b/>
          <w:sz w:val="24"/>
          <w:szCs w:val="24"/>
        </w:rPr>
        <w:t>Общие учебные умения</w:t>
      </w:r>
      <w:proofErr w:type="gramStart"/>
      <w:r w:rsidRPr="00EC7F18">
        <w:rPr>
          <w:b/>
          <w:sz w:val="24"/>
          <w:szCs w:val="24"/>
        </w:rPr>
        <w:t xml:space="preserve"> ,</w:t>
      </w:r>
      <w:proofErr w:type="gramEnd"/>
      <w:r w:rsidRPr="00EC7F18">
        <w:rPr>
          <w:b/>
          <w:sz w:val="24"/>
          <w:szCs w:val="24"/>
        </w:rPr>
        <w:t xml:space="preserve"> навыки и способы  деятельности </w:t>
      </w:r>
    </w:p>
    <w:p w:rsidR="00DD5978" w:rsidRPr="00EC7F18" w:rsidRDefault="00DD5978" w:rsidP="00DD5978">
      <w:pPr>
        <w:pStyle w:val="a4"/>
        <w:jc w:val="both"/>
        <w:rPr>
          <w:sz w:val="24"/>
          <w:szCs w:val="24"/>
        </w:rPr>
      </w:pPr>
      <w:r w:rsidRPr="00EC7F18">
        <w:rPr>
          <w:sz w:val="24"/>
          <w:szCs w:val="24"/>
        </w:rPr>
        <w:t xml:space="preserve">      Важную роль в обучении литературного чтения 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DD5978" w:rsidRPr="00EC7F18" w:rsidRDefault="00DD5978" w:rsidP="00DD5978">
      <w:pPr>
        <w:pStyle w:val="a4"/>
        <w:jc w:val="both"/>
        <w:rPr>
          <w:b/>
          <w:sz w:val="24"/>
          <w:szCs w:val="24"/>
        </w:rPr>
      </w:pPr>
      <w:r w:rsidRPr="00EC7F18">
        <w:rPr>
          <w:spacing w:val="4"/>
          <w:sz w:val="24"/>
          <w:szCs w:val="24"/>
        </w:rPr>
        <w:t xml:space="preserve">                         </w:t>
      </w:r>
      <w:r w:rsidRPr="00EC7F18">
        <w:rPr>
          <w:b/>
          <w:sz w:val="24"/>
          <w:szCs w:val="24"/>
        </w:rPr>
        <w:t xml:space="preserve">                  Результаты  обучения </w:t>
      </w:r>
    </w:p>
    <w:p w:rsidR="00DD5978" w:rsidRPr="00EC7F18" w:rsidRDefault="00DD5978" w:rsidP="00DD5978">
      <w:pPr>
        <w:pStyle w:val="a4"/>
        <w:jc w:val="both"/>
        <w:rPr>
          <w:b/>
          <w:i/>
          <w:sz w:val="24"/>
          <w:szCs w:val="24"/>
        </w:rPr>
      </w:pPr>
      <w:r w:rsidRPr="00EC7F18">
        <w:rPr>
          <w:sz w:val="24"/>
          <w:szCs w:val="24"/>
        </w:rPr>
        <w:t xml:space="preserve">представлены в Требованиях к уровню подготовки оканчивающих 4 класс и содержат три компонента: </w:t>
      </w:r>
      <w:r w:rsidRPr="00EC7F18">
        <w:rPr>
          <w:b/>
          <w:i/>
          <w:sz w:val="24"/>
          <w:szCs w:val="24"/>
        </w:rPr>
        <w:t>знать/понимать</w:t>
      </w:r>
      <w:r w:rsidRPr="00EC7F18">
        <w:rPr>
          <w:sz w:val="24"/>
          <w:szCs w:val="24"/>
        </w:rPr>
        <w:t xml:space="preserve"> – перечень необходимых для усвоения каждым учащимся знаний;</w:t>
      </w:r>
      <w:r w:rsidRPr="00EC7F18">
        <w:rPr>
          <w:i/>
          <w:sz w:val="24"/>
          <w:szCs w:val="24"/>
        </w:rPr>
        <w:t xml:space="preserve"> </w:t>
      </w:r>
      <w:r w:rsidRPr="00EC7F18">
        <w:rPr>
          <w:b/>
          <w:i/>
          <w:sz w:val="24"/>
          <w:szCs w:val="24"/>
        </w:rPr>
        <w:t>уметь</w:t>
      </w:r>
      <w:r w:rsidRPr="00EC7F18">
        <w:rPr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EC7F18">
        <w:rPr>
          <w:sz w:val="24"/>
          <w:szCs w:val="24"/>
        </w:rPr>
        <w:t>внеучебной</w:t>
      </w:r>
      <w:proofErr w:type="spellEnd"/>
      <w:r w:rsidRPr="00EC7F18">
        <w:rPr>
          <w:sz w:val="24"/>
          <w:szCs w:val="24"/>
        </w:rPr>
        <w:t xml:space="preserve"> деятельности – </w:t>
      </w:r>
      <w:r w:rsidRPr="00EC7F18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DD5978" w:rsidRDefault="00DD5978" w:rsidP="00CD7B0F">
      <w:pPr>
        <w:shd w:val="clear" w:color="auto" w:fill="FFFFFF"/>
        <w:spacing w:before="10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D5978" w:rsidRDefault="00DD5978" w:rsidP="00CD7B0F">
      <w:pPr>
        <w:shd w:val="clear" w:color="auto" w:fill="FFFFFF"/>
        <w:spacing w:before="10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624889" w:rsidRPr="00CD7B0F" w:rsidRDefault="00624889" w:rsidP="00CD7B0F">
      <w:pPr>
        <w:shd w:val="clear" w:color="auto" w:fill="FFFFFF"/>
        <w:spacing w:before="1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8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Планируемые</w:t>
      </w:r>
      <w:r w:rsidR="00E730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предметные результаты освоения учебного предмета, курса </w:t>
      </w:r>
      <w:r w:rsidRPr="00624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730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«Окружающий мир»</w:t>
      </w:r>
    </w:p>
    <w:p w:rsidR="00E7301A" w:rsidRPr="00DC2E8A" w:rsidRDefault="00E7301A" w:rsidP="00E7301A">
      <w:pPr>
        <w:pStyle w:val="22"/>
        <w:shd w:val="clear" w:color="auto" w:fill="auto"/>
        <w:rPr>
          <w:sz w:val="24"/>
          <w:szCs w:val="24"/>
        </w:rPr>
      </w:pPr>
      <w:r w:rsidRPr="00DC2E8A">
        <w:rPr>
          <w:color w:val="000000"/>
          <w:sz w:val="24"/>
          <w:szCs w:val="24"/>
        </w:rPr>
        <w:t>к индивидуальным рабочим учебным планам МБОУ</w:t>
      </w:r>
      <w:r>
        <w:rPr>
          <w:color w:val="000000"/>
          <w:sz w:val="24"/>
          <w:szCs w:val="24"/>
        </w:rPr>
        <w:t xml:space="preserve"> «Первомайская О </w:t>
      </w:r>
      <w:proofErr w:type="gramStart"/>
      <w:r>
        <w:rPr>
          <w:color w:val="000000"/>
          <w:sz w:val="24"/>
          <w:szCs w:val="24"/>
        </w:rPr>
        <w:t>Ш</w:t>
      </w:r>
      <w:proofErr w:type="gramEnd"/>
      <w:r>
        <w:rPr>
          <w:color w:val="000000"/>
          <w:sz w:val="24"/>
          <w:szCs w:val="24"/>
        </w:rPr>
        <w:t xml:space="preserve">» на 2016-2017 </w:t>
      </w:r>
      <w:r w:rsidRPr="00DC2E8A">
        <w:rPr>
          <w:color w:val="000000"/>
          <w:sz w:val="24"/>
          <w:szCs w:val="24"/>
        </w:rPr>
        <w:t>учебный год для учащихся индивидуальной формы обучения При составлении рабочего учебного плана руководствовались письмом Министерства образования . науки и молодёжи Республики Крым «Об учебных планах общеобразоват</w:t>
      </w:r>
      <w:r w:rsidR="00202427">
        <w:rPr>
          <w:color w:val="000000"/>
          <w:sz w:val="24"/>
          <w:szCs w:val="24"/>
        </w:rPr>
        <w:t>ельных учебных заведений на 2016-2017</w:t>
      </w:r>
      <w:r w:rsidRPr="00DC2E8A">
        <w:rPr>
          <w:color w:val="000000"/>
          <w:sz w:val="24"/>
          <w:szCs w:val="24"/>
        </w:rPr>
        <w:t xml:space="preserve"> учебный год» и методическими рекомендациями « Об организации обучения по медицинским показаниям по программам начального </w:t>
      </w:r>
      <w:proofErr w:type="spellStart"/>
      <w:r w:rsidRPr="00DC2E8A">
        <w:rPr>
          <w:color w:val="000000"/>
          <w:sz w:val="24"/>
          <w:szCs w:val="24"/>
        </w:rPr>
        <w:t>общего,основного</w:t>
      </w:r>
      <w:proofErr w:type="spellEnd"/>
      <w:r w:rsidRPr="00DC2E8A">
        <w:rPr>
          <w:color w:val="000000"/>
          <w:sz w:val="24"/>
          <w:szCs w:val="24"/>
        </w:rPr>
        <w:t xml:space="preserve"> общего и среднего общего образования на дому и в медицинской </w:t>
      </w:r>
      <w:proofErr w:type="spellStart"/>
      <w:r w:rsidRPr="00DC2E8A">
        <w:rPr>
          <w:color w:val="000000"/>
          <w:sz w:val="24"/>
          <w:szCs w:val="24"/>
        </w:rPr>
        <w:t>организаци</w:t>
      </w:r>
      <w:proofErr w:type="spellEnd"/>
      <w:proofErr w:type="gramStart"/>
      <w:r w:rsidRPr="00DC2E8A">
        <w:rPr>
          <w:color w:val="000000"/>
          <w:sz w:val="24"/>
          <w:szCs w:val="24"/>
        </w:rPr>
        <w:t>»(</w:t>
      </w:r>
      <w:proofErr w:type="gramEnd"/>
      <w:r w:rsidRPr="00DC2E8A">
        <w:rPr>
          <w:color w:val="000000"/>
          <w:sz w:val="24"/>
          <w:szCs w:val="24"/>
        </w:rPr>
        <w:t xml:space="preserve"> приложение к письму МОИМ РК от 01.09.2015 №01- 14/2546)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На </w:t>
      </w:r>
      <w:proofErr w:type="spellStart"/>
      <w:r>
        <w:rPr>
          <w:color w:val="000000"/>
          <w:sz w:val="24"/>
          <w:szCs w:val="24"/>
        </w:rPr>
        <w:t>иучение</w:t>
      </w:r>
      <w:proofErr w:type="spellEnd"/>
      <w:r>
        <w:rPr>
          <w:color w:val="000000"/>
          <w:sz w:val="24"/>
          <w:szCs w:val="24"/>
        </w:rPr>
        <w:t xml:space="preserve"> Окружающего мира выделено на дому 1 час (оставшиеся 1 час урока изучается самостоятельно с помощью родителей . после консультации учителя)</w:t>
      </w:r>
    </w:p>
    <w:p w:rsidR="00E7301A" w:rsidRPr="00DC2E8A" w:rsidRDefault="00E7301A" w:rsidP="00E7301A">
      <w:pPr>
        <w:pStyle w:val="22"/>
        <w:shd w:val="clear" w:color="auto" w:fill="auto"/>
        <w:spacing w:line="298" w:lineRule="exact"/>
        <w:jc w:val="left"/>
        <w:rPr>
          <w:sz w:val="24"/>
          <w:szCs w:val="24"/>
        </w:rPr>
      </w:pPr>
      <w:r w:rsidRPr="00DC2E8A">
        <w:rPr>
          <w:color w:val="000000"/>
          <w:sz w:val="24"/>
          <w:szCs w:val="24"/>
        </w:rPr>
        <w:t xml:space="preserve">1 Индивидуальный учебный план для учащегося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DC2E8A">
        <w:rPr>
          <w:color w:val="000000"/>
          <w:sz w:val="24"/>
          <w:szCs w:val="24"/>
        </w:rPr>
        <w:t>Баймах</w:t>
      </w:r>
      <w:proofErr w:type="spellEnd"/>
      <w:r>
        <w:rPr>
          <w:color w:val="000000"/>
          <w:sz w:val="24"/>
          <w:szCs w:val="24"/>
        </w:rPr>
        <w:t xml:space="preserve"> </w:t>
      </w:r>
      <w:r w:rsidRPr="00DC2E8A">
        <w:rPr>
          <w:color w:val="000000"/>
          <w:sz w:val="24"/>
          <w:szCs w:val="24"/>
        </w:rPr>
        <w:t xml:space="preserve"> Мустафы</w:t>
      </w:r>
      <w:r>
        <w:rPr>
          <w:color w:val="000000"/>
          <w:sz w:val="24"/>
          <w:szCs w:val="24"/>
        </w:rPr>
        <w:t xml:space="preserve"> </w:t>
      </w:r>
      <w:r w:rsidRPr="00DC2E8A">
        <w:rPr>
          <w:color w:val="000000"/>
          <w:sz w:val="24"/>
          <w:szCs w:val="24"/>
        </w:rPr>
        <w:t xml:space="preserve"> </w:t>
      </w:r>
      <w:proofErr w:type="spellStart"/>
      <w:r w:rsidRPr="00DC2E8A">
        <w:rPr>
          <w:color w:val="000000"/>
          <w:sz w:val="24"/>
          <w:szCs w:val="24"/>
        </w:rPr>
        <w:t>Рефатовича</w:t>
      </w:r>
      <w:proofErr w:type="spellEnd"/>
      <w:r>
        <w:rPr>
          <w:color w:val="000000"/>
          <w:sz w:val="24"/>
          <w:szCs w:val="24"/>
        </w:rPr>
        <w:t xml:space="preserve"> </w:t>
      </w:r>
      <w:r w:rsidRPr="00DC2E8A">
        <w:rPr>
          <w:color w:val="000000"/>
          <w:sz w:val="24"/>
          <w:szCs w:val="24"/>
        </w:rPr>
        <w:t xml:space="preserve"> составлен на основе Типового учебного плана начальной школы для детей с нарушением опорно-двигательного аппарата и с задержкой психического развития с обучением на русском языке и изучением </w:t>
      </w:r>
      <w:proofErr w:type="spellStart"/>
      <w:r w:rsidRPr="00DC2E8A">
        <w:rPr>
          <w:color w:val="000000"/>
          <w:sz w:val="24"/>
          <w:szCs w:val="24"/>
        </w:rPr>
        <w:t>крымскотатарского</w:t>
      </w:r>
      <w:proofErr w:type="spellEnd"/>
      <w:r w:rsidRPr="00DC2E8A">
        <w:rPr>
          <w:color w:val="000000"/>
          <w:sz w:val="24"/>
          <w:szCs w:val="24"/>
        </w:rPr>
        <w:t xml:space="preserve"> языка </w:t>
      </w:r>
      <w:proofErr w:type="gramStart"/>
      <w:r w:rsidRPr="00DC2E8A">
        <w:rPr>
          <w:color w:val="000000"/>
          <w:sz w:val="24"/>
          <w:szCs w:val="24"/>
        </w:rPr>
        <w:t xml:space="preserve">( </w:t>
      </w:r>
      <w:proofErr w:type="gramEnd"/>
      <w:r w:rsidRPr="00DC2E8A">
        <w:rPr>
          <w:rStyle w:val="214pt"/>
          <w:sz w:val="24"/>
          <w:szCs w:val="24"/>
        </w:rPr>
        <w:t xml:space="preserve">Методические рекомендации по формированию учебных планов общеобразовательных организаций Республики Крым на </w:t>
      </w:r>
      <w:r>
        <w:rPr>
          <w:color w:val="000000"/>
          <w:sz w:val="24"/>
          <w:szCs w:val="24"/>
        </w:rPr>
        <w:t>2016 - 2017</w:t>
      </w:r>
      <w:r w:rsidRPr="00DC2E8A">
        <w:rPr>
          <w:color w:val="000000"/>
          <w:sz w:val="24"/>
          <w:szCs w:val="24"/>
        </w:rPr>
        <w:t xml:space="preserve"> </w:t>
      </w:r>
      <w:r w:rsidRPr="00DC2E8A">
        <w:rPr>
          <w:rStyle w:val="214pt"/>
          <w:sz w:val="24"/>
          <w:szCs w:val="24"/>
        </w:rPr>
        <w:t>учебный год от 1</w:t>
      </w:r>
      <w:r w:rsidRPr="00DC2E8A">
        <w:rPr>
          <w:color w:val="000000"/>
          <w:sz w:val="24"/>
          <w:szCs w:val="24"/>
        </w:rPr>
        <w:t>1.06.2015 №555.Приложение № 4)</w:t>
      </w:r>
    </w:p>
    <w:p w:rsidR="00E7301A" w:rsidRPr="00DC2E8A" w:rsidRDefault="00E7301A" w:rsidP="00E7301A">
      <w:pPr>
        <w:pStyle w:val="a3"/>
        <w:shd w:val="clear" w:color="auto" w:fill="FCFCFC"/>
        <w:ind w:left="480"/>
        <w:jc w:val="both"/>
        <w:rPr>
          <w:b/>
          <w:sz w:val="28"/>
          <w:szCs w:val="28"/>
        </w:rPr>
      </w:pPr>
    </w:p>
    <w:p w:rsidR="00624889" w:rsidRPr="00624889" w:rsidRDefault="00624889" w:rsidP="00624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889" w:rsidRPr="00624889" w:rsidRDefault="00624889" w:rsidP="006248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Личностные результаты: </w:t>
      </w:r>
    </w:p>
    <w:p w:rsidR="00624889" w:rsidRPr="00624889" w:rsidRDefault="00624889" w:rsidP="00624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основ российской гражданской иден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тации;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целостного, социально ориентированного взгляда на мир в его органичном единстве и разнообразии при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роды, народов, культур и религий;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уважительного отношения к иному мне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нию, истории и культуре других народов;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овладение начальными навыками адаптации в динамично изменяющемся и развивающемся мире;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принятие и освоение социальной роли обучающегося, развитие мотивов учебной деятельности и формирование лич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ностного смысла учения;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эстетических потребностей, ценностей и чувств;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этических чувств, доброжелательности и эмо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ционально-нравственной отзывчивости, понимания и сопере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живания чувствам других людей;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навыков сотрудничества </w:t>
      </w:r>
      <w:proofErr w:type="gramStart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624889" w:rsidRPr="00624889" w:rsidRDefault="00624889" w:rsidP="006248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установки на безопасный, здоровый об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4889" w:rsidRPr="00624889" w:rsidRDefault="00624889" w:rsidP="006248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889" w:rsidRPr="00624889" w:rsidRDefault="00624889" w:rsidP="006248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48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62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етапредметные</w:t>
      </w:r>
      <w:proofErr w:type="spellEnd"/>
      <w:r w:rsidRPr="0062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результаты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освоение способов решения проблем творческого и по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искового характера;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фективные способы достижения результата;</w:t>
      </w:r>
    </w:p>
    <w:p w:rsidR="00624889" w:rsidRPr="00624889" w:rsidRDefault="00624889" w:rsidP="006248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освоение начальных форм познавательной и личностной рефлексии; 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знаково-символических сре</w:t>
      </w:r>
      <w:proofErr w:type="gramStart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ставления информации для создания моделей изучаемых объ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ектов и процессов, схем решения учебных и практических задач;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использование речевых средств и средств ин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слушать собеседника и вести диалог; готов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начальными сведениями о сущности и осо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ющий мир»; </w:t>
      </w:r>
    </w:p>
    <w:p w:rsidR="00624889" w:rsidRPr="00624889" w:rsidRDefault="00624889" w:rsidP="006248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овладение базовыми предметными и </w:t>
      </w:r>
      <w:proofErr w:type="spellStart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межпредметными</w:t>
      </w:r>
      <w:proofErr w:type="spellEnd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24889" w:rsidRPr="00624889" w:rsidRDefault="00624889" w:rsidP="006248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материальной и информационной сре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24889" w:rsidRPr="00624889" w:rsidRDefault="00624889" w:rsidP="006248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4889" w:rsidRPr="00624889" w:rsidRDefault="00624889" w:rsidP="006248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Предметные результаты: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4889" w:rsidRPr="00624889" w:rsidRDefault="00624889" w:rsidP="006248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особой роли России в мировой истории, вос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питание чувства гордости за национальные свершения, откры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тия, победы;</w:t>
      </w:r>
    </w:p>
    <w:p w:rsidR="00624889" w:rsidRPr="00624889" w:rsidRDefault="00624889" w:rsidP="006248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24889" w:rsidRPr="00624889" w:rsidRDefault="00624889" w:rsidP="006248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здоровьесберегающего</w:t>
      </w:r>
      <w:proofErr w:type="spellEnd"/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природной и социальной среде;</w:t>
      </w:r>
    </w:p>
    <w:p w:rsidR="00624889" w:rsidRPr="00624889" w:rsidRDefault="00624889" w:rsidP="006248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доступных способов изучения природы и обще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ства (наблюдение, запись, измерение, опыт, сравнение, клас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сификация и др. с получением информации из семейных ар</w:t>
      </w: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хивов, от окружающих людей, в открытом информационном пространстве);</w:t>
      </w:r>
    </w:p>
    <w:p w:rsidR="00740141" w:rsidRPr="000755A5" w:rsidRDefault="00624889" w:rsidP="000755A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740141" w:rsidRDefault="00740141"/>
    <w:p w:rsidR="00740141" w:rsidRPr="00E314CA" w:rsidRDefault="00202427">
      <w:pPr>
        <w:rPr>
          <w:b/>
          <w:sz w:val="28"/>
          <w:szCs w:val="28"/>
        </w:rPr>
      </w:pPr>
      <w:r w:rsidRPr="00E314CA">
        <w:rPr>
          <w:b/>
        </w:rPr>
        <w:t xml:space="preserve"> </w:t>
      </w:r>
      <w:r w:rsidR="00E314CA" w:rsidRPr="00E314CA">
        <w:rPr>
          <w:b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</w:t>
      </w:r>
    </w:p>
    <w:p w:rsidR="00202427" w:rsidRPr="00F83CCE" w:rsidRDefault="00202427" w:rsidP="00202427">
      <w:r w:rsidRPr="00F83CCE">
        <w:rPr>
          <w:b/>
          <w:bCs/>
          <w:color w:val="000000"/>
          <w:sz w:val="28"/>
          <w:szCs w:val="28"/>
        </w:rPr>
        <w:t>Методические аспекты индивидуального обучения на дому:</w:t>
      </w:r>
    </w:p>
    <w:p w:rsidR="00202427" w:rsidRPr="00F83CCE" w:rsidRDefault="00202427" w:rsidP="00202427">
      <w:pPr>
        <w:numPr>
          <w:ilvl w:val="0"/>
          <w:numId w:val="6"/>
        </w:numPr>
        <w:tabs>
          <w:tab w:val="clear" w:pos="432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F83CCE">
        <w:rPr>
          <w:color w:val="000000"/>
          <w:sz w:val="28"/>
          <w:szCs w:val="28"/>
        </w:rPr>
        <w:t>Индивидуальное обучение детей на дому ведется с учетом данных о состоянии здоровья, психических и физических возможностей обучающихся, в строгом соответствии с медицинскими рекомендациями.</w:t>
      </w:r>
    </w:p>
    <w:p w:rsidR="00202427" w:rsidRPr="00F83CCE" w:rsidRDefault="00202427" w:rsidP="00202427">
      <w:pPr>
        <w:numPr>
          <w:ilvl w:val="0"/>
          <w:numId w:val="6"/>
        </w:numPr>
        <w:tabs>
          <w:tab w:val="clear" w:pos="432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F83CCE">
        <w:rPr>
          <w:color w:val="000000"/>
          <w:sz w:val="28"/>
          <w:szCs w:val="28"/>
        </w:rPr>
        <w:t>Индивидуальное обучение детей на дому осуществляется в соответствии с индивидуальными учебными планами по образовательным программа</w:t>
      </w:r>
      <w:r>
        <w:rPr>
          <w:color w:val="000000"/>
          <w:sz w:val="28"/>
          <w:szCs w:val="28"/>
        </w:rPr>
        <w:t xml:space="preserve">м, скорректированным для </w:t>
      </w:r>
      <w:r w:rsidRPr="00F83CCE">
        <w:rPr>
          <w:color w:val="000000"/>
          <w:sz w:val="28"/>
          <w:szCs w:val="28"/>
        </w:rPr>
        <w:t xml:space="preserve">  ученика.</w:t>
      </w:r>
    </w:p>
    <w:p w:rsidR="00202427" w:rsidRPr="00F83CCE" w:rsidRDefault="00202427" w:rsidP="00202427">
      <w:r w:rsidRPr="00F83CCE">
        <w:rPr>
          <w:b/>
          <w:bCs/>
          <w:color w:val="000000"/>
          <w:sz w:val="28"/>
          <w:szCs w:val="28"/>
        </w:rPr>
        <w:t xml:space="preserve">Приоритетными методами </w:t>
      </w:r>
      <w:r w:rsidRPr="00F83CCE">
        <w:rPr>
          <w:color w:val="000000"/>
          <w:sz w:val="28"/>
          <w:szCs w:val="28"/>
        </w:rPr>
        <w:t>являются индивидуальный подход, личностно - ориентированная организация занятий.</w:t>
      </w:r>
    </w:p>
    <w:p w:rsidR="00202427" w:rsidRPr="00F83CCE" w:rsidRDefault="00202427" w:rsidP="00202427">
      <w:r w:rsidRPr="00F83CCE">
        <w:rPr>
          <w:b/>
          <w:bCs/>
          <w:color w:val="000000"/>
          <w:sz w:val="28"/>
          <w:szCs w:val="28"/>
        </w:rPr>
        <w:t>Разработ</w:t>
      </w:r>
      <w:r>
        <w:rPr>
          <w:b/>
          <w:bCs/>
          <w:color w:val="000000"/>
          <w:sz w:val="28"/>
          <w:szCs w:val="28"/>
        </w:rPr>
        <w:t>анная рабочая  программа ориентирована</w:t>
      </w:r>
      <w:r w:rsidRPr="00F83CC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83CCE">
        <w:rPr>
          <w:b/>
          <w:bCs/>
          <w:color w:val="000000"/>
          <w:sz w:val="28"/>
          <w:szCs w:val="28"/>
        </w:rPr>
        <w:t>на</w:t>
      </w:r>
      <w:proofErr w:type="gramEnd"/>
      <w:r w:rsidRPr="00F83CCE">
        <w:rPr>
          <w:b/>
          <w:bCs/>
          <w:color w:val="000000"/>
          <w:sz w:val="28"/>
          <w:szCs w:val="28"/>
        </w:rPr>
        <w:t>:</w:t>
      </w:r>
    </w:p>
    <w:p w:rsidR="00202427" w:rsidRPr="00F83CCE" w:rsidRDefault="00202427" w:rsidP="00202427">
      <w:pPr>
        <w:numPr>
          <w:ilvl w:val="0"/>
          <w:numId w:val="6"/>
        </w:numPr>
        <w:tabs>
          <w:tab w:val="clear" w:pos="432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F83CCE"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 xml:space="preserve">е благоприятных условий учащегося </w:t>
      </w:r>
      <w:r w:rsidRPr="00F83CCE">
        <w:rPr>
          <w:color w:val="000000"/>
          <w:sz w:val="28"/>
          <w:szCs w:val="28"/>
        </w:rPr>
        <w:t xml:space="preserve"> для обучения, воспитания, социальной адаптации и интеграции, сохранения здоровья учащихся;</w:t>
      </w:r>
    </w:p>
    <w:p w:rsidR="00202427" w:rsidRPr="00F83CCE" w:rsidRDefault="00202427" w:rsidP="00202427">
      <w:pPr>
        <w:numPr>
          <w:ilvl w:val="0"/>
          <w:numId w:val="6"/>
        </w:numPr>
        <w:tabs>
          <w:tab w:val="clear" w:pos="432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F83CCE">
        <w:rPr>
          <w:color w:val="000000"/>
          <w:sz w:val="28"/>
          <w:szCs w:val="28"/>
        </w:rPr>
        <w:t>создание условий для удовлетворения особых образовательных потребностей обучающихся;</w:t>
      </w:r>
    </w:p>
    <w:p w:rsidR="00202427" w:rsidRPr="00F83CCE" w:rsidRDefault="00202427" w:rsidP="00202427">
      <w:r w:rsidRPr="00F83CCE">
        <w:rPr>
          <w:color w:val="000000"/>
          <w:sz w:val="28"/>
          <w:szCs w:val="28"/>
        </w:rPr>
        <w:lastRenderedPageBreak/>
        <w:t>-формирование общей культуры личности учащихся на основе усвоения программы;</w:t>
      </w:r>
    </w:p>
    <w:p w:rsidR="00202427" w:rsidRPr="00F83CCE" w:rsidRDefault="00202427" w:rsidP="00202427">
      <w:pPr>
        <w:numPr>
          <w:ilvl w:val="0"/>
          <w:numId w:val="6"/>
        </w:numPr>
        <w:tabs>
          <w:tab w:val="clear" w:pos="432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F83CCE">
        <w:rPr>
          <w:color w:val="000000"/>
          <w:sz w:val="28"/>
          <w:szCs w:val="28"/>
        </w:rPr>
        <w:t>формирование полноценной, разносторонней, активной личности на основе интеграции образовательного, воспитательного процессов;</w:t>
      </w:r>
    </w:p>
    <w:p w:rsidR="00202427" w:rsidRPr="00F83CCE" w:rsidRDefault="00202427" w:rsidP="00202427">
      <w:pPr>
        <w:numPr>
          <w:ilvl w:val="0"/>
          <w:numId w:val="6"/>
        </w:numPr>
        <w:tabs>
          <w:tab w:val="clear" w:pos="432"/>
        </w:tabs>
        <w:spacing w:after="0" w:line="240" w:lineRule="auto"/>
        <w:ind w:left="0" w:firstLine="0"/>
        <w:rPr>
          <w:color w:val="000000"/>
          <w:sz w:val="28"/>
          <w:szCs w:val="28"/>
        </w:rPr>
      </w:pPr>
      <w:r w:rsidRPr="00F83CCE">
        <w:rPr>
          <w:color w:val="000000"/>
          <w:sz w:val="28"/>
          <w:szCs w:val="28"/>
        </w:rPr>
        <w:t>практическую подготовку учащихся с проблемами в развитии к самостоятельной жизни;</w:t>
      </w:r>
    </w:p>
    <w:p w:rsidR="00202427" w:rsidRPr="00F83CCE" w:rsidRDefault="00202427" w:rsidP="00202427">
      <w:r w:rsidRPr="00F83CCE">
        <w:rPr>
          <w:color w:val="000000"/>
          <w:sz w:val="28"/>
          <w:szCs w:val="28"/>
        </w:rPr>
        <w:t>Учебный план индиви</w:t>
      </w:r>
      <w:r>
        <w:rPr>
          <w:color w:val="000000"/>
          <w:sz w:val="28"/>
          <w:szCs w:val="28"/>
        </w:rPr>
        <w:t xml:space="preserve">дуального обучения больного ребёнка </w:t>
      </w:r>
      <w:r w:rsidRPr="00F83CCE">
        <w:rPr>
          <w:color w:val="000000"/>
          <w:sz w:val="28"/>
          <w:szCs w:val="28"/>
        </w:rPr>
        <w:t xml:space="preserve"> на дому ориентирован на помощь ребенку в реализации его индивидуальных образовательных возможностей и потребностей и создание условий для успешного развития с учетом индивидуальных особенностей психического и физического здоровья.</w:t>
      </w:r>
    </w:p>
    <w:p w:rsidR="00202427" w:rsidRPr="00F83CCE" w:rsidRDefault="00202427" w:rsidP="00202427">
      <w:r w:rsidRPr="00F83CCE">
        <w:rPr>
          <w:color w:val="000000"/>
          <w:sz w:val="28"/>
          <w:szCs w:val="28"/>
        </w:rPr>
        <w:t xml:space="preserve">Поставленные задачи по обучению </w:t>
      </w:r>
      <w:proofErr w:type="spellStart"/>
      <w:r w:rsidRPr="00F83CCE">
        <w:rPr>
          <w:color w:val="000000"/>
          <w:sz w:val="28"/>
          <w:szCs w:val="28"/>
        </w:rPr>
        <w:t>Баймаха</w:t>
      </w:r>
      <w:proofErr w:type="spellEnd"/>
      <w:r w:rsidRPr="00F83CCE">
        <w:rPr>
          <w:color w:val="000000"/>
          <w:sz w:val="28"/>
          <w:szCs w:val="28"/>
        </w:rPr>
        <w:t xml:space="preserve"> Мустафы определяются особенностями его психическими физических возможностей здоровья, существенно отличающихся от нормально развивающихся сверстников. Знание особенностей развития такого ребенка необходимо для эффективной работы с ним для понимания причин, обуславливающих успехи и неудачи его обучения и воспитания, для поиска адекватных способов и приемов педагогического воздействия. Учитывая особенности психофизического развития и возможности </w:t>
      </w:r>
      <w:proofErr w:type="spellStart"/>
      <w:r w:rsidRPr="00F83CCE">
        <w:rPr>
          <w:color w:val="000000"/>
          <w:sz w:val="28"/>
          <w:szCs w:val="28"/>
        </w:rPr>
        <w:t>Баймаха</w:t>
      </w:r>
      <w:proofErr w:type="spellEnd"/>
      <w:r w:rsidRPr="00F83CCE">
        <w:rPr>
          <w:color w:val="000000"/>
          <w:sz w:val="28"/>
          <w:szCs w:val="28"/>
        </w:rPr>
        <w:t xml:space="preserve"> Мустафы, сложности структуры их дефекта, особенностей эмоционально-волевой сферы, характера течения заболевания, был составлен индивидуальный учебный план, который направлен на общее развитие ребенка, коррекцию недостатков его познавательной деятельности и личностных качеств с учётом индивидуальных возможностей ученика на различных этапах обучения.</w:t>
      </w:r>
    </w:p>
    <w:p w:rsidR="00202427" w:rsidRPr="00866E78" w:rsidRDefault="00202427" w:rsidP="00202427">
      <w:proofErr w:type="gramStart"/>
      <w:r w:rsidRPr="00F83CCE">
        <w:rPr>
          <w:color w:val="000000"/>
          <w:sz w:val="28"/>
          <w:szCs w:val="28"/>
        </w:rPr>
        <w:t>В соответствии с пунктом 6 статьи 41 Федерального закона от 29.12.2012 г.№ 273-ФЗ «Об образовании в Российской Федерации», на основании заключения медиц</w:t>
      </w:r>
      <w:r w:rsidR="00C50138">
        <w:rPr>
          <w:color w:val="000000"/>
          <w:sz w:val="28"/>
          <w:szCs w:val="28"/>
        </w:rPr>
        <w:t xml:space="preserve">инского учреждения от </w:t>
      </w:r>
      <w:r w:rsidR="00C50138" w:rsidRPr="00C50138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.08.2016</w:t>
      </w:r>
      <w:r w:rsidRPr="00F83CCE">
        <w:rPr>
          <w:color w:val="000000"/>
          <w:sz w:val="28"/>
          <w:szCs w:val="28"/>
        </w:rPr>
        <w:t xml:space="preserve"> г. № 134, заявления родителей (законных представителей) </w:t>
      </w:r>
      <w:proofErr w:type="spellStart"/>
      <w:r w:rsidRPr="00F83CCE">
        <w:rPr>
          <w:color w:val="000000"/>
          <w:sz w:val="28"/>
          <w:szCs w:val="28"/>
        </w:rPr>
        <w:t>Байм</w:t>
      </w:r>
      <w:r>
        <w:rPr>
          <w:color w:val="000000"/>
          <w:sz w:val="28"/>
          <w:szCs w:val="28"/>
        </w:rPr>
        <w:t>ах</w:t>
      </w:r>
      <w:proofErr w:type="spellEnd"/>
      <w:r>
        <w:rPr>
          <w:color w:val="000000"/>
          <w:sz w:val="28"/>
          <w:szCs w:val="28"/>
        </w:rPr>
        <w:t xml:space="preserve"> Мустафы </w:t>
      </w:r>
      <w:proofErr w:type="spellStart"/>
      <w:r>
        <w:rPr>
          <w:color w:val="000000"/>
          <w:sz w:val="28"/>
          <w:szCs w:val="28"/>
        </w:rPr>
        <w:t>Рефатовича</w:t>
      </w:r>
      <w:proofErr w:type="spellEnd"/>
      <w:r>
        <w:rPr>
          <w:color w:val="000000"/>
          <w:sz w:val="28"/>
          <w:szCs w:val="28"/>
        </w:rPr>
        <w:t xml:space="preserve"> (ученика 4</w:t>
      </w:r>
      <w:r w:rsidRPr="00F83CCE">
        <w:rPr>
          <w:color w:val="000000"/>
          <w:sz w:val="28"/>
          <w:szCs w:val="28"/>
        </w:rPr>
        <w:t xml:space="preserve">- Г класса) организовано обучение на </w:t>
      </w:r>
      <w:r>
        <w:rPr>
          <w:color w:val="000000"/>
          <w:sz w:val="28"/>
          <w:szCs w:val="28"/>
        </w:rPr>
        <w:t>дому класса с «01» сентября 2016 г. по «31 » мая 2017</w:t>
      </w:r>
      <w:r w:rsidRPr="00F83CCE">
        <w:rPr>
          <w:color w:val="000000"/>
          <w:sz w:val="28"/>
          <w:szCs w:val="28"/>
        </w:rPr>
        <w:t xml:space="preserve"> г.</w:t>
      </w:r>
      <w:proofErr w:type="gramEnd"/>
    </w:p>
    <w:p w:rsidR="00202427" w:rsidRPr="008F5236" w:rsidRDefault="00202427" w:rsidP="0020242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12160">
        <w:rPr>
          <w:b/>
          <w:sz w:val="28"/>
          <w:szCs w:val="28"/>
        </w:rPr>
        <w:t>изучение предмета «Окружающ</w:t>
      </w:r>
      <w:r>
        <w:rPr>
          <w:b/>
          <w:sz w:val="28"/>
          <w:szCs w:val="28"/>
        </w:rPr>
        <w:t>ий мир»      выделено на дому 1 час (оставшийся   1 час изучается самостоятельно с помощью родителей</w:t>
      </w:r>
      <w:proofErr w:type="gramStart"/>
      <w:r w:rsidR="00D12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после консультации учителя)</w:t>
      </w:r>
    </w:p>
    <w:p w:rsidR="00740141" w:rsidRDefault="00740141"/>
    <w:p w:rsidR="00740141" w:rsidRDefault="00740141" w:rsidP="00740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141" w:rsidRDefault="00740141" w:rsidP="00740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141" w:rsidRDefault="00740141" w:rsidP="00740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141" w:rsidRPr="00D12160" w:rsidRDefault="00740141" w:rsidP="00CD7B0F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40141" w:rsidRPr="00D12160" w:rsidSect="00DB3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141" w:rsidRDefault="00740141" w:rsidP="00740141"/>
    <w:sectPr w:rsidR="0074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425285"/>
    <w:multiLevelType w:val="hybridMultilevel"/>
    <w:tmpl w:val="FF3E7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4175B"/>
    <w:multiLevelType w:val="hybridMultilevel"/>
    <w:tmpl w:val="6DCA66D4"/>
    <w:lvl w:ilvl="0" w:tplc="338E2472">
      <w:start w:val="1"/>
      <w:numFmt w:val="decimal"/>
      <w:lvlText w:val="%1."/>
      <w:lvlJc w:val="left"/>
      <w:pPr>
        <w:tabs>
          <w:tab w:val="num" w:pos="539"/>
        </w:tabs>
        <w:ind w:left="539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1E"/>
    <w:rsid w:val="000755A5"/>
    <w:rsid w:val="00202427"/>
    <w:rsid w:val="002E697C"/>
    <w:rsid w:val="00624889"/>
    <w:rsid w:val="006F501E"/>
    <w:rsid w:val="0071035F"/>
    <w:rsid w:val="00740141"/>
    <w:rsid w:val="00C50138"/>
    <w:rsid w:val="00C66473"/>
    <w:rsid w:val="00CD7B0F"/>
    <w:rsid w:val="00D12160"/>
    <w:rsid w:val="00DD203B"/>
    <w:rsid w:val="00DD4AEA"/>
    <w:rsid w:val="00DD5978"/>
    <w:rsid w:val="00E314CA"/>
    <w:rsid w:val="00E7301A"/>
    <w:rsid w:val="00F26866"/>
    <w:rsid w:val="00F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2427"/>
    <w:pPr>
      <w:keepNext/>
      <w:numPr>
        <w:numId w:val="6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02427"/>
    <w:pPr>
      <w:keepNext/>
      <w:numPr>
        <w:ilvl w:val="1"/>
        <w:numId w:val="6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02427"/>
    <w:pPr>
      <w:keepNext/>
      <w:numPr>
        <w:ilvl w:val="2"/>
        <w:numId w:val="6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02427"/>
    <w:pPr>
      <w:keepNext/>
      <w:numPr>
        <w:ilvl w:val="3"/>
        <w:numId w:val="6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02427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E7301A"/>
    <w:rPr>
      <w:b/>
      <w:sz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7301A"/>
    <w:pPr>
      <w:shd w:val="clear" w:color="auto" w:fill="FFFFFF"/>
      <w:spacing w:after="0" w:line="192" w:lineRule="exact"/>
      <w:jc w:val="both"/>
    </w:pPr>
    <w:rPr>
      <w:b/>
      <w:sz w:val="16"/>
    </w:rPr>
  </w:style>
  <w:style w:type="paragraph" w:styleId="a3">
    <w:name w:val="Normal (Web)"/>
    <w:basedOn w:val="a"/>
    <w:uiPriority w:val="99"/>
    <w:qFormat/>
    <w:rsid w:val="00E7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pt">
    <w:name w:val="Основной текст (2) + 14 pt"/>
    <w:basedOn w:val="21"/>
    <w:uiPriority w:val="99"/>
    <w:rsid w:val="00E7301A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2024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024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024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024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024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4">
    <w:name w:val="No Spacing"/>
    <w:uiPriority w:val="1"/>
    <w:qFormat/>
    <w:rsid w:val="00DD59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2427"/>
    <w:pPr>
      <w:keepNext/>
      <w:numPr>
        <w:numId w:val="6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02427"/>
    <w:pPr>
      <w:keepNext/>
      <w:numPr>
        <w:ilvl w:val="1"/>
        <w:numId w:val="6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02427"/>
    <w:pPr>
      <w:keepNext/>
      <w:numPr>
        <w:ilvl w:val="2"/>
        <w:numId w:val="6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02427"/>
    <w:pPr>
      <w:keepNext/>
      <w:numPr>
        <w:ilvl w:val="3"/>
        <w:numId w:val="6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02427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E7301A"/>
    <w:rPr>
      <w:b/>
      <w:sz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7301A"/>
    <w:pPr>
      <w:shd w:val="clear" w:color="auto" w:fill="FFFFFF"/>
      <w:spacing w:after="0" w:line="192" w:lineRule="exact"/>
      <w:jc w:val="both"/>
    </w:pPr>
    <w:rPr>
      <w:b/>
      <w:sz w:val="16"/>
    </w:rPr>
  </w:style>
  <w:style w:type="paragraph" w:styleId="a3">
    <w:name w:val="Normal (Web)"/>
    <w:basedOn w:val="a"/>
    <w:uiPriority w:val="99"/>
    <w:qFormat/>
    <w:rsid w:val="00E7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pt">
    <w:name w:val="Основной текст (2) + 14 pt"/>
    <w:basedOn w:val="21"/>
    <w:uiPriority w:val="99"/>
    <w:rsid w:val="00E7301A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2024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024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0242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024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024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4">
    <w:name w:val="No Spacing"/>
    <w:uiPriority w:val="1"/>
    <w:qFormat/>
    <w:rsid w:val="00DD59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3E5A-BC97-4709-8479-6B61DA76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</dc:creator>
  <cp:keywords/>
  <dc:description/>
  <cp:lastModifiedBy>SHAMAN</cp:lastModifiedBy>
  <cp:revision>16</cp:revision>
  <dcterms:created xsi:type="dcterms:W3CDTF">2015-06-17T14:45:00Z</dcterms:created>
  <dcterms:modified xsi:type="dcterms:W3CDTF">2016-09-13T17:06:00Z</dcterms:modified>
</cp:coreProperties>
</file>