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3A" w:rsidRDefault="00926C2E">
      <w:pPr>
        <w:framePr w:h="1728" w:hSpace="3221" w:wrap="notBeside" w:vAnchor="text" w:hAnchor="text" w:x="322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51890" cy="1090295"/>
            <wp:effectExtent l="0" t="0" r="0" b="0"/>
            <wp:docPr id="6" name="Рисунок 1" descr="F:\для работы дом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работы дома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23A" w:rsidRDefault="00F9423A">
      <w:pPr>
        <w:rPr>
          <w:sz w:val="2"/>
          <w:szCs w:val="2"/>
        </w:rPr>
      </w:pPr>
    </w:p>
    <w:p w:rsidR="00F9423A" w:rsidRDefault="005B1EBD">
      <w:pPr>
        <w:pStyle w:val="30"/>
        <w:shd w:val="clear" w:color="auto" w:fill="auto"/>
        <w:spacing w:before="1686" w:after="23" w:line="440" w:lineRule="exact"/>
        <w:ind w:left="20"/>
      </w:pPr>
      <w:r>
        <w:rPr>
          <w:rStyle w:val="31"/>
          <w:b/>
          <w:bCs/>
        </w:rPr>
        <w:t>публичный доклад</w:t>
      </w:r>
    </w:p>
    <w:p w:rsidR="00F9423A" w:rsidRPr="009225BB" w:rsidRDefault="005B1EBD" w:rsidP="009225BB">
      <w:pPr>
        <w:pStyle w:val="30"/>
        <w:shd w:val="clear" w:color="auto" w:fill="auto"/>
        <w:spacing w:before="0" w:after="0" w:line="240" w:lineRule="auto"/>
        <w:ind w:left="23"/>
        <w:rPr>
          <w:rStyle w:val="32"/>
          <w:b/>
          <w:bCs/>
        </w:rPr>
      </w:pPr>
      <w:r>
        <w:rPr>
          <w:rStyle w:val="32"/>
          <w:b/>
          <w:bCs/>
        </w:rPr>
        <w:t>Муниципального бюджетного</w:t>
      </w:r>
      <w:r>
        <w:rPr>
          <w:rStyle w:val="32"/>
          <w:b/>
          <w:bCs/>
        </w:rPr>
        <w:br/>
        <w:t>общеобразовательного учреждения</w:t>
      </w:r>
      <w:r>
        <w:rPr>
          <w:rStyle w:val="32"/>
          <w:b/>
          <w:bCs/>
        </w:rPr>
        <w:br/>
        <w:t>«Первомайская общеобразовательная школа»</w:t>
      </w:r>
    </w:p>
    <w:p w:rsidR="009225BB" w:rsidRDefault="009225BB" w:rsidP="009225BB">
      <w:pPr>
        <w:pStyle w:val="30"/>
        <w:shd w:val="clear" w:color="auto" w:fill="auto"/>
        <w:spacing w:before="0" w:after="0" w:line="240" w:lineRule="auto"/>
        <w:ind w:left="23"/>
        <w:rPr>
          <w:rStyle w:val="32"/>
          <w:b/>
          <w:bCs/>
        </w:rPr>
      </w:pPr>
      <w:r>
        <w:rPr>
          <w:rStyle w:val="32"/>
          <w:b/>
          <w:bCs/>
        </w:rPr>
        <w:t xml:space="preserve">Кировского района </w:t>
      </w:r>
    </w:p>
    <w:p w:rsidR="009225BB" w:rsidRDefault="009225BB" w:rsidP="009225BB">
      <w:pPr>
        <w:pStyle w:val="30"/>
        <w:shd w:val="clear" w:color="auto" w:fill="auto"/>
        <w:spacing w:before="0" w:after="0" w:line="240" w:lineRule="auto"/>
        <w:ind w:left="23"/>
        <w:rPr>
          <w:rStyle w:val="32"/>
          <w:b/>
          <w:bCs/>
        </w:rPr>
      </w:pPr>
      <w:r>
        <w:rPr>
          <w:rStyle w:val="32"/>
          <w:b/>
          <w:bCs/>
        </w:rPr>
        <w:t>Республики Крым</w:t>
      </w:r>
    </w:p>
    <w:p w:rsidR="00B1384C" w:rsidRPr="00FA3ABB" w:rsidRDefault="00EB0B84" w:rsidP="009225BB">
      <w:pPr>
        <w:pStyle w:val="30"/>
        <w:shd w:val="clear" w:color="auto" w:fill="auto"/>
        <w:spacing w:before="0" w:after="0" w:line="240" w:lineRule="auto"/>
        <w:ind w:left="23"/>
        <w:rPr>
          <w:sz w:val="36"/>
          <w:szCs w:val="36"/>
        </w:rPr>
      </w:pPr>
      <w:r>
        <w:rPr>
          <w:rStyle w:val="32"/>
          <w:b/>
          <w:bCs/>
        </w:rPr>
        <w:t>(</w:t>
      </w:r>
      <w:r w:rsidRPr="00FA3ABB">
        <w:rPr>
          <w:rStyle w:val="32"/>
          <w:b/>
          <w:bCs/>
          <w:sz w:val="36"/>
          <w:szCs w:val="36"/>
        </w:rPr>
        <w:t xml:space="preserve">2017-2018 </w:t>
      </w:r>
      <w:r w:rsidR="00B1384C" w:rsidRPr="00FA3ABB">
        <w:rPr>
          <w:rStyle w:val="32"/>
          <w:b/>
          <w:bCs/>
          <w:sz w:val="36"/>
          <w:szCs w:val="36"/>
        </w:rPr>
        <w:t>учебный год)</w:t>
      </w:r>
    </w:p>
    <w:p w:rsidR="00F9423A" w:rsidRPr="00FA3ABB" w:rsidRDefault="00F9423A">
      <w:pPr>
        <w:rPr>
          <w:sz w:val="36"/>
          <w:szCs w:val="36"/>
        </w:rPr>
      </w:pPr>
    </w:p>
    <w:p w:rsidR="00F9423A" w:rsidRDefault="00F9423A">
      <w:pPr>
        <w:rPr>
          <w:sz w:val="2"/>
          <w:szCs w:val="2"/>
        </w:rPr>
        <w:sectPr w:rsidR="00F9423A">
          <w:headerReference w:type="default" r:id="rId9"/>
          <w:footerReference w:type="default" r:id="rId10"/>
          <w:pgSz w:w="11900" w:h="16840"/>
          <w:pgMar w:top="1021" w:right="685" w:bottom="1021" w:left="2235" w:header="0" w:footer="3" w:gutter="0"/>
          <w:cols w:space="720"/>
          <w:noEndnote/>
          <w:titlePg/>
          <w:docGrid w:linePitch="360"/>
        </w:sectPr>
      </w:pPr>
    </w:p>
    <w:p w:rsidR="005B1EBD" w:rsidRPr="00534954" w:rsidRDefault="005B1EBD">
      <w:pPr>
        <w:pStyle w:val="24"/>
        <w:shd w:val="clear" w:color="auto" w:fill="auto"/>
        <w:ind w:firstLine="0"/>
        <w:rPr>
          <w:b/>
          <w:i/>
        </w:rPr>
      </w:pPr>
      <w:r w:rsidRPr="00534954">
        <w:rPr>
          <w:b/>
          <w:i/>
        </w:rPr>
        <w:lastRenderedPageBreak/>
        <w:t>Уважаемые друзья!</w:t>
      </w:r>
    </w:p>
    <w:p w:rsidR="00FE73F9" w:rsidRPr="00534954" w:rsidRDefault="00534954" w:rsidP="00B13610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i/>
        </w:rPr>
        <w:t>Прошел еще один учебный год.В жизни нашей школы произошли определенные изменения.Н</w:t>
      </w:r>
      <w:r w:rsidR="005B1EBD" w:rsidRPr="00534954">
        <w:rPr>
          <w:i/>
        </w:rPr>
        <w:t xml:space="preserve">адеемся, </w:t>
      </w:r>
      <w:r w:rsidRPr="00534954">
        <w:rPr>
          <w:i/>
        </w:rPr>
        <w:t>что все, что мы вам представим, по результатам нашей образовательной и во</w:t>
      </w:r>
      <w:r w:rsidR="002D38E5">
        <w:rPr>
          <w:i/>
        </w:rPr>
        <w:t>спитательной деятельности школы</w:t>
      </w:r>
      <w:r w:rsidRPr="00534954">
        <w:rPr>
          <w:i/>
        </w:rPr>
        <w:t>,</w:t>
      </w:r>
      <w:r w:rsidR="002D38E5">
        <w:rPr>
          <w:i/>
        </w:rPr>
        <w:t xml:space="preserve"> буде</w:t>
      </w:r>
      <w:r w:rsidR="00FE73F9" w:rsidRPr="00534954">
        <w:rPr>
          <w:i/>
        </w:rPr>
        <w:t xml:space="preserve">т вам </w:t>
      </w:r>
      <w:r w:rsidR="002D38E5">
        <w:rPr>
          <w:i/>
        </w:rPr>
        <w:t>интересно</w:t>
      </w:r>
      <w:r w:rsidR="00FE73F9" w:rsidRPr="00534954">
        <w:rPr>
          <w:i/>
        </w:rPr>
        <w:t>.</w:t>
      </w:r>
    </w:p>
    <w:p w:rsidR="00FE73F9" w:rsidRPr="00534954" w:rsidRDefault="005B1EBD" w:rsidP="00B13610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i/>
        </w:rPr>
        <w:t xml:space="preserve">     Анализируя прожитый учебный год, мы обращаем ваше внимание на победы, удачи и неудачи, проблемы и на пути их разрешения в сложившихся новых условиях образования.</w:t>
      </w:r>
    </w:p>
    <w:p w:rsidR="005B1EBD" w:rsidRPr="00534954" w:rsidRDefault="005B1EBD" w:rsidP="00B13610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i/>
        </w:rPr>
        <w:t xml:space="preserve">    Желаем полезного и интересного прочтения нашего публичного доклада.</w:t>
      </w:r>
    </w:p>
    <w:p w:rsidR="005B1EBD" w:rsidRPr="00534954" w:rsidRDefault="005B1EBD" w:rsidP="00B13610">
      <w:pPr>
        <w:pStyle w:val="24"/>
        <w:shd w:val="clear" w:color="auto" w:fill="auto"/>
        <w:spacing w:line="360" w:lineRule="auto"/>
        <w:ind w:firstLine="0"/>
        <w:rPr>
          <w:rStyle w:val="43"/>
          <w:i/>
        </w:rPr>
      </w:pPr>
    </w:p>
    <w:p w:rsidR="00F9423A" w:rsidRPr="00534954" w:rsidRDefault="005B1EBD" w:rsidP="00B13610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rStyle w:val="43"/>
          <w:i/>
        </w:rPr>
        <w:t>Общая характеристика школы</w:t>
      </w:r>
    </w:p>
    <w:p w:rsidR="005B1EBD" w:rsidRPr="00534954" w:rsidRDefault="005B1EBD" w:rsidP="00B13610">
      <w:pPr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1. Общие сведения об ОУ</w:t>
      </w:r>
    </w:p>
    <w:p w:rsidR="005B1EBD" w:rsidRPr="00534954" w:rsidRDefault="005B1EBD" w:rsidP="00B1361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t xml:space="preserve">Юридический и фактический адрес школы: </w:t>
      </w:r>
    </w:p>
    <w:p w:rsidR="005B1EBD" w:rsidRPr="00534954" w:rsidRDefault="005B1EBD" w:rsidP="00B1361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297323, Россия, Республика Крым, Кировский район, село Пе</w:t>
      </w:r>
      <w:r w:rsidR="009225BB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рвомайское, улица Советская, 2-А</w:t>
      </w:r>
    </w:p>
    <w:p w:rsidR="005B1EBD" w:rsidRPr="00534954" w:rsidRDefault="005B1EBD" w:rsidP="00B1361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Телефон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 xml:space="preserve">: 5-55-85 </w:t>
      </w:r>
    </w:p>
    <w:p w:rsidR="005B1EBD" w:rsidRPr="00534954" w:rsidRDefault="005B1EBD" w:rsidP="00B1361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E-mail   sc</w:t>
      </w:r>
      <w:r w:rsidR="003C1F1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h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ool-perv@yandex.ru</w:t>
      </w:r>
    </w:p>
    <w:p w:rsidR="005B1EBD" w:rsidRPr="00534954" w:rsidRDefault="005B1EBD" w:rsidP="00B1361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Сайт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:   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perv</w:t>
      </w:r>
      <w:r w:rsidR="0066290C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  <w:r w:rsidR="0066290C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m</w:t>
      </w:r>
      <w:r w:rsidR="003C1F1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y</w:t>
      </w:r>
      <w:r w:rsidR="0066290C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a</w:t>
      </w:r>
      <w:r w:rsidR="0066290C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5.</w:t>
      </w:r>
      <w:r w:rsidR="0066290C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ru</w:t>
      </w:r>
    </w:p>
    <w:p w:rsidR="009225BB" w:rsidRPr="00534954" w:rsidRDefault="005534A0" w:rsidP="00CE631E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F301D8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>1.2</w:t>
      </w:r>
      <w:r w:rsidR="005B1EBD" w:rsidRPr="00F301D8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>.</w:t>
      </w:r>
      <w:r w:rsidR="005B1EBD" w:rsidRPr="0053495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Документы, на основании которых осуществляет свою деятельность ОУ:</w:t>
      </w:r>
    </w:p>
    <w:p w:rsidR="005B1EBD" w:rsidRPr="00534954" w:rsidRDefault="005534A0" w:rsidP="00CE631E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а) год создания учреждения:</w:t>
      </w:r>
    </w:p>
    <w:p w:rsidR="005B1EBD" w:rsidRPr="00534954" w:rsidRDefault="005B1EBD" w:rsidP="00B13610">
      <w:pPr>
        <w:widowControl/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Школа образована в 1968 году. С декабря 2014 года является  муниципальным бюджетным образовательным учреждением.  </w:t>
      </w:r>
    </w:p>
    <w:p w:rsidR="005B1EBD" w:rsidRPr="00534954" w:rsidRDefault="005B1EBD" w:rsidP="00B13610">
      <w:pPr>
        <w:widowControl/>
        <w:tabs>
          <w:tab w:val="left" w:pos="9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>б) лицензия: серия, регистрационный номер, срок действия.</w:t>
      </w:r>
    </w:p>
    <w:p w:rsidR="00B65EB5" w:rsidRPr="00534954" w:rsidRDefault="005B1EBD" w:rsidP="00B65EB5">
      <w:pPr>
        <w:pStyle w:val="af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  <w:r w:rsidRPr="005349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ar-SA"/>
        </w:rPr>
        <w:t>Лицензия на право ведения образовательной деятельности</w:t>
      </w:r>
      <w:r w:rsidR="00B65EB5" w:rsidRPr="005349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серия 82 Л01 № 0000 513 от 15 июля 2016г от 0521. </w:t>
      </w:r>
    </w:p>
    <w:p w:rsidR="00B65EB5" w:rsidRPr="00534954" w:rsidRDefault="005B1EBD" w:rsidP="0066290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bidi="ar-SA"/>
        </w:rPr>
      </w:pPr>
      <w:r w:rsidRPr="00534954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 xml:space="preserve">  в) свидетельство о государственной аккредитации: серия, регистрационный номер,</w:t>
      </w:r>
      <w:r w:rsidR="00B65EB5"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срок действия:</w:t>
      </w:r>
      <w:r w:rsidR="00B65EB5" w:rsidRPr="00534954">
        <w:rPr>
          <w:rFonts w:ascii="Times New Roman" w:hAnsi="Times New Roman" w:cs="Times New Roman"/>
          <w:i/>
          <w:color w:val="auto"/>
          <w:sz w:val="28"/>
          <w:szCs w:val="28"/>
        </w:rPr>
        <w:t>серия 82А01, регистрационный номер 0000204, срок действия до 22 мая 2029г.</w:t>
      </w:r>
    </w:p>
    <w:p w:rsidR="005B1EBD" w:rsidRPr="00534954" w:rsidRDefault="005B1EBD" w:rsidP="00B1361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bidi="ar-SA"/>
        </w:rPr>
        <w:lastRenderedPageBreak/>
        <w:t>Свидетельство о государственной регистрации</w:t>
      </w:r>
      <w:r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службой по контролю в области образования Республики Крым, 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от 04.01.2015 года , регистрационный номер1159102004907 от 12 апреля </w:t>
      </w:r>
      <w:smartTag w:uri="urn:schemas-microsoft-com:office:smarttags" w:element="metricconverter">
        <w:smartTagPr>
          <w:attr w:name="ProductID" w:val="2000 г"/>
        </w:smartTagPr>
        <w:r w:rsidRPr="00534954">
          <w:rPr>
            <w:rFonts w:ascii="Times New Roman" w:eastAsia="Times New Roman" w:hAnsi="Times New Roman" w:cs="Times New Roman"/>
            <w:i/>
            <w:color w:val="auto"/>
            <w:sz w:val="28"/>
            <w:szCs w:val="28"/>
            <w:lang w:bidi="ar-SA"/>
          </w:rPr>
          <w:t>2000 г</w:t>
        </w:r>
      </w:smartTag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. </w:t>
      </w:r>
    </w:p>
    <w:p w:rsidR="005B1EBD" w:rsidRPr="00534954" w:rsidRDefault="0066290C" w:rsidP="00306A61">
      <w:pPr>
        <w:widowControl/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1.3</w:t>
      </w:r>
      <w:r w:rsidR="005B1EBD"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. Учредитель</w:t>
      </w:r>
    </w:p>
    <w:p w:rsidR="005B1EBD" w:rsidRPr="00534954" w:rsidRDefault="005B1EBD" w:rsidP="00B13610">
      <w:pPr>
        <w:widowControl/>
        <w:tabs>
          <w:tab w:val="left" w:pos="9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Учредителем учреждения является администрация Кировского района Республики Крым.   </w:t>
      </w:r>
    </w:p>
    <w:p w:rsidR="005B1EBD" w:rsidRPr="00534954" w:rsidRDefault="005B1EBD" w:rsidP="00B13610">
      <w:pPr>
        <w:widowControl/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Функции и полномочия Учредителя учреждения от имени администрации Кировского района осуществляет </w:t>
      </w:r>
      <w:r w:rsidR="00B65EB5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МКУ</w:t>
      </w:r>
      <w:r w:rsidR="00EB0B84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«Центр по обеспечению деятельности образовательных учреждений Кировского района Республики Крым».</w:t>
      </w:r>
    </w:p>
    <w:p w:rsidR="005B1EBD" w:rsidRPr="00534954" w:rsidRDefault="005B1EBD" w:rsidP="00EB0B84">
      <w:pPr>
        <w:widowControl/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Функции и полномочия собственника имущества Учреждения администрац</w:t>
      </w:r>
      <w:r w:rsidR="0066290C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ии Кировского района осуществляе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тся </w:t>
      </w:r>
      <w:r w:rsidR="0066290C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МКУ «</w:t>
      </w:r>
      <w:r w:rsidR="00EB0B84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Центр по обеспечению деятельности образовательных учреждений Кировского района Республики Крым»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в установленном законодательством РФ и муниципальными правовыми актами органов и должностных лиц местного самоуправления муниципального обр</w:t>
      </w:r>
      <w:r w:rsidR="0066290C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азования Кировский район </w:t>
      </w:r>
      <w:r w:rsidR="00EB0B84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РК</w:t>
      </w:r>
    </w:p>
    <w:p w:rsidR="005B1EBD" w:rsidRPr="00534954" w:rsidRDefault="005B1EBD" w:rsidP="00B13610">
      <w:pPr>
        <w:widowControl/>
        <w:tabs>
          <w:tab w:val="left" w:pos="9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Местонахождение Учредителя: 297300 Республика Крым, пгт. Кировское, ул. Розы Люксембург, Д.39</w:t>
      </w:r>
    </w:p>
    <w:p w:rsidR="005B1EBD" w:rsidRPr="00534954" w:rsidRDefault="005B1EBD" w:rsidP="00B13610">
      <w:pPr>
        <w:widowControl/>
        <w:tabs>
          <w:tab w:val="left" w:pos="9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телефон: 4-11-97 (начальник) 4-13-18 (приёмная)</w:t>
      </w:r>
    </w:p>
    <w:p w:rsidR="005B1EBD" w:rsidRPr="00534954" w:rsidRDefault="005B1EBD" w:rsidP="00B13610">
      <w:pPr>
        <w:widowControl/>
        <w:tabs>
          <w:tab w:val="left" w:pos="9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электронная почта: 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roo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55@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i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ua</w:t>
      </w:r>
    </w:p>
    <w:p w:rsidR="005B1EBD" w:rsidRPr="00534954" w:rsidRDefault="005B1EBD" w:rsidP="00B1361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МБОУ «Первомайская ОШ»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наименованием. </w:t>
      </w:r>
    </w:p>
    <w:p w:rsidR="00EB0B84" w:rsidRDefault="00EB0B84" w:rsidP="00B13610">
      <w:pPr>
        <w:widowControl/>
        <w:tabs>
          <w:tab w:val="left" w:pos="9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B1EBD" w:rsidRPr="00534954" w:rsidRDefault="00D96258" w:rsidP="00534954">
      <w:pPr>
        <w:widowControl/>
        <w:tabs>
          <w:tab w:val="left" w:pos="90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1.4</w:t>
      </w:r>
      <w:r w:rsidR="00F301D8" w:rsidRPr="00F301D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="005B1EBD"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Локальные акты, регламентирующие деятельность ОУ.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1.Положение о методическом совете школы;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2.Положение о классно-обобщающем контроле;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lastRenderedPageBreak/>
        <w:t>3.Положение о наставничестве;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4.Правила внутреннего распорядка учащихся;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5.Положение о методическом объединении учителей;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6.</w:t>
      </w: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 xml:space="preserve"> Положение о сайте школы;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7.Положение об условном переводе неуспевающих учащихся;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8.Положение о предметной декаде;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9.Положение о ШППО;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10.Положение о библиотеке;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11.Положение о предпрофильной подготовке;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12.Положение о портфолио учителя;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13.Положение о смотре-конкурсе учебных кабинетов;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14.Положение о родительском комитете;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15.Положение о поурочных планах педагогических работников;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16.Положение о ведении классных журналов;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17.Положение о рабочей программе педагога по предмету;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18.Положение о ведении и проверке ученических тетрадей;</w:t>
      </w:r>
    </w:p>
    <w:p w:rsidR="005B1EBD" w:rsidRPr="00534954" w:rsidRDefault="005B1EBD" w:rsidP="00534954">
      <w:pPr>
        <w:widowControl/>
        <w:shd w:val="clear" w:color="auto" w:fill="FFFFFF"/>
        <w:spacing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19.Положение об аттестационной комиссии учителей;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20..Положение о совете профилактики;</w:t>
      </w:r>
    </w:p>
    <w:p w:rsidR="005B1EBD" w:rsidRPr="00534954" w:rsidRDefault="00CE631E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21.П</w:t>
      </w:r>
      <w:r w:rsidR="005B1EBD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оложение о проведении самообследования;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22.Положение о классном родительском собрании;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23.Положение о школьной форме и внешнем виде обучающихся;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24.Положение о порядке начисления стимулирующих выплат;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25.Положение о должностных обязанностях сотрудников школы;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26.Положение о портфолио ученика школы;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27.Положениие об организации питания учащихся;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28.Положение о проведении школьного тура олимпиад;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29.Положение о внутришкольном контроле.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30. Положение об антитеррористической работе</w:t>
      </w:r>
    </w:p>
    <w:p w:rsidR="00E43646" w:rsidRPr="00534954" w:rsidRDefault="00E43646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31. Положение об учебном плане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lastRenderedPageBreak/>
        <w:t>32. Положение о безотметочной оценке результатов обучения и развития первых классов и предметов ИЗО и музыки в 2-4 классах;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33. Положение о разработке образовательной программы начального образования;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34. Положение о рабочей программе по организации внеурочной деятельности;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35. Положение о едином орфографическом режиме в начальной школе;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36. Положение о методических рекомендациях по нормам оценок для учителей начальных классов;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37. Положение о ведении дневников;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38. Положение о классном руководителе;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39. Положение о классном часе;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40. Положение о постановке на внутришкольный учёт и снятии с него;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41.  Положение об обязанности дежурного класса и дежурного учителя;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42.  Положение о порядке проведения текущего контроля успеваемости и промежуточной аттестации обучающихся;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43.Положение о внеурочной деятельности;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44. Положение об элективных предметах;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45. Положение об индивидуальном учёте результатов освоения обучающимися программ;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46. Положение о классах углублённого изучения отдельных предметов;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47.Положение  об организации обучения учащихся по индивидуальному учебному плану, в том числе, по ускоренному;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48. Положение об организации обучения детей с ОВЗ;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49. Положение об аттестации педработников;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50. Положение о факультативах;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51. Положение о ведении тетрадей (словарей по английскому языку);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52. Положение о рабочей группе по введению ФГОС основного общего образования;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53. Положение о профильных классах и предпрофильной подготовке;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lastRenderedPageBreak/>
        <w:t>54. Положение о порядке перевода и отчисления обучающихся;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55. Положение о педсовете;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56. Положение о научно-практической конференции пед. работников;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57. Положение об организации научно-методической работы;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58. Положение о методическом кабинете;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59. Положение о порядке доступа педагогов к информационно-телекоммуникационным сетям и базам данных;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60. Положение о системе внутренней оценки образования ОУ;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61. Положение о формах получения образования;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62. Положение о порядке получения, учёта, хранения, заполнения и выдачи документов об образовании;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63. Положение о ШМУ;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64. Положение о порядке разработки и принятия локальных актов;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65. Положение о языках образования и обучения;</w:t>
      </w:r>
    </w:p>
    <w:p w:rsidR="005B1EBD" w:rsidRPr="00534954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66. Положение об основной образовательной программе. </w:t>
      </w:r>
    </w:p>
    <w:p w:rsidR="00EB0B84" w:rsidRDefault="00EB0B84" w:rsidP="00B13610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96258" w:rsidRPr="00534954" w:rsidRDefault="00D96258" w:rsidP="00B13610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1.5.</w:t>
      </w:r>
      <w:r w:rsidR="00F301D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 w:bidi="ar-SA"/>
        </w:rPr>
        <w:t xml:space="preserve"> </w:t>
      </w:r>
      <w:r w:rsidR="005B1EBD"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Деятельность МБОУ «Первомайская ОШ»</w:t>
      </w:r>
      <w:r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.</w:t>
      </w:r>
    </w:p>
    <w:p w:rsidR="005B1EBD" w:rsidRPr="00534954" w:rsidRDefault="00D96258" w:rsidP="00B13610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Деятельность школы  регламентируется «</w:t>
      </w:r>
      <w:r w:rsidR="005B1EBD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Основными образовательными программами начального общего образования, осн</w:t>
      </w:r>
      <w:r w:rsidR="005534A0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овного общего образования и среднего</w:t>
      </w:r>
      <w:r w:rsidR="005B1EBD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общего образования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»</w:t>
      </w:r>
      <w:r w:rsidR="005B1EBD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, и 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«</w:t>
      </w:r>
      <w:r w:rsidR="005B1EBD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Программой перспективного развития на 2015-2020</w:t>
      </w:r>
      <w:r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»</w:t>
      </w:r>
      <w:r w:rsidR="005B1EBD" w:rsidRPr="0053495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гг., должностными инструкциями сотрудников.</w:t>
      </w:r>
    </w:p>
    <w:p w:rsidR="00926C2E" w:rsidRPr="00534954" w:rsidRDefault="005B1EBD" w:rsidP="00B13610">
      <w:pPr>
        <w:spacing w:line="360" w:lineRule="auto"/>
        <w:ind w:right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954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926C2E" w:rsidRPr="00534954">
        <w:rPr>
          <w:rFonts w:ascii="Times New Roman" w:hAnsi="Times New Roman" w:cs="Times New Roman"/>
          <w:i/>
          <w:sz w:val="28"/>
          <w:szCs w:val="28"/>
        </w:rPr>
        <w:t xml:space="preserve">нас обучаются дети, </w:t>
      </w:r>
      <w:r w:rsidR="005534A0" w:rsidRPr="00534954">
        <w:rPr>
          <w:rFonts w:ascii="Times New Roman" w:hAnsi="Times New Roman" w:cs="Times New Roman"/>
          <w:i/>
          <w:sz w:val="28"/>
          <w:szCs w:val="28"/>
        </w:rPr>
        <w:t xml:space="preserve">проживающие </w:t>
      </w:r>
      <w:r w:rsidR="00CE631E" w:rsidRPr="00534954">
        <w:rPr>
          <w:rFonts w:ascii="Times New Roman" w:hAnsi="Times New Roman" w:cs="Times New Roman"/>
          <w:i/>
          <w:sz w:val="28"/>
          <w:szCs w:val="28"/>
        </w:rPr>
        <w:t xml:space="preserve"> на территории с</w:t>
      </w:r>
      <w:r w:rsidR="00926C2E" w:rsidRPr="00534954">
        <w:rPr>
          <w:rFonts w:ascii="Times New Roman" w:hAnsi="Times New Roman" w:cs="Times New Roman"/>
          <w:i/>
          <w:sz w:val="28"/>
          <w:szCs w:val="28"/>
        </w:rPr>
        <w:t>.Первомайское, с.Изобильное, с.Отважное, с.Журавки, с.Изюмовка, с.Садовое, с.ЖемчужинаКрыма,с. Маковское,с.Тутовка.</w:t>
      </w:r>
    </w:p>
    <w:p w:rsidR="00E43646" w:rsidRPr="00534954" w:rsidRDefault="00926C2E" w:rsidP="00CE631E">
      <w:pPr>
        <w:spacing w:line="360" w:lineRule="auto"/>
        <w:ind w:right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954">
        <w:rPr>
          <w:rFonts w:ascii="Times New Roman" w:hAnsi="Times New Roman" w:cs="Times New Roman"/>
          <w:i/>
          <w:sz w:val="28"/>
          <w:szCs w:val="28"/>
        </w:rPr>
        <w:t xml:space="preserve"> На начало учебного года</w:t>
      </w:r>
      <w:r w:rsidR="00EB0B84" w:rsidRPr="00534954">
        <w:rPr>
          <w:rFonts w:ascii="Times New Roman" w:hAnsi="Times New Roman" w:cs="Times New Roman"/>
          <w:i/>
          <w:sz w:val="28"/>
          <w:szCs w:val="28"/>
        </w:rPr>
        <w:t xml:space="preserve"> в школе обучался 621 ученик</w:t>
      </w:r>
      <w:r w:rsidR="005534A0" w:rsidRPr="00534954">
        <w:rPr>
          <w:rFonts w:ascii="Times New Roman" w:hAnsi="Times New Roman" w:cs="Times New Roman"/>
          <w:i/>
          <w:sz w:val="28"/>
          <w:szCs w:val="28"/>
        </w:rPr>
        <w:t>, н</w:t>
      </w:r>
      <w:r w:rsidRPr="00534954">
        <w:rPr>
          <w:rFonts w:ascii="Times New Roman" w:hAnsi="Times New Roman" w:cs="Times New Roman"/>
          <w:i/>
          <w:sz w:val="28"/>
          <w:szCs w:val="28"/>
        </w:rPr>
        <w:t>а конец года</w:t>
      </w:r>
      <w:r w:rsidR="005534A0" w:rsidRPr="00534954">
        <w:rPr>
          <w:rFonts w:ascii="Times New Roman" w:hAnsi="Times New Roman" w:cs="Times New Roman"/>
          <w:i/>
          <w:sz w:val="28"/>
          <w:szCs w:val="28"/>
        </w:rPr>
        <w:t>-</w:t>
      </w:r>
      <w:r w:rsidR="00EB0B84" w:rsidRPr="00534954">
        <w:rPr>
          <w:rFonts w:ascii="Times New Roman" w:hAnsi="Times New Roman" w:cs="Times New Roman"/>
          <w:i/>
          <w:sz w:val="28"/>
          <w:szCs w:val="28"/>
        </w:rPr>
        <w:t xml:space="preserve"> 608</w:t>
      </w:r>
      <w:r w:rsidR="007B6526" w:rsidRPr="00534954">
        <w:rPr>
          <w:rFonts w:ascii="Times New Roman" w:hAnsi="Times New Roman" w:cs="Times New Roman"/>
          <w:i/>
          <w:sz w:val="28"/>
          <w:szCs w:val="28"/>
        </w:rPr>
        <w:t xml:space="preserve"> учеников.</w:t>
      </w:r>
    </w:p>
    <w:p w:rsidR="00F9423A" w:rsidRPr="00534954" w:rsidRDefault="005B1EBD" w:rsidP="00CE631E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i/>
        </w:rPr>
        <w:t>За годы</w:t>
      </w:r>
      <w:r w:rsidR="00FA3ABB">
        <w:rPr>
          <w:i/>
        </w:rPr>
        <w:t xml:space="preserve"> работы школы</w:t>
      </w:r>
      <w:r w:rsidRPr="00534954">
        <w:rPr>
          <w:i/>
        </w:rPr>
        <w:t xml:space="preserve"> сложились благоприятные условия для образовательной деятельности.</w:t>
      </w:r>
    </w:p>
    <w:p w:rsidR="00F9423A" w:rsidRPr="00534954" w:rsidRDefault="005B1EBD" w:rsidP="00CE631E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i/>
        </w:rPr>
        <w:t xml:space="preserve">Чтобы представить сложную систему ее работы, предлагаем основные </w:t>
      </w:r>
      <w:r w:rsidRPr="00534954">
        <w:rPr>
          <w:i/>
        </w:rPr>
        <w:lastRenderedPageBreak/>
        <w:t>характеристики школы:</w:t>
      </w:r>
    </w:p>
    <w:p w:rsidR="00F9423A" w:rsidRPr="00534954" w:rsidRDefault="005B1EBD" w:rsidP="00B13610">
      <w:pPr>
        <w:pStyle w:val="24"/>
        <w:numPr>
          <w:ilvl w:val="0"/>
          <w:numId w:val="8"/>
        </w:numPr>
        <w:shd w:val="clear" w:color="auto" w:fill="auto"/>
        <w:spacing w:line="360" w:lineRule="auto"/>
        <w:jc w:val="left"/>
        <w:rPr>
          <w:i/>
        </w:rPr>
      </w:pPr>
      <w:r w:rsidRPr="00534954">
        <w:rPr>
          <w:i/>
        </w:rPr>
        <w:t>форма обучения наших учащихся дневная;</w:t>
      </w:r>
    </w:p>
    <w:p w:rsidR="007B6526" w:rsidRPr="00534954" w:rsidRDefault="005B1EBD" w:rsidP="00CE631E">
      <w:pPr>
        <w:pStyle w:val="24"/>
        <w:numPr>
          <w:ilvl w:val="0"/>
          <w:numId w:val="8"/>
        </w:numPr>
        <w:shd w:val="clear" w:color="auto" w:fill="auto"/>
        <w:spacing w:line="360" w:lineRule="auto"/>
        <w:rPr>
          <w:i/>
        </w:rPr>
      </w:pPr>
      <w:r w:rsidRPr="00534954">
        <w:rPr>
          <w:i/>
        </w:rPr>
        <w:t xml:space="preserve"> продолжительность обучения по уровням образования следующая: начального общего образования - 4 года, основного общего образования </w:t>
      </w:r>
    </w:p>
    <w:p w:rsidR="00F9423A" w:rsidRPr="00534954" w:rsidRDefault="005B1EBD" w:rsidP="00CE631E">
      <w:pPr>
        <w:pStyle w:val="24"/>
        <w:shd w:val="clear" w:color="auto" w:fill="auto"/>
        <w:spacing w:line="360" w:lineRule="auto"/>
        <w:ind w:left="720" w:firstLine="0"/>
        <w:rPr>
          <w:i/>
        </w:rPr>
      </w:pPr>
      <w:r w:rsidRPr="00534954">
        <w:rPr>
          <w:i/>
        </w:rPr>
        <w:t>5 лет, среднего общего образования- 2 года, что соответствует Федеральному закону от 29.12.2012 №273-ФЗ РФ «Об образовании в Российской Федерации;</w:t>
      </w:r>
    </w:p>
    <w:p w:rsidR="00F9423A" w:rsidRPr="00534954" w:rsidRDefault="00EB0B84" w:rsidP="00B13610">
      <w:pPr>
        <w:pStyle w:val="24"/>
        <w:numPr>
          <w:ilvl w:val="0"/>
          <w:numId w:val="8"/>
        </w:numPr>
        <w:shd w:val="clear" w:color="auto" w:fill="auto"/>
        <w:spacing w:line="360" w:lineRule="auto"/>
        <w:jc w:val="left"/>
        <w:rPr>
          <w:i/>
        </w:rPr>
      </w:pPr>
      <w:r w:rsidRPr="00534954">
        <w:rPr>
          <w:i/>
        </w:rPr>
        <w:t xml:space="preserve"> в школе 27</w:t>
      </w:r>
      <w:r w:rsidR="005B1EBD" w:rsidRPr="00534954">
        <w:rPr>
          <w:i/>
        </w:rPr>
        <w:t xml:space="preserve"> классов</w:t>
      </w:r>
      <w:r w:rsidR="005534A0" w:rsidRPr="00534954">
        <w:rPr>
          <w:i/>
        </w:rPr>
        <w:t>-комплектов</w:t>
      </w:r>
      <w:r w:rsidR="005B1EBD" w:rsidRPr="00534954">
        <w:rPr>
          <w:i/>
        </w:rPr>
        <w:t>;</w:t>
      </w:r>
    </w:p>
    <w:p w:rsidR="00086790" w:rsidRPr="00534954" w:rsidRDefault="005B1EBD" w:rsidP="0037514D">
      <w:pPr>
        <w:pStyle w:val="24"/>
        <w:numPr>
          <w:ilvl w:val="0"/>
          <w:numId w:val="8"/>
        </w:numPr>
        <w:shd w:val="clear" w:color="auto" w:fill="auto"/>
        <w:spacing w:line="360" w:lineRule="auto"/>
        <w:jc w:val="left"/>
        <w:rPr>
          <w:i/>
        </w:rPr>
      </w:pPr>
      <w:r w:rsidRPr="00534954">
        <w:rPr>
          <w:i/>
        </w:rPr>
        <w:t>- к</w:t>
      </w:r>
      <w:r w:rsidR="00534954" w:rsidRPr="00534954">
        <w:rPr>
          <w:i/>
        </w:rPr>
        <w:t>оличество учащихся на конец 2017-2018</w:t>
      </w:r>
      <w:r w:rsidRPr="00534954">
        <w:rPr>
          <w:i/>
        </w:rPr>
        <w:t xml:space="preserve"> учебного года - </w:t>
      </w:r>
      <w:r w:rsidR="00534954" w:rsidRPr="00534954">
        <w:rPr>
          <w:i/>
        </w:rPr>
        <w:t>608</w:t>
      </w:r>
    </w:p>
    <w:p w:rsidR="00785BAC" w:rsidRPr="00534954" w:rsidRDefault="005534A0" w:rsidP="00951DFA">
      <w:pPr>
        <w:pStyle w:val="24"/>
        <w:shd w:val="clear" w:color="auto" w:fill="auto"/>
        <w:spacing w:line="360" w:lineRule="auto"/>
        <w:ind w:firstLine="0"/>
        <w:jc w:val="left"/>
        <w:rPr>
          <w:b/>
          <w:i/>
        </w:rPr>
      </w:pPr>
      <w:r w:rsidRPr="00534954">
        <w:rPr>
          <w:b/>
          <w:i/>
        </w:rPr>
        <w:t>Количество обучающихся по уровням образования</w:t>
      </w:r>
      <w:r w:rsidR="00F52EC6" w:rsidRPr="00534954">
        <w:rPr>
          <w:b/>
          <w:i/>
        </w:rPr>
        <w:t>(на конец года)</w:t>
      </w:r>
      <w:r w:rsidRPr="00534954">
        <w:rPr>
          <w:b/>
          <w:i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2"/>
        <w:gridCol w:w="2592"/>
        <w:gridCol w:w="2222"/>
        <w:gridCol w:w="2237"/>
      </w:tblGrid>
      <w:tr w:rsidR="00785BAC" w:rsidRPr="00534954" w:rsidTr="00CE631E">
        <w:trPr>
          <w:trHeight w:hRule="exact" w:val="71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34954">
              <w:rPr>
                <w:rFonts w:ascii="Times New Roman" w:hAnsi="Times New Roman" w:cs="Times New Roman"/>
                <w:bCs/>
                <w:i/>
              </w:rPr>
              <w:t>Классы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34954">
              <w:rPr>
                <w:rFonts w:ascii="Times New Roman" w:hAnsi="Times New Roman" w:cs="Times New Roman"/>
                <w:bCs/>
                <w:i/>
              </w:rPr>
              <w:t>Численность учащихся на параллели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34954">
              <w:rPr>
                <w:rFonts w:ascii="Times New Roman" w:hAnsi="Times New Roman" w:cs="Times New Roman"/>
                <w:bCs/>
                <w:i/>
              </w:rPr>
              <w:t>Количество</w:t>
            </w:r>
          </w:p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34954">
              <w:rPr>
                <w:rFonts w:ascii="Times New Roman" w:hAnsi="Times New Roman" w:cs="Times New Roman"/>
                <w:bCs/>
                <w:i/>
              </w:rPr>
              <w:t>классов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34954">
              <w:rPr>
                <w:rFonts w:ascii="Times New Roman" w:hAnsi="Times New Roman" w:cs="Times New Roman"/>
                <w:bCs/>
                <w:i/>
              </w:rPr>
              <w:t>Средняя</w:t>
            </w:r>
            <w:r w:rsidR="00CE631E" w:rsidRPr="00534954">
              <w:rPr>
                <w:rFonts w:ascii="Times New Roman" w:hAnsi="Times New Roman" w:cs="Times New Roman"/>
                <w:bCs/>
                <w:i/>
              </w:rPr>
              <w:t xml:space="preserve"> наполняемость</w:t>
            </w:r>
          </w:p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34954">
              <w:rPr>
                <w:rFonts w:ascii="Times New Roman" w:hAnsi="Times New Roman" w:cs="Times New Roman"/>
                <w:bCs/>
                <w:i/>
              </w:rPr>
              <w:t>наполняемость</w:t>
            </w:r>
          </w:p>
        </w:tc>
      </w:tr>
      <w:tr w:rsidR="00785BAC" w:rsidRPr="00534954" w:rsidTr="007B3DFA">
        <w:trPr>
          <w:trHeight w:hRule="exact" w:val="28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1 классы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="00EB0B84"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,6</w:t>
            </w:r>
          </w:p>
        </w:tc>
      </w:tr>
      <w:tr w:rsidR="00785BAC" w:rsidRPr="00534954" w:rsidTr="007B3DFA">
        <w:trPr>
          <w:trHeight w:hRule="exact" w:val="28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 классы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81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  <w:tr w:rsidR="00785BAC" w:rsidRPr="00534954" w:rsidTr="007B3DFA">
        <w:trPr>
          <w:trHeight w:hRule="exact" w:val="28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3 классы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20,5</w:t>
            </w:r>
          </w:p>
        </w:tc>
      </w:tr>
      <w:tr w:rsidR="00785BAC" w:rsidRPr="00534954" w:rsidTr="007B3DFA">
        <w:trPr>
          <w:trHeight w:hRule="exact" w:val="28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4 классы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785BAC" w:rsidRPr="00534954" w:rsidTr="00EB0B84">
        <w:trPr>
          <w:trHeight w:hRule="exact" w:val="371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EB0B8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34954">
              <w:rPr>
                <w:rFonts w:ascii="Times New Roman" w:hAnsi="Times New Roman" w:cs="Times New Roman"/>
                <w:b/>
                <w:i/>
                <w:iCs/>
              </w:rPr>
              <w:t>Итого на уровне НОО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34954">
              <w:rPr>
                <w:rFonts w:ascii="Times New Roman" w:hAnsi="Times New Roman" w:cs="Times New Roman"/>
                <w:b/>
                <w:i/>
              </w:rPr>
              <w:t>244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34954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34954">
              <w:rPr>
                <w:rFonts w:ascii="Times New Roman" w:hAnsi="Times New Roman" w:cs="Times New Roman"/>
                <w:b/>
                <w:i/>
              </w:rPr>
              <w:t>23.7</w:t>
            </w:r>
          </w:p>
        </w:tc>
      </w:tr>
      <w:tr w:rsidR="00785BAC" w:rsidRPr="00534954" w:rsidTr="007B3DFA">
        <w:trPr>
          <w:trHeight w:hRule="exact" w:val="28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5 классы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96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</w:tr>
      <w:tr w:rsidR="00785BAC" w:rsidRPr="00534954" w:rsidTr="007B3DFA">
        <w:trPr>
          <w:trHeight w:hRule="exact" w:val="28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6 классы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  <w:tr w:rsidR="00785BAC" w:rsidRPr="00534954" w:rsidTr="007B3DFA">
        <w:trPr>
          <w:trHeight w:hRule="exact" w:val="28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7 классы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</w:tr>
      <w:tr w:rsidR="00785BAC" w:rsidRPr="00534954" w:rsidTr="007B3DFA">
        <w:trPr>
          <w:trHeight w:hRule="exact" w:val="28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8 классы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24.5</w:t>
            </w:r>
          </w:p>
        </w:tc>
      </w:tr>
      <w:tr w:rsidR="00785BAC" w:rsidRPr="00534954" w:rsidTr="007B3DFA">
        <w:trPr>
          <w:trHeight w:hRule="exact" w:val="28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9 классы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EB0B84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17.3</w:t>
            </w:r>
          </w:p>
        </w:tc>
      </w:tr>
      <w:tr w:rsidR="00785BAC" w:rsidRPr="00534954" w:rsidTr="003D030F">
        <w:trPr>
          <w:trHeight w:hRule="exact" w:val="41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EB0B8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34954">
              <w:rPr>
                <w:rFonts w:ascii="Times New Roman" w:hAnsi="Times New Roman" w:cs="Times New Roman"/>
                <w:b/>
                <w:i/>
                <w:iCs/>
              </w:rPr>
              <w:t>Итого на уровне ООО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22.1</w:t>
            </w:r>
          </w:p>
        </w:tc>
      </w:tr>
      <w:tr w:rsidR="00785BAC" w:rsidRPr="00534954" w:rsidTr="007B3DFA">
        <w:trPr>
          <w:trHeight w:hRule="exact" w:val="28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10 класс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17.5</w:t>
            </w:r>
          </w:p>
        </w:tc>
      </w:tr>
      <w:tr w:rsidR="00785BAC" w:rsidRPr="00534954" w:rsidTr="007B3DFA">
        <w:trPr>
          <w:trHeight w:hRule="exact" w:val="28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11 класс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  <w:tr w:rsidR="00785BAC" w:rsidRPr="00534954" w:rsidTr="007B3DFA">
        <w:trPr>
          <w:trHeight w:hRule="exact" w:val="31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 на уровне СОО</w:t>
            </w:r>
          </w:p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19.2</w:t>
            </w:r>
          </w:p>
        </w:tc>
      </w:tr>
      <w:tr w:rsidR="00785BAC" w:rsidRPr="00534954" w:rsidTr="007B3DFA">
        <w:trPr>
          <w:trHeight w:hRule="exact" w:val="29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608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5BAC" w:rsidRPr="00534954" w:rsidRDefault="003D030F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BAC" w:rsidRPr="00534954" w:rsidRDefault="00785BAC" w:rsidP="00B136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954">
              <w:rPr>
                <w:rFonts w:ascii="Times New Roman" w:hAnsi="Times New Roman" w:cs="Times New Roman"/>
                <w:i/>
                <w:sz w:val="28"/>
                <w:szCs w:val="28"/>
              </w:rPr>
              <w:t>21.6</w:t>
            </w:r>
          </w:p>
        </w:tc>
      </w:tr>
    </w:tbl>
    <w:p w:rsidR="0009145F" w:rsidRPr="00534954" w:rsidRDefault="0009145F" w:rsidP="00B13610">
      <w:pPr>
        <w:pStyle w:val="24"/>
        <w:shd w:val="clear" w:color="auto" w:fill="auto"/>
        <w:spacing w:line="360" w:lineRule="auto"/>
        <w:ind w:firstLine="0"/>
        <w:rPr>
          <w:b/>
          <w:i/>
        </w:rPr>
      </w:pPr>
    </w:p>
    <w:p w:rsidR="00E43646" w:rsidRPr="00534954" w:rsidRDefault="005B1EBD" w:rsidP="00B13610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i/>
        </w:rPr>
        <w:t xml:space="preserve">Учащиеся </w:t>
      </w:r>
      <w:r w:rsidR="00EE7B11" w:rsidRPr="00534954">
        <w:rPr>
          <w:i/>
        </w:rPr>
        <w:t>занимаются в одну смену. У</w:t>
      </w:r>
      <w:r w:rsidRPr="00534954">
        <w:rPr>
          <w:i/>
        </w:rPr>
        <w:t>чет занятости кабинет</w:t>
      </w:r>
      <w:r w:rsidR="00EE7B11" w:rsidRPr="00534954">
        <w:rPr>
          <w:i/>
        </w:rPr>
        <w:t xml:space="preserve">ов позволяет </w:t>
      </w:r>
      <w:r w:rsidRPr="00534954">
        <w:rPr>
          <w:i/>
        </w:rPr>
        <w:t xml:space="preserve"> использовать учебное пространство школы для организации внеурочной деятельности.</w:t>
      </w:r>
    </w:p>
    <w:p w:rsidR="00F9423A" w:rsidRPr="00534954" w:rsidRDefault="005B1EBD" w:rsidP="00B13610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i/>
        </w:rPr>
        <w:t>В существующих условиях администрация школы уделяет особое внимание распределению учебной нагрузки педагогических работников, учитывая их</w:t>
      </w:r>
      <w:r w:rsidR="00FA3ABB">
        <w:rPr>
          <w:i/>
        </w:rPr>
        <w:t xml:space="preserve"> образование,</w:t>
      </w:r>
      <w:r w:rsidRPr="00534954">
        <w:rPr>
          <w:i/>
        </w:rPr>
        <w:t xml:space="preserve"> квалификацию и другие особенности.</w:t>
      </w:r>
    </w:p>
    <w:p w:rsidR="003F0ECE" w:rsidRPr="00534954" w:rsidRDefault="005B1EBD" w:rsidP="00534954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b/>
          <w:i/>
        </w:rPr>
        <w:t>Административный аппара</w:t>
      </w:r>
      <w:r w:rsidR="00EE7B11" w:rsidRPr="00534954">
        <w:rPr>
          <w:b/>
          <w:i/>
        </w:rPr>
        <w:t>т школы</w:t>
      </w:r>
      <w:r w:rsidR="00EE7B11" w:rsidRPr="00534954">
        <w:rPr>
          <w:i/>
        </w:rPr>
        <w:t xml:space="preserve"> состоит из директора и </w:t>
      </w:r>
      <w:r w:rsidRPr="00534954">
        <w:rPr>
          <w:i/>
        </w:rPr>
        <w:t xml:space="preserve"> заместителей </w:t>
      </w:r>
      <w:r w:rsidRPr="00534954">
        <w:rPr>
          <w:i/>
        </w:rPr>
        <w:lastRenderedPageBreak/>
        <w:t xml:space="preserve">директора по различным направлениям ОД. 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 </w:t>
      </w:r>
    </w:p>
    <w:p w:rsidR="00F9423A" w:rsidRPr="00534954" w:rsidRDefault="003F0ECE" w:rsidP="00534954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i/>
        </w:rPr>
        <w:t xml:space="preserve">  Директор осуществляет общее</w:t>
      </w:r>
      <w:r w:rsidR="005B1EBD" w:rsidRPr="00534954">
        <w:rPr>
          <w:i/>
        </w:rPr>
        <w:t xml:space="preserve"> руководство деятельностью школы. В школе созданы и успешно работают коллегиальные органы: общее собрание педагогического коллектива, педагог</w:t>
      </w:r>
      <w:r w:rsidR="00EE7B11" w:rsidRPr="00534954">
        <w:rPr>
          <w:i/>
        </w:rPr>
        <w:t>ический совет, совет школы</w:t>
      </w:r>
      <w:r w:rsidR="005B1EBD" w:rsidRPr="00534954">
        <w:rPr>
          <w:i/>
        </w:rPr>
        <w:t>, методический совет.</w:t>
      </w:r>
    </w:p>
    <w:p w:rsidR="00F9423A" w:rsidRPr="00534954" w:rsidRDefault="00EE7B11" w:rsidP="00534954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i/>
        </w:rPr>
        <w:t xml:space="preserve">Члены </w:t>
      </w:r>
      <w:r w:rsidR="005B1EBD" w:rsidRPr="00534954">
        <w:rPr>
          <w:i/>
        </w:rPr>
        <w:t>администрации:</w:t>
      </w:r>
    </w:p>
    <w:p w:rsidR="00EE7B11" w:rsidRPr="00534954" w:rsidRDefault="00B43A89" w:rsidP="00534954">
      <w:pPr>
        <w:pStyle w:val="24"/>
        <w:numPr>
          <w:ilvl w:val="0"/>
          <w:numId w:val="6"/>
        </w:numPr>
        <w:shd w:val="clear" w:color="auto" w:fill="auto"/>
        <w:spacing w:line="360" w:lineRule="auto"/>
        <w:rPr>
          <w:i/>
        </w:rPr>
      </w:pPr>
      <w:r w:rsidRPr="00534954">
        <w:rPr>
          <w:i/>
        </w:rPr>
        <w:t>М.М.Николаенко</w:t>
      </w:r>
      <w:r w:rsidR="00FE73F9" w:rsidRPr="00534954">
        <w:rPr>
          <w:i/>
        </w:rPr>
        <w:t>-</w:t>
      </w:r>
      <w:r w:rsidR="00EE7B11" w:rsidRPr="00534954">
        <w:rPr>
          <w:i/>
        </w:rPr>
        <w:t xml:space="preserve"> директор школы.</w:t>
      </w:r>
    </w:p>
    <w:p w:rsidR="00951DFA" w:rsidRPr="00534954" w:rsidRDefault="00EE7B11" w:rsidP="00534954">
      <w:pPr>
        <w:pStyle w:val="24"/>
        <w:numPr>
          <w:ilvl w:val="0"/>
          <w:numId w:val="6"/>
        </w:numPr>
        <w:shd w:val="clear" w:color="auto" w:fill="auto"/>
        <w:spacing w:line="360" w:lineRule="auto"/>
        <w:rPr>
          <w:i/>
        </w:rPr>
      </w:pPr>
      <w:r w:rsidRPr="00534954">
        <w:rPr>
          <w:i/>
        </w:rPr>
        <w:t>Стерлева Екатерина Ивановна-</w:t>
      </w:r>
      <w:r w:rsidR="005B1EBD" w:rsidRPr="00534954">
        <w:rPr>
          <w:i/>
        </w:rPr>
        <w:t xml:space="preserve"> заместитель директора </w:t>
      </w:r>
      <w:r w:rsidRPr="00534954">
        <w:rPr>
          <w:i/>
        </w:rPr>
        <w:t>по учебно</w:t>
      </w:r>
      <w:r w:rsidRPr="00534954">
        <w:rPr>
          <w:i/>
        </w:rPr>
        <w:softHyphen/>
        <w:t>воспитательной работе.</w:t>
      </w:r>
    </w:p>
    <w:p w:rsidR="00951DFA" w:rsidRPr="00534954" w:rsidRDefault="00EE7B11" w:rsidP="00534954">
      <w:pPr>
        <w:pStyle w:val="24"/>
        <w:numPr>
          <w:ilvl w:val="0"/>
          <w:numId w:val="6"/>
        </w:numPr>
        <w:shd w:val="clear" w:color="auto" w:fill="auto"/>
        <w:spacing w:line="360" w:lineRule="auto"/>
        <w:rPr>
          <w:i/>
        </w:rPr>
      </w:pPr>
      <w:r w:rsidRPr="00534954">
        <w:rPr>
          <w:i/>
        </w:rPr>
        <w:t>КонееваЭммене.Энверовна -</w:t>
      </w:r>
      <w:r w:rsidR="005B1EBD" w:rsidRPr="00534954">
        <w:rPr>
          <w:i/>
        </w:rPr>
        <w:t xml:space="preserve"> заместитель директора по учебно</w:t>
      </w:r>
      <w:r w:rsidR="005B1EBD" w:rsidRPr="00534954">
        <w:rPr>
          <w:i/>
        </w:rPr>
        <w:softHyphen/>
      </w:r>
      <w:r w:rsidRPr="00534954">
        <w:rPr>
          <w:i/>
        </w:rPr>
        <w:t>-</w:t>
      </w:r>
      <w:r w:rsidR="005B1EBD" w:rsidRPr="00534954">
        <w:rPr>
          <w:i/>
        </w:rPr>
        <w:t xml:space="preserve">воспитательной </w:t>
      </w:r>
      <w:r w:rsidRPr="00534954">
        <w:rPr>
          <w:i/>
        </w:rPr>
        <w:t>работе</w:t>
      </w:r>
      <w:r w:rsidR="00951DFA" w:rsidRPr="00534954">
        <w:rPr>
          <w:i/>
        </w:rPr>
        <w:t xml:space="preserve"> НОО.</w:t>
      </w:r>
    </w:p>
    <w:p w:rsidR="00EE7B11" w:rsidRPr="00534954" w:rsidRDefault="00B43A89" w:rsidP="00534954">
      <w:pPr>
        <w:pStyle w:val="24"/>
        <w:numPr>
          <w:ilvl w:val="0"/>
          <w:numId w:val="6"/>
        </w:numPr>
        <w:shd w:val="clear" w:color="auto" w:fill="auto"/>
        <w:spacing w:line="360" w:lineRule="auto"/>
        <w:rPr>
          <w:i/>
        </w:rPr>
      </w:pPr>
      <w:r w:rsidRPr="00534954">
        <w:rPr>
          <w:i/>
        </w:rPr>
        <w:t xml:space="preserve">Осипова Е.Н. </w:t>
      </w:r>
      <w:r w:rsidR="00EE7B11" w:rsidRPr="00534954">
        <w:rPr>
          <w:i/>
        </w:rPr>
        <w:t>-заместитель директора по воспитательной работе.</w:t>
      </w:r>
    </w:p>
    <w:p w:rsidR="00EE7B11" w:rsidRPr="00534954" w:rsidRDefault="00EE7B11" w:rsidP="00534954">
      <w:pPr>
        <w:pStyle w:val="24"/>
        <w:numPr>
          <w:ilvl w:val="0"/>
          <w:numId w:val="6"/>
        </w:numPr>
        <w:shd w:val="clear" w:color="auto" w:fill="auto"/>
        <w:spacing w:line="360" w:lineRule="auto"/>
        <w:rPr>
          <w:i/>
        </w:rPr>
      </w:pPr>
      <w:r w:rsidRPr="00534954">
        <w:rPr>
          <w:i/>
        </w:rPr>
        <w:t>Козовый Владимир Яковлевич- заместитель директора по  безопасности.</w:t>
      </w:r>
    </w:p>
    <w:p w:rsidR="00EE7B11" w:rsidRPr="00534954" w:rsidRDefault="00B43A89" w:rsidP="00534954">
      <w:pPr>
        <w:pStyle w:val="24"/>
        <w:numPr>
          <w:ilvl w:val="0"/>
          <w:numId w:val="6"/>
        </w:numPr>
        <w:shd w:val="clear" w:color="auto" w:fill="auto"/>
        <w:spacing w:line="360" w:lineRule="auto"/>
        <w:rPr>
          <w:i/>
        </w:rPr>
      </w:pPr>
      <w:r w:rsidRPr="00534954">
        <w:rPr>
          <w:i/>
        </w:rPr>
        <w:t>Умерова Ю.В.</w:t>
      </w:r>
      <w:r w:rsidR="00FE73F9" w:rsidRPr="00534954">
        <w:rPr>
          <w:i/>
        </w:rPr>
        <w:t xml:space="preserve">- </w:t>
      </w:r>
      <w:r w:rsidR="00EE7B11" w:rsidRPr="00534954">
        <w:rPr>
          <w:i/>
        </w:rPr>
        <w:t>заместитель директора по учебно</w:t>
      </w:r>
      <w:r w:rsidR="00EE7B11" w:rsidRPr="00534954">
        <w:rPr>
          <w:i/>
        </w:rPr>
        <w:softHyphen/>
        <w:t>-воспитательной работе.</w:t>
      </w:r>
    </w:p>
    <w:p w:rsidR="00D96258" w:rsidRPr="00534954" w:rsidRDefault="00CE631E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534954">
        <w:rPr>
          <w:rFonts w:ascii="Times New Roman" w:hAnsi="Times New Roman" w:cs="Times New Roman"/>
          <w:i/>
          <w:sz w:val="28"/>
          <w:szCs w:val="28"/>
        </w:rPr>
        <w:t xml:space="preserve">   Информация о деятельности школы открыта и общедоступна на официальном сайте учреждения</w:t>
      </w:r>
      <w:r w:rsidR="00D96258" w:rsidRPr="00534954">
        <w:rPr>
          <w:rFonts w:ascii="Times New Roman" w:hAnsi="Times New Roman" w:cs="Times New Roman"/>
          <w:i/>
          <w:sz w:val="28"/>
          <w:szCs w:val="28"/>
        </w:rPr>
        <w:t>:</w:t>
      </w:r>
      <w:r w:rsidR="00D96258"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 w:bidi="ar-SA"/>
        </w:rPr>
        <w:t>scool</w:t>
      </w:r>
      <w:r w:rsidR="00D96258"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-</w:t>
      </w:r>
      <w:r w:rsidR="00D96258"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 w:bidi="ar-SA"/>
        </w:rPr>
        <w:t>perv</w:t>
      </w:r>
      <w:r w:rsidR="00D96258"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. </w:t>
      </w:r>
      <w:r w:rsidR="00D96258"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 w:bidi="ar-SA"/>
        </w:rPr>
        <w:t>maa</w:t>
      </w:r>
      <w:r w:rsidR="00D96258"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5.</w:t>
      </w:r>
      <w:r w:rsidR="00D96258" w:rsidRPr="0053495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 w:bidi="ar-SA"/>
        </w:rPr>
        <w:t>ru</w:t>
      </w:r>
    </w:p>
    <w:p w:rsidR="00147726" w:rsidRPr="00D96258" w:rsidRDefault="005B1EBD" w:rsidP="0053495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34954">
        <w:rPr>
          <w:rFonts w:ascii="Times New Roman" w:hAnsi="Times New Roman" w:cs="Times New Roman"/>
          <w:i/>
          <w:sz w:val="28"/>
          <w:szCs w:val="28"/>
        </w:rPr>
        <w:t>Информация на сайте регулярно обновляется и содержит достоверные сведения по различным направлениям жизнедеятельности ш</w:t>
      </w:r>
      <w:r w:rsidRPr="00D96258">
        <w:rPr>
          <w:rFonts w:ascii="Times New Roman" w:hAnsi="Times New Roman" w:cs="Times New Roman"/>
          <w:sz w:val="28"/>
          <w:szCs w:val="28"/>
        </w:rPr>
        <w:t>колы, в том числе контактную информацию.</w:t>
      </w:r>
    </w:p>
    <w:p w:rsidR="00147726" w:rsidRPr="00534954" w:rsidRDefault="005B1EBD" w:rsidP="00B13610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534954">
        <w:rPr>
          <w:b/>
          <w:i/>
        </w:rPr>
        <w:t>Миссия шко</w:t>
      </w:r>
      <w:r w:rsidR="00CE631E" w:rsidRPr="00534954">
        <w:rPr>
          <w:b/>
          <w:i/>
        </w:rPr>
        <w:t>лы, заявленная в образовательных программах</w:t>
      </w:r>
      <w:r w:rsidRPr="00534954">
        <w:rPr>
          <w:i/>
        </w:rPr>
        <w:t>, заключается в создании условий, способствующих становлению социально ответственной, критически мыслящей личности ребенка</w:t>
      </w:r>
      <w:r w:rsidR="00FE73F9" w:rsidRPr="00534954">
        <w:rPr>
          <w:i/>
        </w:rPr>
        <w:t xml:space="preserve">, </w:t>
      </w:r>
      <w:r w:rsidRPr="00534954">
        <w:rPr>
          <w:i/>
        </w:rPr>
        <w:t xml:space="preserve">обеспечение качественного образования обучающихся. </w:t>
      </w:r>
      <w:r w:rsidR="00FE73F9" w:rsidRPr="00534954">
        <w:rPr>
          <w:i/>
        </w:rPr>
        <w:t>Наша ш</w:t>
      </w:r>
      <w:r w:rsidRPr="00534954">
        <w:rPr>
          <w:i/>
        </w:rPr>
        <w:t xml:space="preserve">кола стремится к созданию условий для воспитания личности, осознающей как универсальную ценность образование, которое необходимо совершенствовать и продолжать в течение всей жизни. </w:t>
      </w:r>
    </w:p>
    <w:p w:rsidR="00FE73F9" w:rsidRDefault="00FE73F9" w:rsidP="00B13610">
      <w:pPr>
        <w:pStyle w:val="24"/>
        <w:shd w:val="clear" w:color="auto" w:fill="auto"/>
        <w:spacing w:line="360" w:lineRule="auto"/>
        <w:ind w:firstLine="0"/>
      </w:pPr>
    </w:p>
    <w:p w:rsidR="001669C7" w:rsidRPr="00534954" w:rsidRDefault="005B1EBD" w:rsidP="00B13610">
      <w:pPr>
        <w:pStyle w:val="24"/>
        <w:shd w:val="clear" w:color="auto" w:fill="auto"/>
        <w:spacing w:line="360" w:lineRule="auto"/>
        <w:ind w:firstLine="0"/>
        <w:rPr>
          <w:b/>
          <w:i/>
          <w:u w:val="single"/>
        </w:rPr>
      </w:pPr>
      <w:r w:rsidRPr="00534954">
        <w:rPr>
          <w:i/>
        </w:rPr>
        <w:t xml:space="preserve">Проблемы повышения качества образования и его доступности </w:t>
      </w:r>
      <w:r w:rsidR="00534954">
        <w:rPr>
          <w:i/>
        </w:rPr>
        <w:t xml:space="preserve">остаются </w:t>
      </w:r>
      <w:r w:rsidRPr="00534954">
        <w:rPr>
          <w:i/>
        </w:rPr>
        <w:t xml:space="preserve">как ведущие в образовательной программе школы. </w:t>
      </w:r>
    </w:p>
    <w:p w:rsidR="00951DFA" w:rsidRPr="006F6A72" w:rsidRDefault="005B1EBD" w:rsidP="00B13610">
      <w:pPr>
        <w:pStyle w:val="24"/>
        <w:shd w:val="clear" w:color="auto" w:fill="auto"/>
        <w:spacing w:line="360" w:lineRule="auto"/>
        <w:ind w:firstLine="0"/>
        <w:rPr>
          <w:rStyle w:val="27"/>
          <w:i/>
        </w:rPr>
      </w:pPr>
      <w:r w:rsidRPr="006F6A72">
        <w:rPr>
          <w:rStyle w:val="27"/>
          <w:i/>
        </w:rPr>
        <w:t>Показ</w:t>
      </w:r>
      <w:r w:rsidR="00792A63" w:rsidRPr="006F6A72">
        <w:rPr>
          <w:rStyle w:val="27"/>
          <w:i/>
        </w:rPr>
        <w:t>атель качества знаний обучающихся</w:t>
      </w:r>
      <w:r w:rsidR="001669C7" w:rsidRPr="006F6A72">
        <w:rPr>
          <w:rStyle w:val="27"/>
          <w:i/>
        </w:rPr>
        <w:t>за отчетный период составил</w:t>
      </w:r>
      <w:r w:rsidR="00B43A89" w:rsidRPr="006F6A72">
        <w:rPr>
          <w:rStyle w:val="27"/>
          <w:i/>
        </w:rPr>
        <w:t>:</w:t>
      </w:r>
    </w:p>
    <w:p w:rsidR="00B43A89" w:rsidRPr="006F6A72" w:rsidRDefault="00B43A89" w:rsidP="00B13610">
      <w:pPr>
        <w:pStyle w:val="24"/>
        <w:shd w:val="clear" w:color="auto" w:fill="auto"/>
        <w:spacing w:line="360" w:lineRule="auto"/>
        <w:ind w:firstLine="0"/>
        <w:rPr>
          <w:rStyle w:val="27"/>
          <w:i/>
        </w:rPr>
      </w:pPr>
      <w:r w:rsidRPr="006F6A72">
        <w:rPr>
          <w:rStyle w:val="27"/>
          <w:i/>
        </w:rPr>
        <w:t>НОО-53%; ООО-35%,СОО-53%</w:t>
      </w:r>
    </w:p>
    <w:p w:rsidR="001669C7" w:rsidRPr="006F6A72" w:rsidRDefault="00B43A89" w:rsidP="00B13610">
      <w:pPr>
        <w:pStyle w:val="24"/>
        <w:shd w:val="clear" w:color="auto" w:fill="auto"/>
        <w:spacing w:line="360" w:lineRule="auto"/>
        <w:ind w:firstLine="0"/>
        <w:rPr>
          <w:rStyle w:val="27"/>
          <w:i/>
        </w:rPr>
      </w:pPr>
      <w:r w:rsidRPr="006F6A72">
        <w:rPr>
          <w:rStyle w:val="27"/>
          <w:i/>
        </w:rPr>
        <w:t xml:space="preserve">Качество знаний по школе за 2017/18 учебный год </w:t>
      </w:r>
      <w:r w:rsidR="00534954" w:rsidRPr="006F6A72">
        <w:rPr>
          <w:rStyle w:val="27"/>
          <w:i/>
        </w:rPr>
        <w:t xml:space="preserve"> составило </w:t>
      </w:r>
      <w:r w:rsidR="006F6A72">
        <w:rPr>
          <w:rStyle w:val="27"/>
          <w:i/>
        </w:rPr>
        <w:t>48.5</w:t>
      </w:r>
      <w:r w:rsidR="005B1EBD" w:rsidRPr="006F6A72">
        <w:rPr>
          <w:rStyle w:val="27"/>
          <w:i/>
        </w:rPr>
        <w:t>%.</w:t>
      </w:r>
    </w:p>
    <w:p w:rsidR="001669C7" w:rsidRPr="006F6A72" w:rsidRDefault="001669C7" w:rsidP="0008679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A72">
        <w:rPr>
          <w:rFonts w:ascii="Times New Roman" w:hAnsi="Times New Roman" w:cs="Times New Roman"/>
          <w:i/>
          <w:sz w:val="28"/>
          <w:szCs w:val="28"/>
        </w:rPr>
        <w:t>Д</w:t>
      </w:r>
      <w:r w:rsidR="003A4809" w:rsidRPr="006F6A72">
        <w:rPr>
          <w:rFonts w:ascii="Times New Roman" w:hAnsi="Times New Roman" w:cs="Times New Roman"/>
          <w:i/>
          <w:sz w:val="28"/>
          <w:szCs w:val="28"/>
        </w:rPr>
        <w:t>анные показатели указывают на наметившуюся положительную динамику школы в повышении качества знаний обучающихся (повышение качества знаний на 7,3 %).</w:t>
      </w:r>
    </w:p>
    <w:p w:rsidR="001669C7" w:rsidRPr="00086790" w:rsidRDefault="001669C7" w:rsidP="0008679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136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Качественные показатели в 5-11классах (</w:t>
      </w:r>
      <w:r w:rsidR="000867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сравнительные данные за 2четверть, год)</w:t>
      </w:r>
    </w:p>
    <w:p w:rsidR="003A4809" w:rsidRPr="00086790" w:rsidRDefault="003A4809" w:rsidP="00086790">
      <w:pPr>
        <w:spacing w:line="360" w:lineRule="auto"/>
        <w:jc w:val="both"/>
        <w:rPr>
          <w:rStyle w:val="27"/>
          <w:rFonts w:eastAsia="Tahoma"/>
          <w:b w:val="0"/>
          <w:bCs w:val="0"/>
        </w:rPr>
      </w:pPr>
    </w:p>
    <w:p w:rsidR="001669C7" w:rsidRPr="006F6A72" w:rsidRDefault="001669C7" w:rsidP="00951DFA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6F6A7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Качество знаний обучения в 2-11 классах за 2</w:t>
      </w:r>
      <w:r w:rsidR="00086790" w:rsidRPr="006F6A7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016/17 учебный год  составляет:</w:t>
      </w:r>
    </w:p>
    <w:tbl>
      <w:tblPr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7"/>
        <w:gridCol w:w="2335"/>
        <w:gridCol w:w="2410"/>
        <w:gridCol w:w="2410"/>
        <w:gridCol w:w="1568"/>
      </w:tblGrid>
      <w:tr w:rsidR="001669C7" w:rsidRPr="006F6A72" w:rsidTr="00547663">
        <w:trPr>
          <w:trHeight w:val="1120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C7" w:rsidRPr="006F6A72" w:rsidRDefault="00951DFA" w:rsidP="00951DFA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К</w:t>
            </w:r>
            <w:r w:rsidR="001669C7" w:rsidRPr="006F6A7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лассы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C7" w:rsidRPr="006F6A72" w:rsidRDefault="001669C7" w:rsidP="00951DFA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Количество учащихся, окончивших год на «5»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C7" w:rsidRPr="006F6A72" w:rsidRDefault="001669C7" w:rsidP="00951DFA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Количество учащихся, окончивших год на «4 и 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69C7" w:rsidRPr="006F6A72" w:rsidRDefault="001669C7" w:rsidP="00951DFA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Количество учащихся, окончивших четверть с одной «3» по предмету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69C7" w:rsidRPr="006F6A72" w:rsidRDefault="001669C7" w:rsidP="00951DFA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Качество знаний</w:t>
            </w:r>
          </w:p>
        </w:tc>
      </w:tr>
      <w:tr w:rsidR="001669C7" w:rsidRPr="006F6A72" w:rsidTr="00547663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C7" w:rsidRPr="006F6A72" w:rsidRDefault="001669C7" w:rsidP="00B13610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 xml:space="preserve">2-4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17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53</w:t>
            </w:r>
          </w:p>
        </w:tc>
      </w:tr>
      <w:tr w:rsidR="001669C7" w:rsidRPr="006F6A72" w:rsidTr="00547663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C7" w:rsidRPr="006F6A72" w:rsidRDefault="001669C7" w:rsidP="00B13610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 xml:space="preserve">5-11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44</w:t>
            </w:r>
          </w:p>
        </w:tc>
      </w:tr>
      <w:tr w:rsidR="001669C7" w:rsidRPr="006F6A72" w:rsidTr="00547663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9C7" w:rsidRPr="006F6A72" w:rsidRDefault="001669C7" w:rsidP="00B13610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Всего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3</w:t>
            </w:r>
            <w:r w:rsidR="001669C7" w:rsidRPr="006F6A72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18</w:t>
            </w:r>
            <w:r w:rsidR="001669C7" w:rsidRPr="006F6A72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43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9C7" w:rsidRPr="006F6A72" w:rsidRDefault="006F6A72" w:rsidP="00B1361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6F6A72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48.5</w:t>
            </w:r>
          </w:p>
        </w:tc>
      </w:tr>
    </w:tbl>
    <w:p w:rsidR="00F76222" w:rsidRDefault="00F76222" w:rsidP="00B13610">
      <w:pPr>
        <w:pStyle w:val="24"/>
        <w:shd w:val="clear" w:color="auto" w:fill="auto"/>
        <w:spacing w:line="360" w:lineRule="auto"/>
        <w:ind w:firstLine="0"/>
        <w:rPr>
          <w:rStyle w:val="27"/>
          <w:i/>
        </w:rPr>
      </w:pPr>
    </w:p>
    <w:p w:rsidR="007D7602" w:rsidRDefault="007D7602" w:rsidP="00B13610">
      <w:pPr>
        <w:pStyle w:val="24"/>
        <w:shd w:val="clear" w:color="auto" w:fill="auto"/>
        <w:spacing w:line="360" w:lineRule="auto"/>
        <w:ind w:firstLine="0"/>
        <w:rPr>
          <w:rStyle w:val="27"/>
          <w:i/>
        </w:rPr>
      </w:pPr>
      <w:r>
        <w:rPr>
          <w:noProof/>
          <w:lang w:bidi="ar-SA"/>
        </w:rPr>
        <w:drawing>
          <wp:inline distT="0" distB="0" distL="0" distR="0">
            <wp:extent cx="6286500" cy="2356339"/>
            <wp:effectExtent l="0" t="0" r="19050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7602" w:rsidRDefault="007D7602" w:rsidP="00B13610">
      <w:pPr>
        <w:pStyle w:val="24"/>
        <w:shd w:val="clear" w:color="auto" w:fill="auto"/>
        <w:spacing w:line="360" w:lineRule="auto"/>
        <w:ind w:firstLine="0"/>
        <w:rPr>
          <w:rStyle w:val="27"/>
          <w:i/>
        </w:rPr>
      </w:pPr>
    </w:p>
    <w:tbl>
      <w:tblPr>
        <w:tblpPr w:leftFromText="180" w:rightFromText="180" w:vertAnchor="page" w:horzAnchor="margin" w:tblpY="178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3"/>
        <w:gridCol w:w="720"/>
        <w:gridCol w:w="1032"/>
        <w:gridCol w:w="1058"/>
        <w:gridCol w:w="993"/>
        <w:gridCol w:w="1275"/>
        <w:gridCol w:w="2376"/>
      </w:tblGrid>
      <w:tr w:rsidR="000516A3" w:rsidRPr="00B13610" w:rsidTr="000516A3">
        <w:trPr>
          <w:cantSplit/>
          <w:trHeight w:val="315"/>
        </w:trPr>
        <w:tc>
          <w:tcPr>
            <w:tcW w:w="2293" w:type="dxa"/>
            <w:vMerge w:val="restart"/>
            <w:tcBorders>
              <w:bottom w:val="nil"/>
            </w:tcBorders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Учебный год</w:t>
            </w:r>
          </w:p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0" w:type="dxa"/>
            <w:gridSpan w:val="3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4644" w:type="dxa"/>
            <w:gridSpan w:val="3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качества знаний</w:t>
            </w:r>
          </w:p>
        </w:tc>
      </w:tr>
      <w:tr w:rsidR="000516A3" w:rsidRPr="00B13610" w:rsidTr="000516A3">
        <w:trPr>
          <w:cantSplit/>
          <w:trHeight w:val="225"/>
        </w:trPr>
        <w:tc>
          <w:tcPr>
            <w:tcW w:w="2293" w:type="dxa"/>
            <w:vMerge/>
            <w:tcBorders>
              <w:bottom w:val="nil"/>
            </w:tcBorders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1032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5-11</w:t>
            </w:r>
          </w:p>
        </w:tc>
        <w:tc>
          <w:tcPr>
            <w:tcW w:w="1058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1-11</w:t>
            </w:r>
          </w:p>
        </w:tc>
        <w:tc>
          <w:tcPr>
            <w:tcW w:w="993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1275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5-11</w:t>
            </w:r>
          </w:p>
        </w:tc>
        <w:tc>
          <w:tcPr>
            <w:tcW w:w="2376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1-11</w:t>
            </w:r>
          </w:p>
        </w:tc>
      </w:tr>
      <w:tr w:rsidR="000516A3" w:rsidRPr="00B13610" w:rsidTr="000516A3">
        <w:trPr>
          <w:cantSplit/>
          <w:trHeight w:val="225"/>
        </w:trPr>
        <w:tc>
          <w:tcPr>
            <w:tcW w:w="2293" w:type="dxa"/>
            <w:tcBorders>
              <w:top w:val="nil"/>
            </w:tcBorders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</w:tc>
        <w:tc>
          <w:tcPr>
            <w:tcW w:w="720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032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58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993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275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6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</w:tr>
      <w:tr w:rsidR="000516A3" w:rsidRPr="00B13610" w:rsidTr="000516A3">
        <w:trPr>
          <w:cantSplit/>
          <w:trHeight w:val="225"/>
        </w:trPr>
        <w:tc>
          <w:tcPr>
            <w:tcW w:w="2293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720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2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1058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993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36.5</w:t>
            </w:r>
          </w:p>
        </w:tc>
        <w:tc>
          <w:tcPr>
            <w:tcW w:w="1275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2376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0516A3" w:rsidRPr="00B13610" w:rsidTr="000516A3">
        <w:trPr>
          <w:cantSplit/>
          <w:trHeight w:val="225"/>
        </w:trPr>
        <w:tc>
          <w:tcPr>
            <w:tcW w:w="2293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2016-2017</w:t>
            </w:r>
          </w:p>
        </w:tc>
        <w:tc>
          <w:tcPr>
            <w:tcW w:w="720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1032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8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993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32.4</w:t>
            </w:r>
          </w:p>
        </w:tc>
        <w:tc>
          <w:tcPr>
            <w:tcW w:w="2376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10">
              <w:rPr>
                <w:rFonts w:ascii="Times New Roman" w:hAnsi="Times New Roman" w:cs="Times New Roman"/>
                <w:sz w:val="28"/>
                <w:szCs w:val="28"/>
              </w:rPr>
              <w:t>39.7</w:t>
            </w:r>
          </w:p>
        </w:tc>
      </w:tr>
      <w:tr w:rsidR="000516A3" w:rsidRPr="00B13610" w:rsidTr="000516A3">
        <w:trPr>
          <w:cantSplit/>
          <w:trHeight w:val="225"/>
        </w:trPr>
        <w:tc>
          <w:tcPr>
            <w:tcW w:w="2293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720" w:type="dxa"/>
          </w:tcPr>
          <w:p w:rsidR="000516A3" w:rsidRPr="000516A3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2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99.8</w:t>
            </w:r>
          </w:p>
        </w:tc>
        <w:tc>
          <w:tcPr>
            <w:tcW w:w="1058" w:type="dxa"/>
          </w:tcPr>
          <w:p w:rsidR="000516A3" w:rsidRPr="000516A3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99.9</w:t>
            </w:r>
          </w:p>
        </w:tc>
        <w:tc>
          <w:tcPr>
            <w:tcW w:w="993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76" w:type="dxa"/>
          </w:tcPr>
          <w:p w:rsidR="000516A3" w:rsidRPr="00B13610" w:rsidRDefault="000516A3" w:rsidP="000516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48.5</w:t>
            </w:r>
          </w:p>
        </w:tc>
      </w:tr>
    </w:tbl>
    <w:p w:rsidR="000516A3" w:rsidRDefault="000516A3" w:rsidP="00B13610">
      <w:pPr>
        <w:pStyle w:val="24"/>
        <w:shd w:val="clear" w:color="auto" w:fill="auto"/>
        <w:spacing w:line="360" w:lineRule="auto"/>
        <w:ind w:firstLine="0"/>
        <w:rPr>
          <w:rStyle w:val="27"/>
          <w:i/>
        </w:rPr>
      </w:pPr>
      <w:r>
        <w:rPr>
          <w:noProof/>
          <w:lang w:bidi="ar-SA"/>
        </w:rPr>
        <w:drawing>
          <wp:inline distT="0" distB="0" distL="0" distR="0">
            <wp:extent cx="6101862" cy="2743200"/>
            <wp:effectExtent l="0" t="0" r="1333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16A3" w:rsidRDefault="000516A3" w:rsidP="00B13610">
      <w:pPr>
        <w:pStyle w:val="24"/>
        <w:shd w:val="clear" w:color="auto" w:fill="auto"/>
        <w:spacing w:line="360" w:lineRule="auto"/>
        <w:ind w:firstLine="0"/>
        <w:rPr>
          <w:rStyle w:val="27"/>
          <w:i/>
        </w:rPr>
      </w:pPr>
    </w:p>
    <w:p w:rsidR="00547663" w:rsidRPr="00F76222" w:rsidRDefault="00F76222" w:rsidP="00B13610">
      <w:pPr>
        <w:pStyle w:val="24"/>
        <w:shd w:val="clear" w:color="auto" w:fill="auto"/>
        <w:spacing w:line="360" w:lineRule="auto"/>
        <w:ind w:firstLine="0"/>
        <w:rPr>
          <w:rStyle w:val="27"/>
        </w:rPr>
      </w:pPr>
      <w:r w:rsidRPr="00F76222">
        <w:rPr>
          <w:rStyle w:val="27"/>
        </w:rPr>
        <w:t>Государственная итоговая аттестация обучающихся 9.11 классов</w:t>
      </w:r>
    </w:p>
    <w:p w:rsidR="00F76222" w:rsidRDefault="00F76222" w:rsidP="00F76222">
      <w:pPr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9, 11 классов прошли ГИА.</w:t>
      </w:r>
    </w:p>
    <w:p w:rsidR="00F76222" w:rsidRPr="00B13610" w:rsidRDefault="00F76222" w:rsidP="00F76222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36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Динамика результативности участия выпускников 9-х классов в ГВЭ в сравнении за 3 года.</w:t>
      </w:r>
    </w:p>
    <w:p w:rsidR="00F76222" w:rsidRPr="00B13610" w:rsidRDefault="00F76222" w:rsidP="00F76222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3610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5829300" cy="2409092"/>
            <wp:effectExtent l="0" t="0" r="19050" b="107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6222" w:rsidRPr="002D38E5" w:rsidRDefault="00F76222" w:rsidP="00F76222">
      <w:pPr>
        <w:widowControl/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2D38E5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lastRenderedPageBreak/>
        <w:t>Динамика результативности участия выпускников 9-х классов в ОГЭ в сравнении за 3 года</w:t>
      </w:r>
      <w:r w:rsidR="002D38E5" w:rsidRPr="002D38E5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, в 2017-2018 уч</w:t>
      </w:r>
      <w:r w:rsidR="00FA3AB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е</w:t>
      </w:r>
      <w:r w:rsidR="002D38E5" w:rsidRPr="002D38E5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бном году экзамены в форме </w:t>
      </w:r>
      <w:r w:rsidR="00FA3AB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ОГЭ</w:t>
      </w:r>
      <w:r w:rsidR="002D38E5" w:rsidRPr="002D38E5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обучающимися не были выбраны.</w:t>
      </w:r>
    </w:p>
    <w:p w:rsidR="00F76222" w:rsidRPr="002D38E5" w:rsidRDefault="00F76222" w:rsidP="00F76222">
      <w:pPr>
        <w:widowControl/>
        <w:spacing w:line="36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2D38E5">
        <w:rPr>
          <w:rFonts w:ascii="Times New Roman" w:hAnsi="Times New Roman" w:cs="Times New Roman"/>
          <w:i/>
          <w:noProof/>
          <w:sz w:val="28"/>
          <w:szCs w:val="28"/>
          <w:lang w:bidi="ar-SA"/>
        </w:rPr>
        <w:drawing>
          <wp:inline distT="0" distB="0" distL="0" distR="0">
            <wp:extent cx="5873262" cy="2074984"/>
            <wp:effectExtent l="0" t="0" r="13335" b="2095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225E" w:rsidRDefault="00F76222" w:rsidP="000005F9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D38E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Обучающиеся 9-х</w:t>
      </w:r>
      <w:r w:rsidR="00364CD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,11</w:t>
      </w:r>
      <w:r w:rsidRPr="002D38E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классов сдавали обязательные экзамены </w:t>
      </w:r>
      <w:r w:rsidR="00364CD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и</w:t>
      </w:r>
      <w:r w:rsidRPr="002D38E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по выбору. </w:t>
      </w:r>
    </w:p>
    <w:p w:rsidR="0070225E" w:rsidRPr="0070225E" w:rsidRDefault="0070225E" w:rsidP="0070225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70225E">
        <w:rPr>
          <w:rFonts w:ascii="Times New Roman" w:hAnsi="Times New Roman" w:cs="Times New Roman"/>
          <w:i/>
          <w:sz w:val="28"/>
          <w:szCs w:val="28"/>
        </w:rPr>
        <w:t>Государственная (итоговая) аттестация выпускников 9-х, 11  классов осуществлялась на основании «Положения о формах и порядке проведения государственной (итоговой) аттестации обучающихся, освоивших общеобразовательные программы среднего (полного) общего образования», порядка проведения ГВЭ, ЕГЭ, утвержденного приказом Министерства образования и науки РФ.</w:t>
      </w:r>
    </w:p>
    <w:p w:rsidR="0070225E" w:rsidRPr="0070225E" w:rsidRDefault="0070225E" w:rsidP="0070225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25E">
        <w:rPr>
          <w:rFonts w:ascii="Times New Roman" w:hAnsi="Times New Roman" w:cs="Times New Roman"/>
          <w:i/>
          <w:sz w:val="28"/>
          <w:szCs w:val="28"/>
        </w:rPr>
        <w:t xml:space="preserve"> На основании данных распоряжений и приказов выпускники 11 классов проходили государственную (итоговую) аттестацию в форме ГВЭ и ЕГЭ с использованием контрольно-измерительных материалов (КИМов), представленных Рособрнадзором. </w:t>
      </w:r>
    </w:p>
    <w:p w:rsidR="0070225E" w:rsidRPr="0070225E" w:rsidRDefault="0070225E" w:rsidP="0070225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25E">
        <w:rPr>
          <w:rFonts w:ascii="Times New Roman" w:hAnsi="Times New Roman" w:cs="Times New Roman"/>
          <w:i/>
          <w:sz w:val="28"/>
          <w:szCs w:val="28"/>
        </w:rPr>
        <w:t>Для  ознакомления выпускников, их родителей с инструкциями, положениями, приказами о сроках, форме, продолжительности ГВЭ и ЕГЭ проведены собрания с обучающимися, родителями, методические и инструктивные совещания с педагогами. Особое внимание было уделено выбору экзаменов, формам сдачи.</w:t>
      </w:r>
    </w:p>
    <w:p w:rsidR="00402BB6" w:rsidRPr="00402BB6" w:rsidRDefault="0070225E" w:rsidP="0078193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25E">
        <w:rPr>
          <w:rFonts w:ascii="Times New Roman" w:hAnsi="Times New Roman" w:cs="Times New Roman"/>
          <w:i/>
          <w:sz w:val="28"/>
          <w:szCs w:val="28"/>
        </w:rPr>
        <w:t xml:space="preserve">Со всеми нормативно - правовыми документами, положениями, инструкциями, приказами  МОРФ, Министерства образования Республики Крым выпускники были ознакомлены своевременно и в полном </w:t>
      </w:r>
      <w:r w:rsidR="00402BB6" w:rsidRPr="00402BB6">
        <w:rPr>
          <w:rFonts w:ascii="Times New Roman" w:hAnsi="Times New Roman" w:cs="Times New Roman"/>
          <w:i/>
          <w:sz w:val="28"/>
          <w:szCs w:val="28"/>
        </w:rPr>
        <w:t>объеме.</w:t>
      </w:r>
      <w:r w:rsidR="00402BB6" w:rsidRPr="00402BB6">
        <w:rPr>
          <w:rFonts w:ascii="Times New Roman" w:hAnsi="Times New Roman" w:cs="Times New Roman"/>
          <w:i/>
          <w:sz w:val="28"/>
          <w:szCs w:val="28"/>
        </w:rPr>
        <w:br/>
      </w:r>
    </w:p>
    <w:p w:rsidR="00402BB6" w:rsidRPr="00402BB6" w:rsidRDefault="00402BB6" w:rsidP="0078193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BB6" w:rsidRPr="00402BB6" w:rsidRDefault="00402BB6" w:rsidP="0078193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25E" w:rsidRPr="0070225E" w:rsidRDefault="00402BB6" w:rsidP="00402BB6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02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25E" w:rsidRPr="0070225E">
        <w:rPr>
          <w:rFonts w:ascii="Times New Roman" w:hAnsi="Times New Roman" w:cs="Times New Roman"/>
          <w:i/>
          <w:sz w:val="28"/>
          <w:szCs w:val="28"/>
        </w:rPr>
        <w:t>Проведены тренировочные и  пробные экзамены    на базе школы  по</w:t>
      </w:r>
    </w:p>
    <w:p w:rsidR="0070225E" w:rsidRPr="0070225E" w:rsidRDefault="0070225E" w:rsidP="0070225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25E">
        <w:rPr>
          <w:rFonts w:ascii="Times New Roman" w:hAnsi="Times New Roman" w:cs="Times New Roman"/>
          <w:i/>
          <w:sz w:val="28"/>
          <w:szCs w:val="28"/>
        </w:rPr>
        <w:t>русскому языку и математике с соблюдением процедуры, инструкций, содержания КИМов.  Была  отработана процедура    проведения ГВЭ, проанализированы  результаты, основные пробелы в знаниях, данные проблемы обсуждены на заседаниях МО, намечены пути решения проблем по  отработке ЗУН  обучающихся.</w:t>
      </w:r>
    </w:p>
    <w:p w:rsidR="0070225E" w:rsidRPr="0070225E" w:rsidRDefault="0070225E" w:rsidP="0070225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25E">
        <w:rPr>
          <w:rFonts w:ascii="Times New Roman" w:hAnsi="Times New Roman" w:cs="Times New Roman"/>
          <w:i/>
          <w:sz w:val="28"/>
          <w:szCs w:val="28"/>
        </w:rPr>
        <w:t xml:space="preserve">Данные о каждом выпускнике, о выборе экзаменов были переданы в банк данных РЦОИ г. Симферополя. </w:t>
      </w:r>
    </w:p>
    <w:p w:rsidR="0070225E" w:rsidRDefault="0070225E" w:rsidP="000005F9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76222" w:rsidRDefault="00F76222" w:rsidP="000005F9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70225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Результативность </w:t>
      </w:r>
      <w:r w:rsidR="00364CD0" w:rsidRPr="0070225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экзаменов представлена в таблицах</w:t>
      </w:r>
      <w:r w:rsidRPr="0070225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FA3ABB" w:rsidRPr="00FA3ABB" w:rsidRDefault="00FA3ABB" w:rsidP="00FA3ABB">
      <w:pPr>
        <w:widowControl/>
        <w:suppressAutoHyphens/>
        <w:autoSpaceDN w:val="0"/>
        <w:spacing w:after="80" w:line="360" w:lineRule="auto"/>
        <w:ind w:firstLine="567"/>
        <w:jc w:val="both"/>
        <w:textAlignment w:val="baseline"/>
        <w:rPr>
          <w:rFonts w:ascii="Times New Roman" w:eastAsia="SimSun" w:hAnsi="Times New Roman"/>
          <w:b/>
          <w:color w:val="auto"/>
          <w:kern w:val="3"/>
          <w:sz w:val="28"/>
          <w:szCs w:val="22"/>
          <w:lang w:eastAsia="en-US" w:bidi="ar-SA"/>
        </w:rPr>
      </w:pPr>
      <w:r w:rsidRPr="00FA3ABB">
        <w:rPr>
          <w:rFonts w:ascii="Times New Roman" w:eastAsia="SimSun" w:hAnsi="Times New Roman"/>
          <w:b/>
          <w:color w:val="auto"/>
          <w:kern w:val="3"/>
          <w:sz w:val="28"/>
          <w:szCs w:val="22"/>
          <w:lang w:eastAsia="en-US" w:bidi="ar-SA"/>
        </w:rPr>
        <w:t xml:space="preserve">Результаты  ГИА-9 по русскому языку:        </w:t>
      </w: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1008"/>
        <w:gridCol w:w="790"/>
        <w:gridCol w:w="886"/>
        <w:gridCol w:w="700"/>
        <w:gridCol w:w="700"/>
        <w:gridCol w:w="951"/>
        <w:gridCol w:w="808"/>
        <w:gridCol w:w="819"/>
        <w:gridCol w:w="755"/>
        <w:gridCol w:w="612"/>
        <w:gridCol w:w="612"/>
      </w:tblGrid>
      <w:tr w:rsidR="00FA3ABB" w:rsidRPr="000D0A96" w:rsidTr="00322B97">
        <w:trPr>
          <w:trHeight w:val="4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Предмет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Класс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Форма</w:t>
            </w:r>
          </w:p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сдачи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Кол-во человек в 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«5»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«4»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% качества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950630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% </w:t>
            </w:r>
            <w:r w:rsidR="00950630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успеваемости</w:t>
            </w:r>
          </w:p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u w:val="single"/>
                <w:lang w:eastAsia="en-US" w:bidi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Средний бал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Подтв</w:t>
            </w:r>
          </w:p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Повыш.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Пониженный</w:t>
            </w:r>
          </w:p>
        </w:tc>
      </w:tr>
      <w:tr w:rsidR="00FA3ABB" w:rsidRPr="000D0A96" w:rsidTr="00322B97">
        <w:trPr>
          <w:trHeight w:val="6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Рус.</w:t>
            </w:r>
          </w:p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язык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9-А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ГВЭ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16чел.</w:t>
            </w:r>
          </w:p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37%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3,1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</w:tr>
      <w:tr w:rsidR="00FA3ABB" w:rsidRPr="000D0A96" w:rsidTr="00322B97">
        <w:trPr>
          <w:trHeight w:val="6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Рус.</w:t>
            </w:r>
          </w:p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язык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9-Б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ГВЭ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22чел</w:t>
            </w:r>
          </w:p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59%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13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0</w:t>
            </w:r>
          </w:p>
        </w:tc>
      </w:tr>
      <w:tr w:rsidR="00FA3ABB" w:rsidRPr="000D0A96" w:rsidTr="00322B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Рус.</w:t>
            </w:r>
          </w:p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язык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9-В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ГВЭ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14чел</w:t>
            </w:r>
          </w:p>
          <w:p w:rsidR="00FA3ABB" w:rsidRPr="000D0A96" w:rsidRDefault="00FA3ABB" w:rsidP="00322B97">
            <w:pPr>
              <w:widowControl/>
              <w:suppressAutoHyphens/>
              <w:autoSpaceDN w:val="0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28%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3,2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BB" w:rsidRPr="000D0A96" w:rsidRDefault="00FA3ABB" w:rsidP="00322B97">
            <w:pPr>
              <w:widowControl/>
              <w:suppressAutoHyphens/>
              <w:autoSpaceDN w:val="0"/>
              <w:jc w:val="center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</w:tr>
      <w:tr w:rsidR="00950630" w:rsidRPr="000D0A96" w:rsidTr="00322B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525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41.3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30" w:rsidRPr="000D0A96" w:rsidRDefault="00950630" w:rsidP="00322B97">
            <w:pPr>
              <w:widowControl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</w:t>
            </w:r>
          </w:p>
        </w:tc>
      </w:tr>
    </w:tbl>
    <w:p w:rsidR="00FA3ABB" w:rsidRPr="000D0A96" w:rsidRDefault="00FA3ABB" w:rsidP="00FA3ABB">
      <w:pPr>
        <w:widowControl/>
        <w:suppressAutoHyphens/>
        <w:autoSpaceDN w:val="0"/>
        <w:spacing w:after="80" w:line="360" w:lineRule="auto"/>
        <w:ind w:firstLine="567"/>
        <w:jc w:val="both"/>
        <w:textAlignment w:val="baseline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0005F9" w:rsidRPr="0070225E" w:rsidRDefault="000005F9" w:rsidP="000005F9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70225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 этом году учащиеся 9 класса сдавали   экзамен по математике  в форме ГВЭ    в количества 52 чел.</w:t>
      </w:r>
    </w:p>
    <w:p w:rsidR="00322B97" w:rsidRDefault="000005F9" w:rsidP="00322B9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70225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Физика в форме ГВЭ – 9 человека. Информатика в форме ГВЭ – 1 человек.</w:t>
      </w:r>
    </w:p>
    <w:tbl>
      <w:tblPr>
        <w:tblStyle w:val="af"/>
        <w:tblpPr w:leftFromText="180" w:rightFromText="180" w:vertAnchor="page" w:horzAnchor="page" w:tblpX="871" w:tblpY="1186"/>
        <w:tblW w:w="9780" w:type="dxa"/>
        <w:tblLayout w:type="fixed"/>
        <w:tblLook w:val="04A0"/>
      </w:tblPr>
      <w:tblGrid>
        <w:gridCol w:w="420"/>
        <w:gridCol w:w="850"/>
        <w:gridCol w:w="850"/>
        <w:gridCol w:w="998"/>
        <w:gridCol w:w="850"/>
        <w:gridCol w:w="709"/>
        <w:gridCol w:w="851"/>
        <w:gridCol w:w="850"/>
        <w:gridCol w:w="851"/>
        <w:gridCol w:w="850"/>
        <w:gridCol w:w="851"/>
        <w:gridCol w:w="850"/>
      </w:tblGrid>
      <w:tr w:rsidR="00AC4951" w:rsidRPr="00AC4951" w:rsidTr="009336E0">
        <w:trPr>
          <w:cantSplit/>
          <w:trHeight w:val="169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Форма ГИА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Кол-во /        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Качество</w:t>
            </w: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Успеваем</w:t>
            </w: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     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Сред</w:t>
            </w: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Подтвердили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Повысили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C4951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Понизили</w:t>
            </w:r>
          </w:p>
        </w:tc>
      </w:tr>
      <w:tr w:rsidR="00AC4951" w:rsidRPr="00AC4951" w:rsidTr="009336E0">
        <w:trPr>
          <w:cantSplit/>
          <w:trHeight w:val="4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9А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ГВЭ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16/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2</w:t>
            </w:r>
          </w:p>
        </w:tc>
      </w:tr>
      <w:tr w:rsidR="00AC4951" w:rsidRPr="00AC4951" w:rsidTr="009336E0">
        <w:trPr>
          <w:cantSplit/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9Б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ГВЭ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22/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</w:t>
            </w:r>
          </w:p>
        </w:tc>
      </w:tr>
      <w:tr w:rsidR="00AC4951" w:rsidRPr="00AC4951" w:rsidTr="009336E0">
        <w:trPr>
          <w:cantSplit/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9В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ГВЭ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14/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</w:t>
            </w:r>
          </w:p>
        </w:tc>
      </w:tr>
      <w:tr w:rsidR="00AC4951" w:rsidRPr="00AC4951" w:rsidTr="009336E0">
        <w:trPr>
          <w:cantSplit/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ГВЭ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52/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8</w:t>
            </w:r>
          </w:p>
        </w:tc>
      </w:tr>
      <w:tr w:rsidR="00AC4951" w:rsidRPr="00AC4951" w:rsidTr="009336E0">
        <w:trPr>
          <w:cantSplit/>
          <w:trHeight w:val="2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11</w:t>
            </w: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ГВЭ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13/ 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8</w:t>
            </w:r>
          </w:p>
        </w:tc>
      </w:tr>
      <w:tr w:rsidR="00AC4951" w:rsidRPr="00AC4951" w:rsidTr="009336E0">
        <w:trPr>
          <w:cantSplit/>
          <w:trHeight w:val="2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ЕГЭ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8/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</w:tr>
      <w:tr w:rsidR="00AC4951" w:rsidRPr="00AC4951" w:rsidTr="009336E0">
        <w:trPr>
          <w:cantSplit/>
          <w:trHeight w:val="2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21/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 xml:space="preserve"> 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9</w:t>
            </w:r>
          </w:p>
        </w:tc>
      </w:tr>
      <w:tr w:rsidR="00AC4951" w:rsidRPr="00AC4951" w:rsidTr="009336E0">
        <w:trPr>
          <w:cantSplit/>
          <w:trHeight w:val="31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9А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ГВЭ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3/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</w:t>
            </w:r>
          </w:p>
        </w:tc>
      </w:tr>
      <w:tr w:rsidR="00AC4951" w:rsidRPr="00AC4951" w:rsidTr="009336E0">
        <w:trPr>
          <w:cantSplit/>
          <w:trHeight w:val="311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9Б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ГВЭ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5/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</w:tr>
      <w:tr w:rsidR="00AC4951" w:rsidRPr="00AC4951" w:rsidTr="009336E0">
        <w:trPr>
          <w:cantSplit/>
          <w:trHeight w:val="311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9В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ГВЭ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1/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</w:tr>
      <w:tr w:rsidR="00AC4951" w:rsidRPr="00AC4951" w:rsidTr="009336E0">
        <w:trPr>
          <w:cantSplit/>
          <w:trHeight w:val="28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ГВЭ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9/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4</w:t>
            </w:r>
          </w:p>
        </w:tc>
      </w:tr>
      <w:tr w:rsidR="00AC4951" w:rsidRPr="00AC4951" w:rsidTr="009336E0">
        <w:trPr>
          <w:cantSplit/>
          <w:trHeight w:val="167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9Б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ГВЭ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0</w:t>
            </w:r>
          </w:p>
        </w:tc>
      </w:tr>
      <w:tr w:rsidR="00AC4951" w:rsidRPr="00AC4951" w:rsidTr="009336E0">
        <w:trPr>
          <w:cantSplit/>
          <w:trHeight w:val="169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Мат(профил)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ЕГЭ</w:t>
            </w: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проф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1/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72</w:t>
            </w:r>
          </w:p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  <w:r w:rsidRPr="00AC4951"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  <w:t>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1" w:rsidRPr="00AC4951" w:rsidRDefault="00AC4951" w:rsidP="00AC4951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color w:val="auto"/>
                <w:sz w:val="28"/>
                <w:szCs w:val="28"/>
              </w:rPr>
            </w:pPr>
          </w:p>
        </w:tc>
      </w:tr>
    </w:tbl>
    <w:p w:rsidR="00781934" w:rsidRDefault="00781934" w:rsidP="00322B9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781934" w:rsidRDefault="00781934" w:rsidP="00322B9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781934" w:rsidRDefault="00781934" w:rsidP="00322B9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781934" w:rsidRDefault="00781934" w:rsidP="00322B9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781934" w:rsidRDefault="00781934" w:rsidP="00322B9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781934" w:rsidRDefault="00781934" w:rsidP="00322B9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781934" w:rsidRDefault="00781934" w:rsidP="00322B9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AC4951" w:rsidRDefault="00AC4951" w:rsidP="00322B97">
      <w:pPr>
        <w:widowControl/>
        <w:spacing w:line="360" w:lineRule="auto"/>
        <w:jc w:val="both"/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</w:pPr>
    </w:p>
    <w:p w:rsidR="000D0A96" w:rsidRPr="00322B97" w:rsidRDefault="000D0A96" w:rsidP="00322B9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0D0A96"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  <w:lastRenderedPageBreak/>
        <w:t>Результаты ГИА-11</w:t>
      </w:r>
      <w:r w:rsidR="00A107A3">
        <w:rPr>
          <w:rFonts w:ascii="Times New Roman" w:eastAsia="SimSun" w:hAnsi="Times New Roman"/>
          <w:color w:val="auto"/>
          <w:kern w:val="3"/>
          <w:sz w:val="28"/>
          <w:szCs w:val="22"/>
          <w:lang w:eastAsia="en-US" w:bidi="ar-SA"/>
        </w:rPr>
        <w:t>по русскому языку</w:t>
      </w:r>
    </w:p>
    <w:tbl>
      <w:tblPr>
        <w:tblW w:w="98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2"/>
        <w:gridCol w:w="865"/>
        <w:gridCol w:w="1699"/>
        <w:gridCol w:w="1220"/>
        <w:gridCol w:w="321"/>
        <w:gridCol w:w="641"/>
        <w:gridCol w:w="284"/>
        <w:gridCol w:w="567"/>
        <w:gridCol w:w="283"/>
        <w:gridCol w:w="567"/>
        <w:gridCol w:w="284"/>
        <w:gridCol w:w="425"/>
        <w:gridCol w:w="851"/>
        <w:gridCol w:w="819"/>
      </w:tblGrid>
      <w:tr w:rsidR="00AC4951" w:rsidRPr="000D0A96" w:rsidTr="00787E42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Предмет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Форма ГИА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Ф.И.О.Учителя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Категория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«5»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«4»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«3»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средний балл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качество знаний</w:t>
            </w:r>
          </w:p>
        </w:tc>
      </w:tr>
      <w:tr w:rsidR="00AC4951" w:rsidRPr="000D0A96" w:rsidTr="00787E42"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Calibri" w:eastAsia="SimSun" w:hAnsi="Calibri"/>
                <w:color w:val="auto"/>
                <w:kern w:val="3"/>
                <w:sz w:val="22"/>
                <w:szCs w:val="22"/>
                <w:lang w:eastAsia="en-US"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ГВЭ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Сулейманова С.А.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Высшая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</w:tr>
      <w:tr w:rsidR="00AC4951" w:rsidRPr="000D0A96" w:rsidTr="00787E42"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ЕГЭ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Сулейманова С.А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0D0A96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0A9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Высшая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787E42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787E42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787E42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787E42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787E42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787E42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787E42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787E42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787E42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A96" w:rsidRPr="000D0A96" w:rsidRDefault="00787E42" w:rsidP="000D0A96">
            <w:pPr>
              <w:widowControl/>
              <w:tabs>
                <w:tab w:val="left" w:pos="3736"/>
              </w:tabs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</w:t>
            </w:r>
          </w:p>
        </w:tc>
      </w:tr>
    </w:tbl>
    <w:p w:rsidR="000D0A96" w:rsidRDefault="000D0A96" w:rsidP="000D0A96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64CD0" w:rsidRPr="00364CD0" w:rsidRDefault="00364CD0" w:rsidP="00364CD0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364CD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Результаты по обществознанию,биологии,географии,химии,истории</w:t>
      </w:r>
    </w:p>
    <w:p w:rsidR="00364CD0" w:rsidRPr="00364CD0" w:rsidRDefault="00364CD0" w:rsidP="00364C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W w:w="96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008"/>
        <w:gridCol w:w="790"/>
        <w:gridCol w:w="886"/>
        <w:gridCol w:w="700"/>
        <w:gridCol w:w="700"/>
        <w:gridCol w:w="951"/>
        <w:gridCol w:w="808"/>
        <w:gridCol w:w="819"/>
        <w:gridCol w:w="755"/>
        <w:gridCol w:w="612"/>
        <w:gridCol w:w="612"/>
      </w:tblGrid>
      <w:tr w:rsidR="00364CD0" w:rsidRPr="00364CD0" w:rsidTr="000D0A96">
        <w:trPr>
          <w:trHeight w:val="428"/>
        </w:trPr>
        <w:tc>
          <w:tcPr>
            <w:tcW w:w="98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Предмет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Класс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Форма</w:t>
            </w:r>
          </w:p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сдачи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Кол-во человек в %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«5»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«4»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% качества</w:t>
            </w: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% числен</w:t>
            </w:r>
          </w:p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ности</w:t>
            </w:r>
          </w:p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 w:bidi="ar-SA"/>
              </w:rPr>
            </w:pP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Средний бал</w:t>
            </w: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Подтв</w:t>
            </w:r>
          </w:p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Повыш.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Пониженный</w:t>
            </w:r>
          </w:p>
        </w:tc>
      </w:tr>
      <w:tr w:rsidR="00364CD0" w:rsidRPr="00364CD0" w:rsidTr="000D0A96">
        <w:trPr>
          <w:trHeight w:val="640"/>
        </w:trPr>
        <w:tc>
          <w:tcPr>
            <w:tcW w:w="988" w:type="dxa"/>
          </w:tcPr>
          <w:p w:rsidR="00364CD0" w:rsidRPr="00364CD0" w:rsidRDefault="00925892" w:rsidP="00925892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</w:t>
            </w:r>
            <w:r w:rsidR="00364CD0"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еограф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11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ЕГЭ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</w:tr>
      <w:tr w:rsidR="00364CD0" w:rsidRPr="00364CD0" w:rsidTr="000D0A96">
        <w:trPr>
          <w:trHeight w:val="640"/>
        </w:trPr>
        <w:tc>
          <w:tcPr>
            <w:tcW w:w="98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история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11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ЕГЭ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</w:tr>
      <w:tr w:rsidR="00364CD0" w:rsidRPr="00364CD0" w:rsidTr="000D0A96">
        <w:trPr>
          <w:trHeight w:val="679"/>
        </w:trPr>
        <w:tc>
          <w:tcPr>
            <w:tcW w:w="988" w:type="dxa"/>
          </w:tcPr>
          <w:p w:rsidR="00364CD0" w:rsidRPr="00364CD0" w:rsidRDefault="00925892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</w:t>
            </w:r>
            <w:r w:rsidR="00364CD0"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еог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рафия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9-Б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ГВЭ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4,5</w:t>
            </w:r>
          </w:p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</w:tr>
      <w:tr w:rsidR="00364CD0" w:rsidRPr="00364CD0" w:rsidTr="000D0A96">
        <w:tc>
          <w:tcPr>
            <w:tcW w:w="98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химия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9-Б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ГВЭ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_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33%</w:t>
            </w: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3,1</w:t>
            </w: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</w:tr>
      <w:tr w:rsidR="00364CD0" w:rsidRPr="00364CD0" w:rsidTr="000D0A96">
        <w:tc>
          <w:tcPr>
            <w:tcW w:w="98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химия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9-В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ГВЭ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_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</w:tr>
      <w:tr w:rsidR="00364CD0" w:rsidRPr="00364CD0" w:rsidTr="000D0A96">
        <w:tc>
          <w:tcPr>
            <w:tcW w:w="98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Био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9-А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ГВЭ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13чел</w:t>
            </w:r>
          </w:p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15%</w:t>
            </w: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3,1</w:t>
            </w: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11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</w:tr>
      <w:tr w:rsidR="00364CD0" w:rsidRPr="00364CD0" w:rsidTr="000D0A96">
        <w:tc>
          <w:tcPr>
            <w:tcW w:w="98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Био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9-Б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ГВЭ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15чел</w:t>
            </w:r>
          </w:p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26%</w:t>
            </w: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3,3</w:t>
            </w: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</w:t>
            </w:r>
          </w:p>
        </w:tc>
      </w:tr>
      <w:tr w:rsidR="00364CD0" w:rsidRPr="00364CD0" w:rsidTr="000D0A96">
        <w:tc>
          <w:tcPr>
            <w:tcW w:w="98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Био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9-В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ГВЭ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13чел</w:t>
            </w:r>
          </w:p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7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53%</w:t>
            </w: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3,5</w:t>
            </w: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8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</w:tr>
      <w:tr w:rsidR="00364CD0" w:rsidRPr="00364CD0" w:rsidTr="000D0A96">
        <w:tc>
          <w:tcPr>
            <w:tcW w:w="98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Обществ 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9-А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ГВЭ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16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7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81</w:t>
            </w: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  <w:r w:rsidR="00A107A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.6</w:t>
            </w: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</w:tr>
      <w:tr w:rsidR="00364CD0" w:rsidRPr="00364CD0" w:rsidTr="000D0A96">
        <w:tc>
          <w:tcPr>
            <w:tcW w:w="98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Общ еств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9-Б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ГВЭ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14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57</w:t>
            </w: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28</w:t>
            </w: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7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</w:t>
            </w:r>
          </w:p>
        </w:tc>
      </w:tr>
      <w:tr w:rsidR="00364CD0" w:rsidRPr="00364CD0" w:rsidTr="000D0A96">
        <w:trPr>
          <w:trHeight w:val="807"/>
        </w:trPr>
        <w:tc>
          <w:tcPr>
            <w:tcW w:w="98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Общ еств</w:t>
            </w:r>
          </w:p>
        </w:tc>
        <w:tc>
          <w:tcPr>
            <w:tcW w:w="1008" w:type="dxa"/>
          </w:tcPr>
          <w:p w:rsidR="00364CD0" w:rsidRPr="00364CD0" w:rsidRDefault="00364CD0" w:rsidP="00364CD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9-В</w:t>
            </w:r>
          </w:p>
        </w:tc>
        <w:tc>
          <w:tcPr>
            <w:tcW w:w="79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ГВЭ</w:t>
            </w:r>
          </w:p>
        </w:tc>
        <w:tc>
          <w:tcPr>
            <w:tcW w:w="886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12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</w:t>
            </w:r>
          </w:p>
        </w:tc>
        <w:tc>
          <w:tcPr>
            <w:tcW w:w="700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951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35</w:t>
            </w:r>
          </w:p>
        </w:tc>
        <w:tc>
          <w:tcPr>
            <w:tcW w:w="808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35</w:t>
            </w:r>
          </w:p>
        </w:tc>
        <w:tc>
          <w:tcPr>
            <w:tcW w:w="755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7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612" w:type="dxa"/>
          </w:tcPr>
          <w:p w:rsidR="00364CD0" w:rsidRPr="00364CD0" w:rsidRDefault="00364CD0" w:rsidP="00364C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</w:tr>
    </w:tbl>
    <w:p w:rsidR="00364CD0" w:rsidRDefault="00364CD0" w:rsidP="00F7622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93287" w:rsidRPr="000D0A96" w:rsidRDefault="00293287" w:rsidP="00293287">
      <w:pPr>
        <w:widowControl/>
        <w:suppressAutoHyphens/>
        <w:autoSpaceDN w:val="0"/>
        <w:spacing w:after="80" w:line="360" w:lineRule="auto"/>
        <w:ind w:firstLine="567"/>
        <w:jc w:val="both"/>
        <w:textAlignment w:val="baseline"/>
        <w:rPr>
          <w:rFonts w:ascii="Times New Roman" w:eastAsia="SimSun" w:hAnsi="Times New Roman"/>
          <w:b/>
          <w:color w:val="auto"/>
          <w:kern w:val="3"/>
          <w:sz w:val="28"/>
          <w:szCs w:val="22"/>
          <w:lang w:eastAsia="en-US" w:bidi="ar-SA"/>
        </w:rPr>
      </w:pPr>
      <w:r w:rsidRPr="00293287">
        <w:rPr>
          <w:rFonts w:ascii="Times New Roman" w:eastAsia="SimSun" w:hAnsi="Times New Roman"/>
          <w:b/>
          <w:color w:val="auto"/>
          <w:kern w:val="3"/>
          <w:sz w:val="28"/>
          <w:szCs w:val="22"/>
          <w:lang w:eastAsia="en-US" w:bidi="ar-SA"/>
        </w:rPr>
        <w:t xml:space="preserve">Результаты  ГИА-9 по английскому </w:t>
      </w:r>
      <w:r w:rsidRPr="000D0A96">
        <w:rPr>
          <w:rFonts w:ascii="Times New Roman" w:eastAsia="SimSun" w:hAnsi="Times New Roman"/>
          <w:b/>
          <w:color w:val="auto"/>
          <w:kern w:val="3"/>
          <w:sz w:val="28"/>
          <w:szCs w:val="22"/>
          <w:lang w:eastAsia="en-US" w:bidi="ar-SA"/>
        </w:rPr>
        <w:t>яз</w:t>
      </w:r>
      <w:r w:rsidRPr="00293287">
        <w:rPr>
          <w:rFonts w:ascii="Times New Roman" w:eastAsia="SimSun" w:hAnsi="Times New Roman"/>
          <w:b/>
          <w:color w:val="auto"/>
          <w:kern w:val="3"/>
          <w:sz w:val="28"/>
          <w:szCs w:val="22"/>
          <w:lang w:eastAsia="en-US" w:bidi="ar-SA"/>
        </w:rPr>
        <w:t>ыку</w:t>
      </w:r>
      <w:r w:rsidRPr="000D0A96">
        <w:rPr>
          <w:rFonts w:ascii="Times New Roman" w:eastAsia="SimSun" w:hAnsi="Times New Roman"/>
          <w:b/>
          <w:color w:val="auto"/>
          <w:kern w:val="3"/>
          <w:sz w:val="28"/>
          <w:szCs w:val="22"/>
          <w:lang w:eastAsia="en-US" w:bidi="ar-SA"/>
        </w:rPr>
        <w:t xml:space="preserve">:        </w:t>
      </w:r>
    </w:p>
    <w:tbl>
      <w:tblPr>
        <w:tblW w:w="96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008"/>
        <w:gridCol w:w="790"/>
        <w:gridCol w:w="886"/>
        <w:gridCol w:w="700"/>
        <w:gridCol w:w="700"/>
        <w:gridCol w:w="951"/>
        <w:gridCol w:w="808"/>
        <w:gridCol w:w="819"/>
        <w:gridCol w:w="755"/>
        <w:gridCol w:w="612"/>
        <w:gridCol w:w="612"/>
      </w:tblGrid>
      <w:tr w:rsidR="00293287" w:rsidRPr="00364CD0" w:rsidTr="00B26F8B">
        <w:trPr>
          <w:trHeight w:val="428"/>
        </w:trPr>
        <w:tc>
          <w:tcPr>
            <w:tcW w:w="988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Предмет</w:t>
            </w:r>
          </w:p>
        </w:tc>
        <w:tc>
          <w:tcPr>
            <w:tcW w:w="1008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Класс</w:t>
            </w:r>
          </w:p>
        </w:tc>
        <w:tc>
          <w:tcPr>
            <w:tcW w:w="790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Форма</w:t>
            </w:r>
          </w:p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сдачи</w:t>
            </w:r>
          </w:p>
        </w:tc>
        <w:tc>
          <w:tcPr>
            <w:tcW w:w="886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Кол-во человек</w:t>
            </w:r>
          </w:p>
        </w:tc>
        <w:tc>
          <w:tcPr>
            <w:tcW w:w="700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«5»</w:t>
            </w:r>
          </w:p>
        </w:tc>
        <w:tc>
          <w:tcPr>
            <w:tcW w:w="700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«4»</w:t>
            </w:r>
          </w:p>
        </w:tc>
        <w:tc>
          <w:tcPr>
            <w:tcW w:w="951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% качества</w:t>
            </w:r>
          </w:p>
        </w:tc>
        <w:tc>
          <w:tcPr>
            <w:tcW w:w="808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% числен</w:t>
            </w:r>
          </w:p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ности</w:t>
            </w:r>
          </w:p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ar-SA" w:bidi="ar-SA"/>
              </w:rPr>
            </w:pPr>
          </w:p>
        </w:tc>
        <w:tc>
          <w:tcPr>
            <w:tcW w:w="819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Средний бал</w:t>
            </w:r>
          </w:p>
        </w:tc>
        <w:tc>
          <w:tcPr>
            <w:tcW w:w="755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Подтв</w:t>
            </w:r>
          </w:p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</w:p>
        </w:tc>
        <w:tc>
          <w:tcPr>
            <w:tcW w:w="612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Повыш.</w:t>
            </w:r>
          </w:p>
        </w:tc>
        <w:tc>
          <w:tcPr>
            <w:tcW w:w="612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>Пониженный</w:t>
            </w:r>
          </w:p>
        </w:tc>
      </w:tr>
      <w:tr w:rsidR="00293287" w:rsidRPr="00364CD0" w:rsidTr="00B26F8B">
        <w:trPr>
          <w:trHeight w:val="640"/>
        </w:trPr>
        <w:tc>
          <w:tcPr>
            <w:tcW w:w="988" w:type="dxa"/>
            <w:vMerge w:val="restart"/>
          </w:tcPr>
          <w:p w:rsidR="00293287" w:rsidRPr="00364CD0" w:rsidRDefault="00293287" w:rsidP="00B26F8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язык</w:t>
            </w:r>
          </w:p>
        </w:tc>
        <w:tc>
          <w:tcPr>
            <w:tcW w:w="1008" w:type="dxa"/>
          </w:tcPr>
          <w:p w:rsidR="00293287" w:rsidRPr="00364CD0" w:rsidRDefault="00293287" w:rsidP="00B26F8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lastRenderedPageBreak/>
              <w:t>11</w:t>
            </w:r>
          </w:p>
        </w:tc>
        <w:tc>
          <w:tcPr>
            <w:tcW w:w="790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ЕГЭ</w:t>
            </w:r>
          </w:p>
        </w:tc>
        <w:tc>
          <w:tcPr>
            <w:tcW w:w="886" w:type="dxa"/>
          </w:tcPr>
          <w:p w:rsidR="00293287" w:rsidRPr="00364CD0" w:rsidRDefault="00293287" w:rsidP="00B26F8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700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700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951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08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100%</w:t>
            </w:r>
          </w:p>
        </w:tc>
        <w:tc>
          <w:tcPr>
            <w:tcW w:w="819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5</w:t>
            </w:r>
          </w:p>
        </w:tc>
        <w:tc>
          <w:tcPr>
            <w:tcW w:w="755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612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64CD0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612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</w:tr>
      <w:tr w:rsidR="00293287" w:rsidRPr="00364CD0" w:rsidTr="00B26F8B">
        <w:trPr>
          <w:trHeight w:val="640"/>
        </w:trPr>
        <w:tc>
          <w:tcPr>
            <w:tcW w:w="988" w:type="dxa"/>
            <w:vMerge/>
          </w:tcPr>
          <w:p w:rsidR="00293287" w:rsidRDefault="00293287" w:rsidP="00B26F8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008" w:type="dxa"/>
          </w:tcPr>
          <w:p w:rsidR="00293287" w:rsidRPr="00364CD0" w:rsidRDefault="00293287" w:rsidP="00B26F8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9</w:t>
            </w:r>
          </w:p>
        </w:tc>
        <w:tc>
          <w:tcPr>
            <w:tcW w:w="790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ГВЭ</w:t>
            </w:r>
          </w:p>
        </w:tc>
        <w:tc>
          <w:tcPr>
            <w:tcW w:w="886" w:type="dxa"/>
          </w:tcPr>
          <w:p w:rsidR="00293287" w:rsidRPr="00364CD0" w:rsidRDefault="00293287" w:rsidP="00B26F8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700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700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951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</w:t>
            </w:r>
          </w:p>
        </w:tc>
        <w:tc>
          <w:tcPr>
            <w:tcW w:w="808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100</w:t>
            </w:r>
          </w:p>
        </w:tc>
        <w:tc>
          <w:tcPr>
            <w:tcW w:w="819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755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612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0</w:t>
            </w:r>
          </w:p>
        </w:tc>
        <w:tc>
          <w:tcPr>
            <w:tcW w:w="612" w:type="dxa"/>
          </w:tcPr>
          <w:p w:rsidR="00293287" w:rsidRPr="00364CD0" w:rsidRDefault="00293287" w:rsidP="00B26F8B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</w:tr>
    </w:tbl>
    <w:p w:rsidR="00364CD0" w:rsidRDefault="00364CD0" w:rsidP="00F7622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76222" w:rsidRPr="00206BAB" w:rsidRDefault="00F76222" w:rsidP="00F7622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Подготовка  обучающихся за курс основного общего образования по математике и русскому языку  соот</w:t>
      </w:r>
      <w:r w:rsidR="0070225E"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ветствует требования ФКГОС на 98</w:t>
      </w:r>
      <w:r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%, </w:t>
      </w:r>
    </w:p>
    <w:p w:rsidR="00F76222" w:rsidRPr="00206BAB" w:rsidRDefault="00F76222" w:rsidP="00F7622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качест</w:t>
      </w:r>
      <w:r w:rsidR="00364CD0"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во знаний на достаточном уровне</w:t>
      </w:r>
      <w:r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F76222" w:rsidRPr="00206BAB" w:rsidRDefault="00F76222" w:rsidP="00F7622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Коллектив </w:t>
      </w:r>
      <w:r w:rsidR="0070225E"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оставляет</w:t>
      </w:r>
      <w:r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задачу</w:t>
      </w:r>
      <w:r w:rsidRPr="00206BA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- </w:t>
      </w:r>
      <w:r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обеспечивать более  качественную подготовку обучающихся 9</w:t>
      </w:r>
      <w:r w:rsidR="0070225E"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-</w:t>
      </w:r>
      <w:r w:rsidR="00364CD0"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х,11</w:t>
      </w:r>
      <w:r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классов  в соответствии со стандартами ФКГОС по предметам учебного плана основного общего</w:t>
      </w:r>
      <w:r w:rsidR="0003352E"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и среднего </w:t>
      </w:r>
      <w:r w:rsidRPr="00206BA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образования.</w:t>
      </w:r>
    </w:p>
    <w:p w:rsidR="00F76222" w:rsidRPr="00322B97" w:rsidRDefault="00F76222" w:rsidP="00206BA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322B97">
        <w:rPr>
          <w:rFonts w:ascii="Times New Roman" w:hAnsi="Times New Roman" w:cs="Times New Roman"/>
          <w:b/>
          <w:i/>
          <w:sz w:val="28"/>
          <w:szCs w:val="28"/>
        </w:rPr>
        <w:t>Обязательные экзамены сданы выпускниками успешно (89% успеваемость):</w:t>
      </w:r>
    </w:p>
    <w:p w:rsidR="00F76222" w:rsidRPr="00322B97" w:rsidRDefault="00F76222" w:rsidP="00206BAB">
      <w:pPr>
        <w:pStyle w:val="24"/>
        <w:numPr>
          <w:ilvl w:val="0"/>
          <w:numId w:val="14"/>
        </w:numPr>
        <w:shd w:val="clear" w:color="auto" w:fill="auto"/>
        <w:spacing w:line="360" w:lineRule="auto"/>
        <w:rPr>
          <w:i/>
        </w:rPr>
      </w:pPr>
      <w:r w:rsidRPr="00322B97">
        <w:rPr>
          <w:i/>
        </w:rPr>
        <w:t>аттестаты получили все выпускники, допущенные к государственным экзаменам;</w:t>
      </w:r>
    </w:p>
    <w:p w:rsidR="00F76222" w:rsidRPr="00322B97" w:rsidRDefault="00F76222" w:rsidP="00206BAB">
      <w:pPr>
        <w:pStyle w:val="24"/>
        <w:numPr>
          <w:ilvl w:val="0"/>
          <w:numId w:val="14"/>
        </w:numPr>
        <w:shd w:val="clear" w:color="auto" w:fill="auto"/>
        <w:spacing w:line="360" w:lineRule="auto"/>
        <w:rPr>
          <w:i/>
        </w:rPr>
      </w:pPr>
      <w:r w:rsidRPr="00322B97">
        <w:rPr>
          <w:i/>
        </w:rPr>
        <w:t>аттестаты особого образца и медаль «За ос</w:t>
      </w:r>
      <w:r w:rsidR="00500877" w:rsidRPr="00322B97">
        <w:rPr>
          <w:i/>
        </w:rPr>
        <w:t>обые успехи в учении» получили</w:t>
      </w:r>
      <w:r w:rsidRPr="00322B97">
        <w:rPr>
          <w:i/>
        </w:rPr>
        <w:t>:</w:t>
      </w:r>
      <w:r w:rsidR="00206BAB" w:rsidRPr="00322B97">
        <w:rPr>
          <w:i/>
        </w:rPr>
        <w:t>Смирнова Анастасия Николаевна, Куприенко Мария Юрьевна</w:t>
      </w:r>
    </w:p>
    <w:p w:rsidR="00D60B39" w:rsidRPr="00322B97" w:rsidRDefault="00F76222" w:rsidP="00F76222">
      <w:pPr>
        <w:pStyle w:val="42"/>
        <w:shd w:val="clear" w:color="auto" w:fill="auto"/>
        <w:spacing w:line="360" w:lineRule="auto"/>
        <w:ind w:right="180"/>
        <w:rPr>
          <w:rStyle w:val="43"/>
          <w:bCs/>
          <w:i/>
        </w:rPr>
      </w:pPr>
      <w:r w:rsidRPr="00322B97">
        <w:rPr>
          <w:b w:val="0"/>
          <w:i/>
        </w:rPr>
        <w:t>Таким образом, 100% обучающихся по программам среднего общего образования и 99% обучающихся по программам основного общего образования овладели требованиями содержания ФК ГОС и получили аттестаты о соответствующем уровне образования.</w:t>
      </w:r>
    </w:p>
    <w:p w:rsidR="001669C7" w:rsidRPr="00322B97" w:rsidRDefault="00F76222" w:rsidP="00B13610">
      <w:pPr>
        <w:pStyle w:val="42"/>
        <w:shd w:val="clear" w:color="auto" w:fill="auto"/>
        <w:tabs>
          <w:tab w:val="left" w:pos="437"/>
        </w:tabs>
        <w:spacing w:line="360" w:lineRule="auto"/>
        <w:rPr>
          <w:rStyle w:val="43"/>
          <w:b/>
          <w:bCs/>
          <w:i/>
        </w:rPr>
      </w:pPr>
      <w:r w:rsidRPr="00322B97">
        <w:rPr>
          <w:rStyle w:val="43"/>
          <w:b/>
          <w:bCs/>
          <w:i/>
        </w:rPr>
        <w:t>1.7.</w:t>
      </w:r>
      <w:r w:rsidR="005B1EBD" w:rsidRPr="00322B97">
        <w:rPr>
          <w:rStyle w:val="43"/>
          <w:b/>
          <w:bCs/>
          <w:i/>
        </w:rPr>
        <w:t>Особенности образовательного процесса</w:t>
      </w:r>
      <w:bookmarkStart w:id="1" w:name="bookmark0"/>
    </w:p>
    <w:p w:rsidR="00F9423A" w:rsidRPr="00322B97" w:rsidRDefault="005B1EBD" w:rsidP="00B13610">
      <w:pPr>
        <w:pStyle w:val="42"/>
        <w:shd w:val="clear" w:color="auto" w:fill="auto"/>
        <w:tabs>
          <w:tab w:val="left" w:pos="437"/>
        </w:tabs>
        <w:spacing w:line="360" w:lineRule="auto"/>
        <w:rPr>
          <w:b w:val="0"/>
          <w:i/>
        </w:rPr>
      </w:pPr>
      <w:r w:rsidRPr="00322B97">
        <w:rPr>
          <w:b w:val="0"/>
          <w:i/>
        </w:rPr>
        <w:t>Характеристика образовательных программ по уровням образования</w:t>
      </w:r>
      <w:bookmarkEnd w:id="1"/>
      <w:r w:rsidR="00C63DD0" w:rsidRPr="00322B97">
        <w:rPr>
          <w:b w:val="0"/>
          <w:i/>
        </w:rPr>
        <w:t>.</w:t>
      </w:r>
    </w:p>
    <w:p w:rsidR="00147726" w:rsidRPr="00322B97" w:rsidRDefault="005B1EBD" w:rsidP="00B13610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322B97">
        <w:rPr>
          <w:i/>
        </w:rPr>
        <w:t>На всех уровнях образования обучение ведется по основным образовательным программам: начального общего, основного общего и среднего общего образования, являющихся инструментом для реализации государственного стандарта общего образования.</w:t>
      </w:r>
    </w:p>
    <w:p w:rsidR="00147726" w:rsidRPr="00B13610" w:rsidRDefault="00147726" w:rsidP="00B1361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61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образовательная программа основного общего образования.</w:t>
      </w:r>
    </w:p>
    <w:p w:rsidR="00147726" w:rsidRPr="00B26F8B" w:rsidRDefault="00147726" w:rsidP="00B13610">
      <w:pPr>
        <w:spacing w:line="360" w:lineRule="auto"/>
        <w:ind w:right="4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6F8B">
        <w:rPr>
          <w:rFonts w:ascii="Times New Roman" w:eastAsia="Times New Roman" w:hAnsi="Times New Roman" w:cs="Times New Roman"/>
          <w:i/>
          <w:sz w:val="28"/>
          <w:szCs w:val="28"/>
        </w:rPr>
        <w:t>На уровне ООО реализуются две ос</w:t>
      </w:r>
      <w:r w:rsidR="001669C7" w:rsidRPr="00B26F8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B43A89" w:rsidRPr="00B26F8B">
        <w:rPr>
          <w:rFonts w:ascii="Times New Roman" w:eastAsia="Times New Roman" w:hAnsi="Times New Roman" w:cs="Times New Roman"/>
          <w:i/>
          <w:sz w:val="28"/>
          <w:szCs w:val="28"/>
        </w:rPr>
        <w:t>овные программы: по ФГОС для 5-7</w:t>
      </w:r>
      <w:r w:rsidR="001669C7" w:rsidRPr="00B26F8B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классов </w:t>
      </w:r>
      <w:r w:rsidRPr="00B26F8B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дальнейший п</w:t>
      </w:r>
      <w:r w:rsidR="001669C7" w:rsidRPr="00B26F8B">
        <w:rPr>
          <w:rFonts w:ascii="Times New Roman" w:eastAsia="Times New Roman" w:hAnsi="Times New Roman" w:cs="Times New Roman"/>
          <w:i/>
          <w:sz w:val="28"/>
          <w:szCs w:val="28"/>
        </w:rPr>
        <w:t>оэтапный переход, по ФК</w:t>
      </w:r>
      <w:r w:rsidR="00B43A89" w:rsidRPr="00B26F8B">
        <w:rPr>
          <w:rFonts w:ascii="Times New Roman" w:eastAsia="Times New Roman" w:hAnsi="Times New Roman" w:cs="Times New Roman"/>
          <w:i/>
          <w:sz w:val="28"/>
          <w:szCs w:val="28"/>
        </w:rPr>
        <w:t>ГОС для 8</w:t>
      </w:r>
      <w:r w:rsidRPr="00B26F8B">
        <w:rPr>
          <w:rFonts w:ascii="Times New Roman" w:eastAsia="Times New Roman" w:hAnsi="Times New Roman" w:cs="Times New Roman"/>
          <w:i/>
          <w:sz w:val="28"/>
          <w:szCs w:val="28"/>
        </w:rPr>
        <w:t>-9 классов.</w:t>
      </w:r>
    </w:p>
    <w:p w:rsidR="00147726" w:rsidRPr="00B26F8B" w:rsidRDefault="00147726" w:rsidP="00B13610">
      <w:pPr>
        <w:spacing w:line="360" w:lineRule="auto"/>
        <w:ind w:right="4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6F8B">
        <w:rPr>
          <w:rFonts w:ascii="Times New Roman" w:eastAsia="Times New Roman" w:hAnsi="Times New Roman" w:cs="Times New Roman"/>
          <w:i/>
          <w:sz w:val="28"/>
          <w:szCs w:val="28"/>
        </w:rPr>
        <w:t xml:space="preserve">ООП ООО по ФГОС разработана на основе Примерной основной образовательной программы ООО, одобренной Федеральным учебно-методическим объединением по общему образованию (протокол от </w:t>
      </w:r>
      <w:r w:rsidRPr="00B26F8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08.04.2015 №1/15), на 2015-2020</w:t>
      </w:r>
      <w:r w:rsidRPr="00B26F8B">
        <w:rPr>
          <w:rFonts w:ascii="Times New Roman" w:eastAsia="Times New Roman" w:hAnsi="Times New Roman" w:cs="Times New Roman"/>
          <w:b/>
          <w:i/>
          <w:sz w:val="28"/>
          <w:szCs w:val="28"/>
        </w:rPr>
        <w:t>гг</w:t>
      </w:r>
      <w:r w:rsidRPr="00B26F8B">
        <w:rPr>
          <w:rFonts w:ascii="Times New Roman" w:eastAsia="Times New Roman" w:hAnsi="Times New Roman" w:cs="Times New Roman"/>
          <w:i/>
          <w:sz w:val="28"/>
          <w:szCs w:val="28"/>
        </w:rPr>
        <w:t>,. Программам принята на заседании педагогического совета 25.08.2015 протокол №12, утверждена приказом от 25.08.2015 №395-О. Срок освоения программы 5 лет.</w:t>
      </w:r>
    </w:p>
    <w:p w:rsidR="00147726" w:rsidRPr="00B26F8B" w:rsidRDefault="00147726" w:rsidP="00B13610">
      <w:pPr>
        <w:pStyle w:val="24"/>
        <w:shd w:val="clear" w:color="auto" w:fill="auto"/>
        <w:tabs>
          <w:tab w:val="left" w:pos="4223"/>
        </w:tabs>
        <w:spacing w:line="360" w:lineRule="auto"/>
        <w:ind w:firstLine="0"/>
        <w:rPr>
          <w:i/>
        </w:rPr>
      </w:pPr>
      <w:r w:rsidRPr="00B13610">
        <w:rPr>
          <w:b/>
          <w:bCs/>
        </w:rPr>
        <w:t xml:space="preserve">Основная образовательная программа среднего общего образования </w:t>
      </w:r>
      <w:r w:rsidR="006A4B64" w:rsidRPr="00B26F8B">
        <w:rPr>
          <w:i/>
        </w:rPr>
        <w:t>разработана на 2015-2020</w:t>
      </w:r>
      <w:r w:rsidRPr="00B26F8B">
        <w:rPr>
          <w:i/>
        </w:rPr>
        <w:t xml:space="preserve"> учебные годы в соответствии с требованиями к организации образовательного процесса и содержанию, закрепленных в документах федерального и регионального уровней (принята на педагогическом совете 25.08.2015 протокол №12, утверждена приказом от 25.08.2015 № 395-О). Основная образовательная программа ориентирована на учащихся 10-11 классов (16-17 лет) Срок освоения программы 2 года. </w:t>
      </w:r>
      <w:r w:rsidRPr="00B26F8B">
        <w:rPr>
          <w:bCs/>
          <w:i/>
        </w:rPr>
        <w:t xml:space="preserve">Целями основной образовательной программы среднего общего образования является </w:t>
      </w:r>
      <w:r w:rsidRPr="00B26F8B">
        <w:rPr>
          <w:i/>
        </w:rPr>
        <w:t>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старшеклассника;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в выбранном ВУЗе.</w:t>
      </w:r>
    </w:p>
    <w:p w:rsidR="00E43646" w:rsidRPr="00B26F8B" w:rsidRDefault="005B1EBD" w:rsidP="006A4B64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B26F8B">
        <w:rPr>
          <w:i/>
        </w:rPr>
        <w:t xml:space="preserve"> Содержание рабочих программ соответствует примерным программам </w:t>
      </w:r>
    </w:p>
    <w:p w:rsidR="00F9423A" w:rsidRPr="00B26F8B" w:rsidRDefault="005B1EBD" w:rsidP="006A4B64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B26F8B">
        <w:rPr>
          <w:i/>
        </w:rPr>
        <w:t>учебных предметов или авторским программам к учебно-методическим комплексам.</w:t>
      </w:r>
    </w:p>
    <w:p w:rsidR="006A4B64" w:rsidRPr="00781934" w:rsidRDefault="001669C7" w:rsidP="006A4B64">
      <w:pPr>
        <w:spacing w:line="360" w:lineRule="auto"/>
        <w:ind w:right="4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 xml:space="preserve">Для учащихся 5-11 классов в школе установлена пятидневная учебная неделя. При организации образовательного процесса учтены санитарно-эпидемиологические правила и нормативы СанПиН 2.4.2.2821-10, утвержденные Постановлением Главного государственного санитарного </w:t>
      </w:r>
    </w:p>
    <w:p w:rsidR="001669C7" w:rsidRPr="00781934" w:rsidRDefault="001669C7" w:rsidP="006A4B64">
      <w:pPr>
        <w:spacing w:line="360" w:lineRule="auto"/>
        <w:ind w:right="4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>врача Российской Федерации от 29 декабря 2010 г. №189 «Санитарно-эпидемиологические требования к условиям и организации обучения в общеобразовательных учреждениях» (с изменениями от 24.11.2015) учебная нагрузка при шестидневной учебной неделе в соответствии с санитарно-</w:t>
      </w:r>
      <w:r w:rsidRPr="00781934">
        <w:rPr>
          <w:rFonts w:ascii="Times New Roman" w:hAnsi="Times New Roman" w:cs="Times New Roman"/>
          <w:i/>
          <w:sz w:val="28"/>
          <w:szCs w:val="28"/>
        </w:rPr>
        <w:softHyphen/>
        <w:t>гигиеническими требованиями:</w:t>
      </w:r>
    </w:p>
    <w:p w:rsidR="001669C7" w:rsidRPr="00781934" w:rsidRDefault="001669C7" w:rsidP="00B13610">
      <w:pPr>
        <w:numPr>
          <w:ilvl w:val="0"/>
          <w:numId w:val="9"/>
        </w:numPr>
        <w:tabs>
          <w:tab w:val="left" w:pos="382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lastRenderedPageBreak/>
        <w:t>5 класс - 29 часа в неделю;</w:t>
      </w:r>
    </w:p>
    <w:p w:rsidR="001669C7" w:rsidRPr="00781934" w:rsidRDefault="001669C7" w:rsidP="00B13610">
      <w:pPr>
        <w:numPr>
          <w:ilvl w:val="0"/>
          <w:numId w:val="9"/>
        </w:numPr>
        <w:tabs>
          <w:tab w:val="left" w:pos="382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>6 класс - 30 часа в неделю;</w:t>
      </w:r>
    </w:p>
    <w:p w:rsidR="001669C7" w:rsidRPr="00781934" w:rsidRDefault="001669C7" w:rsidP="00B13610">
      <w:pPr>
        <w:numPr>
          <w:ilvl w:val="0"/>
          <w:numId w:val="9"/>
        </w:numPr>
        <w:tabs>
          <w:tab w:val="left" w:pos="382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>7 класс - 32 часов в неделю;</w:t>
      </w:r>
    </w:p>
    <w:p w:rsidR="001669C7" w:rsidRPr="00781934" w:rsidRDefault="001669C7" w:rsidP="00B13610">
      <w:pPr>
        <w:numPr>
          <w:ilvl w:val="0"/>
          <w:numId w:val="9"/>
        </w:numPr>
        <w:tabs>
          <w:tab w:val="left" w:pos="40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>8-9 классы - 33 часов в неделю;</w:t>
      </w:r>
    </w:p>
    <w:p w:rsidR="001669C7" w:rsidRPr="00781934" w:rsidRDefault="001669C7" w:rsidP="00B13610">
      <w:pPr>
        <w:numPr>
          <w:ilvl w:val="0"/>
          <w:numId w:val="9"/>
        </w:numPr>
        <w:tabs>
          <w:tab w:val="left" w:pos="40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>10-11 классы -34  часа в неделю.</w:t>
      </w:r>
    </w:p>
    <w:p w:rsidR="001669C7" w:rsidRPr="00781934" w:rsidRDefault="001669C7" w:rsidP="00322B97">
      <w:pPr>
        <w:spacing w:line="360" w:lineRule="auto"/>
        <w:ind w:right="4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 xml:space="preserve">  Продолжительность учебного года в 5 классах 34 учебные недели, 6-8,10 классах - 35 учебных недели, в 9,11 классах - 34 учебные недели без учета государственной итоговой аттестации. Продолжительность каникул в течение учебного года:- 30 дней; летом - не менее 8 недель.</w:t>
      </w:r>
    </w:p>
    <w:p w:rsidR="001669C7" w:rsidRPr="00781934" w:rsidRDefault="001669C7" w:rsidP="00322B9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 xml:space="preserve">   Обучение ведется в 1 смену.</w:t>
      </w:r>
    </w:p>
    <w:p w:rsidR="00B13610" w:rsidRPr="00781934" w:rsidRDefault="001669C7" w:rsidP="00322B97">
      <w:pPr>
        <w:spacing w:line="360" w:lineRule="auto"/>
        <w:ind w:right="4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 xml:space="preserve">   Расписание уроков построено с учетом СанПиНа .Объем домашних заданий дается с учетом возможности их выполнения в соответствии с </w:t>
      </w:r>
    </w:p>
    <w:p w:rsidR="001669C7" w:rsidRPr="00781934" w:rsidRDefault="001669C7" w:rsidP="00322B97">
      <w:pPr>
        <w:spacing w:line="360" w:lineRule="auto"/>
        <w:ind w:right="4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>СанПиН 2.4.2.2821-10. Дозировка домашних заданий отслеживается при посещении уроков, через контроль записей в классных журналах.</w:t>
      </w:r>
    </w:p>
    <w:p w:rsidR="00BF66DA" w:rsidRPr="00781934" w:rsidRDefault="00B26F8B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 xml:space="preserve">  В 1-7</w:t>
      </w:r>
      <w:r w:rsidR="005B1EBD" w:rsidRPr="00781934">
        <w:rPr>
          <w:i/>
        </w:rPr>
        <w:t xml:space="preserve"> классах организована внеурочная деятельность по пяти направлениям развития</w:t>
      </w:r>
      <w:r w:rsidR="005B1EBD" w:rsidRPr="00781934">
        <w:rPr>
          <w:i/>
        </w:rPr>
        <w:tab/>
        <w:t>личности</w:t>
      </w:r>
      <w:r w:rsidR="005B1EBD" w:rsidRPr="00781934">
        <w:rPr>
          <w:i/>
        </w:rPr>
        <w:tab/>
        <w:t>(духовно-нравственное,</w:t>
      </w:r>
      <w:r w:rsidR="005B1EBD" w:rsidRPr="00781934">
        <w:rPr>
          <w:i/>
        </w:rPr>
        <w:tab/>
        <w:t xml:space="preserve">социальное,общеинтеллектуальное, общекультурное, спортивно-оздоровительное). 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 xml:space="preserve"> Во всех </w:t>
      </w:r>
      <w:r w:rsidR="001669C7" w:rsidRPr="00781934">
        <w:rPr>
          <w:i/>
        </w:rPr>
        <w:t>9,</w:t>
      </w:r>
      <w:r w:rsidRPr="00781934">
        <w:rPr>
          <w:i/>
        </w:rPr>
        <w:t xml:space="preserve">10-11-х классах выделены часы для организации элективных </w:t>
      </w:r>
      <w:r w:rsidR="001669C7" w:rsidRPr="00781934">
        <w:rPr>
          <w:i/>
        </w:rPr>
        <w:t>курсов для подготовки к ГИА.</w:t>
      </w:r>
    </w:p>
    <w:p w:rsidR="00F9423A" w:rsidRPr="00781934" w:rsidRDefault="005B1EBD" w:rsidP="00322B97">
      <w:pPr>
        <w:pStyle w:val="10"/>
        <w:keepNext/>
        <w:keepLines/>
        <w:shd w:val="clear" w:color="auto" w:fill="auto"/>
        <w:spacing w:before="0" w:line="360" w:lineRule="auto"/>
      </w:pPr>
      <w:bookmarkStart w:id="2" w:name="bookmark1"/>
      <w:r w:rsidRPr="00781934">
        <w:t>Дополнительные образовательные услуги</w:t>
      </w:r>
      <w:bookmarkEnd w:id="2"/>
    </w:p>
    <w:p w:rsidR="006A4B64" w:rsidRPr="00781934" w:rsidRDefault="005B1EBD" w:rsidP="00322B97">
      <w:pPr>
        <w:widowControl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 xml:space="preserve">Ведущую роль в организации свободного времени ребенка играет школа, реализующая принцип единства учебной и внеучебной работы. Центральное звено этой работы - система дополнительного образования. Педагогический коллектив уделяет особое внимание организации дополнительного образования </w:t>
      </w:r>
    </w:p>
    <w:p w:rsidR="006A4B64" w:rsidRPr="00781934" w:rsidRDefault="005B1EBD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>учащихся, так как именно оно обеспечивает возможность индивидуального р</w:t>
      </w:r>
      <w:r w:rsidR="006A4B64" w:rsidRPr="00781934">
        <w:rPr>
          <w:rFonts w:ascii="Times New Roman" w:hAnsi="Times New Roman" w:cs="Times New Roman"/>
          <w:i/>
          <w:sz w:val="28"/>
          <w:szCs w:val="28"/>
        </w:rPr>
        <w:t>азвития</w:t>
      </w:r>
      <w:r w:rsidR="0037514D"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.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Дополнительное образование в школе ориентировано на включение детей в практическое освоение разных образовательных областей. Практико-</w:t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lastRenderedPageBreak/>
        <w:t> деятельностная основа дополнительного образования выражается не только в том, что ребенок принимает участие в создании конкретного продукта, но пытается самостоятельно решать жизненно важные для него проблемы. Это и общение с друзьями, людьми старшего возраста, с организацией досуга, поиском путей повышения своего статуса в группе. Поэтому в дополнительном образовании школы большое  внимание уделяется личному опыту ребенка, который обязательно учитывается при определении содержания занятий и форм практической деятельности.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 xml:space="preserve">     Основной задачей дополнительного образования является предоставление ребенку возможности развития, профессиональной ориентации, оздоровления и социализации. Здесь есть широкая возможность выявить и развить способности и таланты каждого ребенка. Внеурочная деятельность детей способствует развитию интереса к различным сферам познания, к культуре и искусству.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 xml:space="preserve">     Организация внеурочной деятельности учащихся осуществляется в комфортных для развития личности условиях педагогами-профессионалами.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Направления дополнительного образования создавались с учетом потребностей и интересов обучающихся и возможностей школы. Набор видов деятельности подвижен и отражает как постоянные, так и быстро меняющиеся интересы детей и подростков.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Значительное место в системе дополнительного образования занимают кружки художественно-эстетической и спортивно-оздоровительной направленности.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Спортивно-оздоровительное: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sym w:font="Symbol" w:char="F0B7"/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​ Секция «Веселый мяч»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sym w:font="Symbol" w:char="F0B7"/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​ Кружок «ПДД»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Художественно-эстетическое:</w:t>
      </w:r>
    </w:p>
    <w:p w:rsidR="006A4B64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sym w:font="Symbol" w:char="F0B7"/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​</w:t>
      </w:r>
      <w:r w:rsidR="006A4B64"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 Кружок «Театральный»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sym w:font="Symbol" w:char="F0B7"/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​ Кр</w:t>
      </w:r>
      <w:r w:rsidR="006A4B64"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ужок «Занимательная орфография»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lastRenderedPageBreak/>
        <w:sym w:font="Symbol" w:char="F0B7"/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​ Кружок «КТД»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sym w:font="Symbol" w:char="F0B7"/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​ Кружок «Мой любимый английский»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Количество обучающихся</w:t>
      </w:r>
      <w:r w:rsidR="006A4B64"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,</w:t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 xml:space="preserve"> охваченных формами  кружковой и секционной  деятельности</w:t>
      </w:r>
      <w:r w:rsidR="006A4B64"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: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Система дополнительного образования и воспитательной работы составляют целостный учебно-воспитательный процесс, который предполагает: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sym w:font="Symbol" w:char="F0B7"/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​  удовлетворение образовательных потребностей учащихся и их родителей;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sym w:font="Symbol" w:char="F0B7"/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​ создание каждому ученику условий для самореализации и профессиональной ориентации;</w:t>
      </w:r>
    </w:p>
    <w:p w:rsidR="002E2226" w:rsidRPr="00781934" w:rsidRDefault="002E2226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rFonts w:eastAsiaTheme="minorHAnsi"/>
          <w:i/>
          <w:color w:val="auto"/>
          <w:lang w:eastAsia="en-US" w:bidi="ar-SA"/>
        </w:rPr>
        <w:sym w:font="Symbol" w:char="F0B7"/>
      </w:r>
      <w:r w:rsidRPr="00781934">
        <w:rPr>
          <w:rFonts w:eastAsiaTheme="minorHAnsi"/>
          <w:i/>
          <w:color w:val="auto"/>
          <w:lang w:eastAsia="en-US" w:bidi="ar-SA"/>
        </w:rPr>
        <w:t>​ обеспечение духовного, интеллектуального и физического развития личности р</w:t>
      </w:r>
      <w:r w:rsidR="005B1EBD" w:rsidRPr="00781934">
        <w:rPr>
          <w:i/>
        </w:rPr>
        <w:t>азвития, проявления творческих способностей учащихся, их самоопределение.</w:t>
      </w:r>
    </w:p>
    <w:p w:rsidR="00947E35" w:rsidRPr="00781934" w:rsidRDefault="00947E35" w:rsidP="00322B97">
      <w:pPr>
        <w:suppressAutoHyphens/>
        <w:ind w:left="360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uk-UA" w:bidi="ar-SA"/>
        </w:rPr>
      </w:pPr>
    </w:p>
    <w:tbl>
      <w:tblPr>
        <w:tblW w:w="0" w:type="auto"/>
        <w:tblInd w:w="355" w:type="dxa"/>
        <w:tblLayout w:type="fixed"/>
        <w:tblLook w:val="0000"/>
      </w:tblPr>
      <w:tblGrid>
        <w:gridCol w:w="741"/>
        <w:gridCol w:w="5670"/>
        <w:gridCol w:w="2808"/>
      </w:tblGrid>
      <w:tr w:rsidR="00947E35" w:rsidRPr="00781934" w:rsidTr="001B466A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b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uk-UA" w:bidi="ar-S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b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uk-UA" w:bidi="ar-SA"/>
              </w:rPr>
              <w:t xml:space="preserve">                Название кружка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b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uk-UA" w:bidi="ar-SA"/>
              </w:rPr>
              <w:t xml:space="preserve">   Количество детей</w:t>
            </w:r>
          </w:p>
        </w:tc>
      </w:tr>
      <w:tr w:rsidR="00947E35" w:rsidRPr="00781934" w:rsidTr="001B466A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 xml:space="preserve"> «Барабанщицы»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12</w:t>
            </w:r>
          </w:p>
        </w:tc>
      </w:tr>
      <w:tr w:rsidR="00947E35" w:rsidRPr="00781934" w:rsidTr="001B466A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 xml:space="preserve"> « Фиеста»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12</w:t>
            </w:r>
          </w:p>
        </w:tc>
      </w:tr>
      <w:tr w:rsidR="00947E35" w:rsidRPr="00781934" w:rsidTr="001B466A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Медиа-центр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8</w:t>
            </w:r>
          </w:p>
        </w:tc>
      </w:tr>
      <w:tr w:rsidR="00947E35" w:rsidRPr="00781934" w:rsidTr="001B466A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Школьное лидерство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11</w:t>
            </w:r>
          </w:p>
        </w:tc>
      </w:tr>
      <w:tr w:rsidR="00947E35" w:rsidRPr="00781934" w:rsidTr="001B466A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Волейбол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14</w:t>
            </w:r>
          </w:p>
        </w:tc>
      </w:tr>
      <w:tr w:rsidR="00947E35" w:rsidRPr="00781934" w:rsidTr="001B466A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Военно-патриотический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10</w:t>
            </w:r>
          </w:p>
        </w:tc>
      </w:tr>
      <w:tr w:rsidR="00947E35" w:rsidRPr="00781934" w:rsidTr="001B466A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Музей трудовой и боевой славы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E35" w:rsidRPr="00781934" w:rsidRDefault="00947E35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7</w:t>
            </w:r>
          </w:p>
        </w:tc>
      </w:tr>
    </w:tbl>
    <w:p w:rsidR="00947E35" w:rsidRPr="00781934" w:rsidRDefault="00947E35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>Воспитательная работа</w:t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 xml:space="preserve"> –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ребёнка. К решению проблем воспитания в школе были привлечены: педагогический коллектив, родители, учащиеся, учреждения дополнительного образования, культуры, спорта и общественные организации социума.</w:t>
      </w:r>
    </w:p>
    <w:p w:rsidR="002E2226" w:rsidRPr="00781934" w:rsidRDefault="002E2226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 xml:space="preserve">  В своей работе участники образовательного процесса руководствовались следующими нормативно-правовыми документами: ФЗ № 3266-1 от 10.09.1992 г. «Об образовании», Конвенция о правах ребенка от 20.11.1989 г., </w:t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lastRenderedPageBreak/>
        <w:t>Национальная доктрина образования в российской федерации (утверждена Постановлением правительства РФ от 14.10.2000 г. № 751, Федеральный Закон «О дополнительном образовании», Федеральный Закон №120 от 24.07.1999 г. «Об основах системы профилактики безнадзорности и правонарушений несовершеннолетних», Федеральный закон № 159 от 21.12. 1996 г. «О дополнительных гарантиях по социальной поддержке детей-сирот и детей, оставшихся без попечения родителей», Федеральный Закон № 82 от 19.05.1995 «Об общественных объединениях», Концепция духовно – нравственного развития и воспитания личности гражданина России М., 2009, Устав школы .</w:t>
      </w:r>
    </w:p>
    <w:p w:rsidR="00B26F8B" w:rsidRPr="00781934" w:rsidRDefault="00B26F8B" w:rsidP="00322B97">
      <w:pPr>
        <w:widowControl/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Arial Unicode MS" w:hAnsi="Times New Roman"/>
          <w:b/>
          <w:bCs/>
          <w:i/>
          <w:sz w:val="28"/>
          <w:szCs w:val="28"/>
          <w:lang w:eastAsia="zh-CN" w:bidi="en-US"/>
        </w:rPr>
        <w:t>Целью воспитательной работы школы является</w:t>
      </w: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 xml:space="preserve">: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 xml:space="preserve">Создание условий для формирования конкурентоспособной личности, с высоким уровнем самоконтроля и самосовершенствования, ориентированной на творческое развитие.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val="en-US" w:eastAsia="zh-CN" w:bidi="en-US"/>
        </w:rPr>
      </w:pPr>
      <w:r w:rsidRPr="00781934">
        <w:rPr>
          <w:rFonts w:ascii="Times New Roman" w:eastAsia="Arial Unicode MS" w:hAnsi="Times New Roman"/>
          <w:b/>
          <w:bCs/>
          <w:i/>
          <w:sz w:val="28"/>
          <w:szCs w:val="28"/>
          <w:lang w:eastAsia="zh-CN" w:bidi="en-US"/>
        </w:rPr>
        <w:t>Задачи воспитательной работы:</w:t>
      </w:r>
    </w:p>
    <w:p w:rsidR="00B26F8B" w:rsidRPr="00781934" w:rsidRDefault="00B26F8B" w:rsidP="00322B97">
      <w:pPr>
        <w:numPr>
          <w:ilvl w:val="0"/>
          <w:numId w:val="17"/>
        </w:num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Работа по повышению научно-теоретического уровня педагогического коллектива в области воспитания детей.</w:t>
      </w:r>
    </w:p>
    <w:p w:rsidR="00B26F8B" w:rsidRPr="00781934" w:rsidRDefault="00B26F8B" w:rsidP="00322B97">
      <w:pPr>
        <w:numPr>
          <w:ilvl w:val="0"/>
          <w:numId w:val="17"/>
        </w:num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B26F8B" w:rsidRPr="00781934" w:rsidRDefault="00B26F8B" w:rsidP="00322B97">
      <w:pPr>
        <w:numPr>
          <w:ilvl w:val="0"/>
          <w:numId w:val="17"/>
        </w:num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B26F8B" w:rsidRPr="00781934" w:rsidRDefault="00B26F8B" w:rsidP="00322B97">
      <w:pPr>
        <w:numPr>
          <w:ilvl w:val="0"/>
          <w:numId w:val="17"/>
        </w:num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B26F8B" w:rsidRPr="00781934" w:rsidRDefault="00B26F8B" w:rsidP="00322B97">
      <w:pPr>
        <w:numPr>
          <w:ilvl w:val="0"/>
          <w:numId w:val="17"/>
        </w:num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B26F8B" w:rsidRPr="00781934" w:rsidRDefault="00B26F8B" w:rsidP="00322B97">
      <w:pPr>
        <w:numPr>
          <w:ilvl w:val="0"/>
          <w:numId w:val="17"/>
        </w:num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Способствовать развитию индивидуальных особенностей учащихся, совершенствуя дифференцированные формы обучения; создать условия для творческой деятельности;</w:t>
      </w:r>
    </w:p>
    <w:p w:rsidR="00B26F8B" w:rsidRPr="00781934" w:rsidRDefault="00B26F8B" w:rsidP="00322B97">
      <w:pPr>
        <w:numPr>
          <w:ilvl w:val="0"/>
          <w:numId w:val="17"/>
        </w:num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Бережно охранять и развивать школьные традиции, создавая благоприятные условия для всестороннего развития личности учащихся;</w:t>
      </w:r>
    </w:p>
    <w:p w:rsidR="00B26F8B" w:rsidRPr="00781934" w:rsidRDefault="00B26F8B" w:rsidP="00322B97">
      <w:pPr>
        <w:numPr>
          <w:ilvl w:val="0"/>
          <w:numId w:val="17"/>
        </w:num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Развитие здоровьесберегающей среды, способствующей формированию у школьников потребности в ведении здорового образа жизни;</w:t>
      </w:r>
    </w:p>
    <w:p w:rsidR="00B26F8B" w:rsidRPr="00781934" w:rsidRDefault="00B26F8B" w:rsidP="00322B97">
      <w:pPr>
        <w:numPr>
          <w:ilvl w:val="0"/>
          <w:numId w:val="17"/>
        </w:numPr>
        <w:suppressAutoHyphens/>
        <w:jc w:val="both"/>
        <w:rPr>
          <w:rFonts w:ascii="Times New Roman" w:eastAsia="Arial Unicode MS" w:hAnsi="Times New Roman"/>
          <w:i/>
          <w:lang w:val="en-US"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 xml:space="preserve">Развитие общей культуры школьников через приобщение к русской </w:t>
      </w: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lastRenderedPageBreak/>
        <w:t>национальной культуре, обычаям и традициям. Использование исторических, культурных, природно-географических условий.</w:t>
      </w:r>
    </w:p>
    <w:p w:rsidR="00B26F8B" w:rsidRPr="00781934" w:rsidRDefault="00B26F8B" w:rsidP="00322B97">
      <w:pPr>
        <w:numPr>
          <w:ilvl w:val="0"/>
          <w:numId w:val="17"/>
        </w:numPr>
        <w:suppressAutoHyphens/>
        <w:jc w:val="both"/>
        <w:rPr>
          <w:rFonts w:ascii="Times New Roman" w:eastAsia="Arial Unicode MS" w:hAnsi="Times New Roman"/>
          <w:i/>
          <w:lang w:val="en-US"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Необходимо активизировать деятельность методического объединения классных руководителей. Совершенствовать систему методической работы с классными руководителями;</w:t>
      </w:r>
    </w:p>
    <w:p w:rsidR="00B26F8B" w:rsidRPr="00781934" w:rsidRDefault="00B26F8B" w:rsidP="00322B97">
      <w:pPr>
        <w:numPr>
          <w:ilvl w:val="0"/>
          <w:numId w:val="17"/>
        </w:num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Максимально вовлекать родителей в жизнь школы и привлекать их к реализации программы развития.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eastAsia="zh-CN" w:bidi="ar-SA"/>
        </w:rPr>
        <w:t>Направления воспитательной деятельности</w:t>
      </w:r>
      <w:r w:rsidRPr="0078193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 w:bidi="ar-SA"/>
        </w:rPr>
        <w:t xml:space="preserve">: </w:t>
      </w:r>
    </w:p>
    <w:p w:rsidR="00B26F8B" w:rsidRPr="00781934" w:rsidRDefault="00B26F8B" w:rsidP="00322B97">
      <w:pPr>
        <w:widowControl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zh-CN" w:bidi="ar-SA"/>
        </w:rPr>
        <w:t>Учебно-познавательная деятельность</w:t>
      </w:r>
    </w:p>
    <w:p w:rsidR="00B26F8B" w:rsidRPr="00781934" w:rsidRDefault="00B26F8B" w:rsidP="00322B97">
      <w:pPr>
        <w:widowControl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zh-CN" w:bidi="ar-SA"/>
        </w:rPr>
        <w:t xml:space="preserve">Гражданско-патриотическое воспитание </w:t>
      </w:r>
    </w:p>
    <w:p w:rsidR="00B26F8B" w:rsidRPr="00781934" w:rsidRDefault="00B26F8B" w:rsidP="00322B97">
      <w:pPr>
        <w:widowControl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zh-CN" w:bidi="ar-SA"/>
        </w:rPr>
        <w:t xml:space="preserve">Духовно-нравственное и нравственно-правовое воспитание. </w:t>
      </w:r>
    </w:p>
    <w:p w:rsidR="00B26F8B" w:rsidRPr="00781934" w:rsidRDefault="00B26F8B" w:rsidP="00322B97">
      <w:pPr>
        <w:widowControl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zh-CN" w:bidi="ar-SA"/>
        </w:rPr>
        <w:t xml:space="preserve">Художественно-эстетическая 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деятельность, культурологическое воспитание </w:t>
      </w:r>
    </w:p>
    <w:p w:rsidR="00B26F8B" w:rsidRPr="00781934" w:rsidRDefault="00B26F8B" w:rsidP="00322B97">
      <w:pPr>
        <w:widowControl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zh-CN" w:bidi="ar-SA"/>
        </w:rPr>
        <w:t xml:space="preserve">Спортивно-оздоровительная деятельность и 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формирование здорового образа жизни. </w:t>
      </w:r>
    </w:p>
    <w:p w:rsidR="00B26F8B" w:rsidRPr="00781934" w:rsidRDefault="00B26F8B" w:rsidP="00322B97">
      <w:pPr>
        <w:widowControl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zh-CN" w:bidi="ar-SA"/>
        </w:rPr>
        <w:t xml:space="preserve">Трудовое и экологическое воспитание. </w:t>
      </w:r>
    </w:p>
    <w:p w:rsidR="00B26F8B" w:rsidRPr="00781934" w:rsidRDefault="00B26F8B" w:rsidP="00322B97">
      <w:pPr>
        <w:widowControl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Развитие ученического самоуправления. </w:t>
      </w:r>
    </w:p>
    <w:p w:rsidR="00B26F8B" w:rsidRPr="00781934" w:rsidRDefault="00B26F8B" w:rsidP="00322B97">
      <w:pPr>
        <w:widowControl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Совместная воспитательная работа школы и семьи .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</w:pP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 w:bidi="ar-SA"/>
        </w:rPr>
        <w:t>В течении года были организованы и проведены следующие мероприятия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: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/>
          <w:i/>
          <w:sz w:val="28"/>
          <w:szCs w:val="28"/>
          <w:lang w:val="en-US" w:eastAsia="zh-CN" w:bidi="en-US"/>
        </w:rPr>
        <w:t>I</w:t>
      </w:r>
      <w:r w:rsidRPr="00781934">
        <w:rPr>
          <w:rFonts w:ascii="Times New Roman" w:eastAsia="Arial Unicode MS" w:hAnsi="Times New Roman"/>
          <w:b/>
          <w:i/>
          <w:sz w:val="28"/>
          <w:szCs w:val="28"/>
          <w:lang w:eastAsia="zh-CN" w:bidi="en-US"/>
        </w:rPr>
        <w:t xml:space="preserve"> четверть: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1. День знаний (общешкольная линейка).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2. Выборы лидера школьного ученического самоуправления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3. Единый классный час « Твое здоровье в твоих руках»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4. Спортивные соревнования «Кожаный мяч»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5. Форум РДШ « Таврический бриз»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6. Акция «Внимание, дети!» 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7. Уроки Мужества.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8. Единый урок « День пожилого человека». 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9. Праздничные мероприятия, посвященные Дню учителя.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10. Проведение классных часов по профилактике ДТП, конкурс газет и плакатов.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11. Единый урок « День конституции Республики Крым» 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12. «Осенний бал». 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13. День здоровья.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14. «День народного единства».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15. Всероссийская акция « День Земли»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16. Акция «Ветеран живет рядом». </w:t>
      </w:r>
    </w:p>
    <w:p w:rsidR="00B26F8B" w:rsidRPr="00781934" w:rsidRDefault="00B26F8B" w:rsidP="00322B97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uk-UA" w:bidi="ar-SA"/>
        </w:rPr>
      </w:pP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en-US" w:eastAsia="uk-UA" w:bidi="ar-SA"/>
        </w:rPr>
        <w:t>II</w:t>
      </w:r>
      <w:r w:rsidRPr="00781934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uk-UA" w:bidi="ar-SA"/>
        </w:rPr>
        <w:t xml:space="preserve"> четверть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1.Единый урок «День матери». 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2.Профилактика правонарушений и правовое воспитание.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3.Месячник по профилактике наркомании и СПИДа 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lastRenderedPageBreak/>
        <w:t xml:space="preserve">4.Единый урок « День конституции России». 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5.Всероссийский единый урок « День героев отечества»  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6.Проведение новогодних представлений для учащихся 1-11  классов.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7.Операция  «Кормушка». 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</w:pP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uk-UA" w:bidi="ar-SA"/>
        </w:rPr>
        <w:t>Ш четверть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1.«Рождественские встречи».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2.День памяти Феодосийского десанта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3.Единый урок «Блокадный Ленинград»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4.Единый урок « Памяти Холокоста»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5.Спортивные соревнования « Серебряный мяч»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6.Неделя антинаркотической пропаганды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7.День здоровья.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8.Беседы по ПДД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9.Конкурс рисунков « Стоп коррупция»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10.Вечер встречи выпускников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11.Уроки Мужества.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13.Единый урок « Афганистан-боль моя»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14.Весёлые старты «А, ну-ка, парни!»»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15.Акции «Ветеран живет рядом»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16.Праздник «Широкая Масленица».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17.Единый урок о вхождении Республики Крым и Севастополя в состав РФ.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19.Выставка рисунков «Подарок маме».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20.Концерт, посвящённый 8 марта.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21.Неделя здоровья «Вредные привычки».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22.Участие в проекте «Чистый город, чистые берега».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</w:pP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/>
          <w:bCs/>
          <w:i/>
          <w:sz w:val="28"/>
          <w:szCs w:val="28"/>
          <w:lang w:val="en-US" w:eastAsia="zh-CN" w:bidi="en-US"/>
        </w:rPr>
        <w:t>IV</w:t>
      </w:r>
      <w:r w:rsidRPr="00781934">
        <w:rPr>
          <w:rFonts w:ascii="Times New Roman" w:eastAsia="Arial Unicode MS" w:hAnsi="Times New Roman"/>
          <w:b/>
          <w:bCs/>
          <w:i/>
          <w:sz w:val="28"/>
          <w:szCs w:val="28"/>
          <w:lang w:eastAsia="zh-CN" w:bidi="en-US"/>
        </w:rPr>
        <w:t xml:space="preserve"> четверть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1.«Вахта памяти» месячник военно-патриотического воспитания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2.Праздник «Прощание с Азбукой».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3.«День космонавтики».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4.Спортивные состязания « Президентские игры»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5.Участие в субботниках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6.Акции «Ветеран живет рядом» - поздравление ветеранов с Днём Победы, встречи с ветеранами Великой Отечественной войны,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 xml:space="preserve">7.Конкурс рисунков «Война глазами детей» 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8.Концерт «Ветеранам ВОВ».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9.Митинг «Память».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10.Последний звонок. Линейка.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11.Вручение аттестатов учащимся 9,11 классов.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  <w:t>12.День защиты детей Открытие лагерной смены.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bCs/>
          <w:i/>
          <w:sz w:val="28"/>
          <w:szCs w:val="28"/>
          <w:lang w:eastAsia="zh-CN" w:bidi="en-US"/>
        </w:rPr>
      </w:pP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b/>
          <w:i/>
          <w:sz w:val="28"/>
          <w:szCs w:val="28"/>
          <w:lang w:eastAsia="zh-CN" w:bidi="en-US"/>
        </w:rPr>
        <w:t>Цель этих мероприятий: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lastRenderedPageBreak/>
        <w:t>Формирование коллектива, личности в коллективе, адаптация в социуме, развитие  взаимоотношений в коллективе.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Участие классов в общешкольных мероприятиях помогает классным руководителям заполнить досуг интересными мероприятиями, тем самым сведя к минимуму влияние улицы, что немаловажно (особенно) для старшеклассников.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val="en-US" w:eastAsia="zh-CN" w:bidi="en-US"/>
        </w:rPr>
      </w:pPr>
      <w:r w:rsidRPr="00781934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en-US" w:eastAsia="uk-UA" w:bidi="ar-SA"/>
        </w:rPr>
        <w:t>II</w:t>
      </w:r>
      <w:r w:rsidRPr="00781934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uk-UA" w:bidi="ar-SA"/>
        </w:rPr>
        <w:t>. Достижения учащихся:</w:t>
      </w:r>
    </w:p>
    <w:p w:rsidR="00B26F8B" w:rsidRPr="00781934" w:rsidRDefault="00B26F8B" w:rsidP="00322B97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uk-UA" w:bidi="ar-SA"/>
        </w:rPr>
      </w:pPr>
    </w:p>
    <w:tbl>
      <w:tblPr>
        <w:tblW w:w="0" w:type="auto"/>
        <w:tblInd w:w="-890" w:type="dxa"/>
        <w:tblLayout w:type="fixed"/>
        <w:tblLook w:val="0000"/>
      </w:tblPr>
      <w:tblGrid>
        <w:gridCol w:w="567"/>
        <w:gridCol w:w="3687"/>
        <w:gridCol w:w="2126"/>
        <w:gridCol w:w="850"/>
        <w:gridCol w:w="993"/>
        <w:gridCol w:w="2561"/>
      </w:tblGrid>
      <w:tr w:rsidR="00B26F8B" w:rsidRPr="00781934" w:rsidTr="00B26F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№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Ф.И. учащегося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Место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Учитель</w:t>
            </w:r>
          </w:p>
        </w:tc>
      </w:tr>
      <w:tr w:rsidR="00B26F8B" w:rsidRPr="00781934" w:rsidTr="00B26F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eastAsia="zh-CN" w:bidi="en-US"/>
              </w:rPr>
              <w:t>«Крым в сердце моем»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Сморчков 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Селямиева Л.Д.</w:t>
            </w:r>
          </w:p>
        </w:tc>
      </w:tr>
      <w:tr w:rsidR="00B26F8B" w:rsidRPr="00781934" w:rsidTr="00B26F8B">
        <w:trPr>
          <w:cantSplit/>
          <w:trHeight w:val="4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lang w:eastAsia="zh-CN" w:bidi="ar-SA"/>
              </w:rPr>
              <w:t>Конкурс, посвященный русскому композитору В.А. Гаврилину.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Коленко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uk-UA" w:bidi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uk-UA" w:bidi="ar-SA"/>
              </w:rPr>
              <w:t>2-е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uk-UA" w:bidi="ar-SA"/>
              </w:rPr>
            </w:pPr>
          </w:p>
          <w:p w:rsidR="00B26F8B" w:rsidRPr="00781934" w:rsidRDefault="00B26F8B" w:rsidP="00322B9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Кулагина Г.П.</w:t>
            </w:r>
          </w:p>
        </w:tc>
      </w:tr>
      <w:tr w:rsidR="00B26F8B" w:rsidRPr="00781934" w:rsidTr="00B26F8B">
        <w:trPr>
          <w:cantSplit/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>Мартынова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uk-UA" w:bidi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1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3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C</w:t>
            </w:r>
            <w:r w:rsidRPr="00781934">
              <w:rPr>
                <w:rFonts w:ascii="Times New Roman" w:eastAsia="Arial Unicode MS" w:hAnsi="Times New Roman"/>
                <w:bCs/>
                <w:i/>
                <w:lang w:eastAsia="zh-CN" w:bidi="en-US"/>
              </w:rPr>
              <w:t xml:space="preserve">оревнований по футболу 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eastAsia="zh-CN" w:bidi="en-US"/>
              </w:rPr>
              <w:t xml:space="preserve">« Кожаный мяч» 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Пичугин 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9-б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1-е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Сальцин В.В.</w:t>
            </w:r>
          </w:p>
        </w:tc>
      </w:tr>
      <w:tr w:rsidR="00B26F8B" w:rsidRPr="00781934" w:rsidTr="00B26F8B">
        <w:trPr>
          <w:cantSplit/>
          <w:trHeight w:val="1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Беляев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9-б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1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Зейтулаев 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1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Финонченко 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5-б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1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Шальнев 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5-б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1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Шабанов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9б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1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Абдуразаков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10-б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1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4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«Дорогаглазамидетей»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Мудесиров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5-в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i/>
                <w:lang w:val="en-US" w:eastAsia="uk-UA" w:bidi="en-US"/>
              </w:rPr>
              <w:t>2-е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Татарова Л.Т.)</w:t>
            </w:r>
          </w:p>
        </w:tc>
      </w:tr>
      <w:tr w:rsidR="00B26F8B" w:rsidRPr="00781934" w:rsidTr="00B26F8B">
        <w:trPr>
          <w:cantSplit/>
          <w:trHeight w:val="1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Цакелиди 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8-а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i/>
                <w:lang w:val="en-US" w:eastAsia="uk-UA" w:bidi="en-US"/>
              </w:rPr>
              <w:t>2-е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Махрова Е.В.)</w:t>
            </w:r>
          </w:p>
        </w:tc>
      </w:tr>
      <w:tr w:rsidR="00B26F8B" w:rsidRPr="00781934" w:rsidTr="00B26F8B">
        <w:trPr>
          <w:cantSplit/>
          <w:trHeight w:val="1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Лановенко 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i/>
                <w:lang w:val="en-US" w:eastAsia="uk-UA" w:bidi="en-US"/>
              </w:rPr>
              <w:t>2-е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Усеинова М.И.)</w:t>
            </w:r>
          </w:p>
        </w:tc>
      </w:tr>
      <w:tr w:rsidR="00B26F8B" w:rsidRPr="00781934" w:rsidTr="00B26F8B">
        <w:trPr>
          <w:cantSplit/>
          <w:trHeight w:val="1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Игнатьева 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i/>
                <w:lang w:val="en-US" w:eastAsia="uk-UA" w:bidi="en-US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1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Малышева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8-а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i/>
                <w:lang w:val="en-US" w:eastAsia="uk-UA" w:bidi="en-US"/>
              </w:rPr>
              <w:t>2-е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Махрова Е.В.)</w:t>
            </w:r>
          </w:p>
        </w:tc>
      </w:tr>
      <w:tr w:rsidR="00B26F8B" w:rsidRPr="00781934" w:rsidTr="00B26F8B">
        <w:trPr>
          <w:cantSplit/>
          <w:trHeight w:val="1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5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«Радижизниназемле»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Сморчков 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Михеева Е.А.</w:t>
            </w:r>
          </w:p>
        </w:tc>
      </w:tr>
      <w:tr w:rsidR="00B26F8B" w:rsidRPr="00781934" w:rsidTr="00B26F8B">
        <w:trPr>
          <w:cantSplit/>
          <w:trHeight w:val="1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Сейтумерова 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eastAsia="zh-CN" w:bidi="en-US"/>
              </w:rPr>
              <w:t>2-е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Кулагина Г.П.</w:t>
            </w:r>
          </w:p>
        </w:tc>
      </w:tr>
      <w:tr w:rsidR="00B26F8B" w:rsidRPr="00781934" w:rsidTr="00B26F8B">
        <w:trPr>
          <w:cantSplit/>
          <w:trHeight w:val="1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Смирнова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1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Лановенко 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3-е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1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Игнатьева 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3-е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eastAsia="zh-CN" w:bidi="en-US"/>
              </w:rPr>
              <w:t xml:space="preserve">«Родной язык бесценен»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Халилова 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Баймах З.Р.</w:t>
            </w:r>
          </w:p>
        </w:tc>
      </w:tr>
      <w:tr w:rsidR="00B26F8B" w:rsidRPr="00781934" w:rsidTr="00B26F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«Язык – душанарода»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Раетова 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Раетова А.Р.</w:t>
            </w:r>
          </w:p>
        </w:tc>
      </w:tr>
      <w:tr w:rsidR="00B26F8B" w:rsidRPr="00781934" w:rsidTr="00B26F8B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8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«Безопасноеколесо»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Покарец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Луговской В.С.</w:t>
            </w:r>
          </w:p>
        </w:tc>
      </w:tr>
      <w:tr w:rsidR="00B26F8B" w:rsidRPr="00781934" w:rsidTr="00B26F8B">
        <w:trPr>
          <w:cantSplit/>
          <w:trHeight w:val="3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Берлюбская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3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 xml:space="preserve">Петриченко 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3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Сморчков 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9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bCs/>
                <w:i/>
                <w:lang w:val="en-US" w:eastAsia="zh-CN" w:bidi="en-US"/>
              </w:rPr>
              <w:t>«Крым в сердцемоем»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Сморчков 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Селямиева Л.Д.</w:t>
            </w:r>
          </w:p>
        </w:tc>
      </w:tr>
      <w:tr w:rsidR="00B26F8B" w:rsidRPr="00781934" w:rsidTr="00B26F8B">
        <w:trPr>
          <w:cantSplit/>
          <w:trHeight w:val="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Тохтарова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8-б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Куртусманова Л.Р.</w:t>
            </w:r>
          </w:p>
        </w:tc>
      </w:tr>
      <w:tr w:rsidR="00B26F8B" w:rsidRPr="00781934" w:rsidTr="00B26F8B">
        <w:trPr>
          <w:cantSplit/>
          <w:trHeight w:val="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Коленко 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7-б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Усеинова М.И.</w:t>
            </w:r>
          </w:p>
        </w:tc>
      </w:tr>
      <w:tr w:rsidR="00B26F8B" w:rsidRPr="00781934" w:rsidTr="00B26F8B">
        <w:trPr>
          <w:cantSplit/>
          <w:trHeight w:val="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ДанилковЛев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9-а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Данилкова Е.В.</w:t>
            </w:r>
          </w:p>
        </w:tc>
      </w:tr>
      <w:tr w:rsidR="00B26F8B" w:rsidRPr="00781934" w:rsidTr="00B26F8B">
        <w:trPr>
          <w:cantSplit/>
          <w:trHeight w:val="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Ансамбль «Словяночка»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3-е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Прокошева Н.Б.</w:t>
            </w:r>
          </w:p>
        </w:tc>
      </w:tr>
      <w:tr w:rsidR="00B26F8B" w:rsidRPr="00781934" w:rsidTr="00B26F8B">
        <w:trPr>
          <w:cantSplit/>
          <w:trHeight w:val="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Дегтярева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3-е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Сулейманова С.А.</w:t>
            </w:r>
          </w:p>
        </w:tc>
      </w:tr>
      <w:tr w:rsidR="00B26F8B" w:rsidRPr="00781934" w:rsidTr="00B26F8B">
        <w:trPr>
          <w:cantSplit/>
          <w:trHeight w:val="28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Дмитриева 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6-а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3-е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/>
                <w:bCs/>
                <w:i/>
                <w:lang w:val="en-US" w:eastAsia="zh-CN" w:bidi="en-US"/>
              </w:rPr>
              <w:t>Данилкова Е.В.</w:t>
            </w:r>
          </w:p>
        </w:tc>
      </w:tr>
      <w:tr w:rsidR="00B26F8B" w:rsidRPr="00781934" w:rsidTr="00B26F8B">
        <w:trPr>
          <w:cantSplit/>
          <w:trHeight w:val="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10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Волейбол «Кожаный мяч»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(мальчики)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Бондин 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10-а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Абильвапова Э.А.</w:t>
            </w:r>
          </w:p>
        </w:tc>
      </w:tr>
      <w:tr w:rsidR="00B26F8B" w:rsidRPr="00781934" w:rsidTr="00B26F8B">
        <w:trPr>
          <w:cantSplit/>
          <w:trHeight w:val="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Лавриков 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10-а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Куцков 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10-а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Беляев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9-б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Прокошева Н.Б.</w:t>
            </w:r>
          </w:p>
        </w:tc>
      </w:tr>
      <w:tr w:rsidR="00B26F8B" w:rsidRPr="00781934" w:rsidTr="00B26F8B">
        <w:trPr>
          <w:cantSplit/>
          <w:trHeight w:val="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Митрофанов 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10-а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Лядов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10-а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11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Волейбол «Кожаный мяч»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(девочки)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Магера 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10-а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Абильвапова Э.А</w:t>
            </w:r>
          </w:p>
        </w:tc>
      </w:tr>
      <w:tr w:rsidR="00B26F8B" w:rsidRPr="00781934" w:rsidTr="00B26F8B">
        <w:trPr>
          <w:cantSplit/>
          <w:trHeight w:val="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Гафарова 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10-а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Бутовина 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Берлинг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10-а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Прокошева Н.Б.</w:t>
            </w:r>
          </w:p>
        </w:tc>
      </w:tr>
      <w:tr w:rsidR="00B26F8B" w:rsidRPr="00781934" w:rsidTr="00B26F8B">
        <w:trPr>
          <w:cantSplit/>
          <w:trHeight w:val="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Фенькова 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10-а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  <w:tr w:rsidR="00B26F8B" w:rsidRPr="00781934" w:rsidTr="00B26F8B">
        <w:trPr>
          <w:cantSplit/>
          <w:trHeight w:val="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Куприенко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2-е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</w:tr>
    </w:tbl>
    <w:p w:rsidR="00B26F8B" w:rsidRPr="00781934" w:rsidRDefault="00B26F8B" w:rsidP="00322B97">
      <w:pPr>
        <w:suppressAutoHyphens/>
        <w:ind w:left="360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uk-UA" w:bidi="ar-SA"/>
        </w:rPr>
      </w:pPr>
    </w:p>
    <w:p w:rsidR="00B26F8B" w:rsidRPr="00781934" w:rsidRDefault="00B26F8B" w:rsidP="00322B97">
      <w:pPr>
        <w:suppressAutoHyphens/>
        <w:ind w:left="360"/>
        <w:jc w:val="both"/>
        <w:rPr>
          <w:rFonts w:ascii="Times New Roman" w:eastAsia="Arial Unicode MS" w:hAnsi="Times New Roman"/>
          <w:i/>
          <w:lang w:val="en-US" w:eastAsia="zh-CN" w:bidi="en-US"/>
        </w:rPr>
      </w:pPr>
      <w:r w:rsidRPr="0078193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uk-UA" w:bidi="ar-SA"/>
        </w:rPr>
        <w:t>Ш. Внеурочная деятельность</w:t>
      </w:r>
    </w:p>
    <w:tbl>
      <w:tblPr>
        <w:tblW w:w="0" w:type="auto"/>
        <w:tblInd w:w="-5" w:type="dxa"/>
        <w:tblLayout w:type="fixed"/>
        <w:tblLook w:val="0000"/>
      </w:tblPr>
      <w:tblGrid>
        <w:gridCol w:w="496"/>
        <w:gridCol w:w="1973"/>
        <w:gridCol w:w="2216"/>
        <w:gridCol w:w="1672"/>
        <w:gridCol w:w="1718"/>
        <w:gridCol w:w="1509"/>
      </w:tblGrid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№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Название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направление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День недели, время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Ф.И.О. учителя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Количество детей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Занимательный английский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Духовно-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нравственное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val="en-US" w:eastAsia="zh-CN" w:bidi="en-US"/>
              </w:rPr>
              <w:t>14.25-15.10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понедельник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Усеинова М.И.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9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Основы православной культуры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Духовно-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нравственное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val="en-US" w:eastAsia="zh-CN" w:bidi="en-US"/>
              </w:rPr>
              <w:t>13.30-15.10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понедельник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12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val="en-US" w:eastAsia="zh-CN" w:bidi="en-US"/>
              </w:rPr>
              <w:t>Танцы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Спортивно-оздоровительное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13.30-15.10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Понедельник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Вторник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Среда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Четверг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пятница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403152"/>
                <w:lang w:val="en-US" w:eastAsia="zh-CN" w:bidi="en-US"/>
              </w:rPr>
              <w:t>Малиновская А.В.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71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val="en-US" w:eastAsia="zh-CN" w:bidi="en-US"/>
              </w:rPr>
              <w:t>Занимательнаяматематика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Обще-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интеллектуальное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val="en-US" w:eastAsia="zh-CN" w:bidi="en-US"/>
              </w:rPr>
              <w:t>14.25-15-10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вторник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val="en-US" w:eastAsia="zh-CN" w:bidi="en-US"/>
              </w:rPr>
              <w:t>Татарова Л.Т.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17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 xml:space="preserve">Хор 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Духовно-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нравственное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val="en-US" w:eastAsia="zh-CN" w:bidi="en-US"/>
              </w:rPr>
              <w:t>14.25-15.10</w:t>
            </w: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.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вторник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среда четверг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Селямиева Л.Д.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22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 xml:space="preserve">Юный 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zh-CN" w:bidi="ar-SA"/>
              </w:rPr>
              <w:t xml:space="preserve">  исследователь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Обще-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интеллектуальное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15.15-16.00.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четверг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Иванова Г.В.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11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 xml:space="preserve">Реальная математика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Обще-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интеллектуальное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14.25-15.10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понедельник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Луговская Т.М.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17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КТД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 xml:space="preserve">ПДД 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Социальное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14.25-15.10.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пятница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Усеинова М.И.-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13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10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ПДД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КТД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Социальное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val="en-US" w:eastAsia="zh-CN" w:bidi="en-US"/>
              </w:rPr>
              <w:t>14.25-15.10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eastAsia="zh-CN" w:bidi="en-US"/>
              </w:rPr>
              <w:t>четверг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Arial Unicode MS" w:hAnsi="Times New Roman" w:cs="Times New Roman"/>
                <w:i/>
                <w:color w:val="auto"/>
                <w:lang w:val="en-US" w:eastAsia="zh-CN" w:bidi="en-US"/>
              </w:rPr>
              <w:t>Саламатина И.А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8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9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 xml:space="preserve">ПДД 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 xml:space="preserve">КТД 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Социальное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14.25-15.10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пятница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Татарова Л.Т.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21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21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 xml:space="preserve">ПДД 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 xml:space="preserve">КТД  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Социальное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 xml:space="preserve">15.15-16.00 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вторник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Раетова А.Ю.-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11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9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 xml:space="preserve">ПДД 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КТД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Социальное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14.25-15.10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среда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Прокошева Н.Б.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25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lastRenderedPageBreak/>
              <w:t>18</w:t>
            </w:r>
          </w:p>
        </w:tc>
      </w:tr>
      <w:tr w:rsidR="00B26F8B" w:rsidRPr="00781934" w:rsidTr="00B26F8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lastRenderedPageBreak/>
              <w:t>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 xml:space="preserve">ПДД 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КТД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Социальное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1</w:t>
            </w: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val="en-US" w:eastAsia="zh-CN" w:bidi="ar-SA"/>
              </w:rPr>
              <w:t>5</w:t>
            </w: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.</w:t>
            </w: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val="en-US" w:eastAsia="zh-CN" w:bidi="ar-SA"/>
              </w:rPr>
              <w:t>1</w:t>
            </w: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5-1</w:t>
            </w: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val="en-US" w:eastAsia="zh-CN" w:bidi="ar-SA"/>
              </w:rPr>
              <w:t>6</w:t>
            </w: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.</w:t>
            </w: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val="en-US" w:eastAsia="zh-CN" w:bidi="ar-SA"/>
              </w:rPr>
              <w:t>0</w:t>
            </w: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0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четверг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Бачурина Т.Н.-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12</w:t>
            </w:r>
          </w:p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17</w:t>
            </w:r>
          </w:p>
        </w:tc>
      </w:tr>
      <w:tr w:rsidR="00B26F8B" w:rsidRPr="00781934" w:rsidTr="00B26F8B">
        <w:trPr>
          <w:trHeight w:val="65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 xml:space="preserve">ПДД 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uk-UA" w:bidi="ar-SA"/>
              </w:rPr>
              <w:t>Социальное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14.25-15.10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среда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Calibri" w:eastAsia="SimSun" w:hAnsi="Calibri"/>
                <w:i/>
                <w:color w:val="auto"/>
                <w:kern w:val="1"/>
                <w:sz w:val="22"/>
                <w:szCs w:val="22"/>
                <w:lang w:eastAsia="zh-CN" w:bidi="ar-SA"/>
              </w:rPr>
            </w:pPr>
            <w:r w:rsidRPr="00781934"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  <w:t>Васильева В.С.-</w:t>
            </w:r>
          </w:p>
          <w:p w:rsidR="00B26F8B" w:rsidRPr="00781934" w:rsidRDefault="00B26F8B" w:rsidP="00322B97">
            <w:pPr>
              <w:widowControl/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i/>
                <w:color w:val="auto"/>
                <w:kern w:val="1"/>
                <w:lang w:eastAsia="zh-CN" w:bidi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F8B" w:rsidRPr="00781934" w:rsidRDefault="00B26F8B" w:rsidP="00322B97">
            <w:pPr>
              <w:suppressAutoHyphens/>
              <w:jc w:val="both"/>
              <w:rPr>
                <w:rFonts w:ascii="Times New Roman" w:eastAsia="Arial Unicode MS" w:hAnsi="Times New Roman"/>
                <w:i/>
                <w:lang w:val="en-US" w:eastAsia="zh-CN" w:bidi="en-US"/>
              </w:rPr>
            </w:pPr>
            <w:r w:rsidRPr="00781934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  <w:lang w:eastAsia="uk-UA" w:bidi="ar-SA"/>
              </w:rPr>
              <w:t>12</w:t>
            </w:r>
          </w:p>
        </w:tc>
      </w:tr>
    </w:tbl>
    <w:p w:rsidR="00B26F8B" w:rsidRPr="00781934" w:rsidRDefault="00B26F8B" w:rsidP="00322B97">
      <w:pPr>
        <w:suppressAutoHyphens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uk-UA" w:bidi="ar-SA"/>
        </w:rPr>
      </w:pPr>
    </w:p>
    <w:p w:rsidR="00B26F8B" w:rsidRPr="00781934" w:rsidRDefault="00B26F8B" w:rsidP="00322B97">
      <w:pPr>
        <w:suppressAutoHyphens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uk-UA" w:bidi="ar-SA"/>
        </w:rPr>
      </w:pP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lang w:val="en-US" w:eastAsia="zh-CN" w:bidi="en-US"/>
        </w:rPr>
      </w:pPr>
      <w:r w:rsidRPr="00781934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uk-UA" w:bidi="ar-SA"/>
        </w:rPr>
        <w:t>Профилактика правонарушений</w:t>
      </w:r>
    </w:p>
    <w:p w:rsidR="00B26F8B" w:rsidRPr="00781934" w:rsidRDefault="00B26F8B" w:rsidP="00322B97">
      <w:pPr>
        <w:suppressAutoHyphens/>
        <w:ind w:left="1080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en-US" w:eastAsia="uk-UA" w:bidi="ar-SA"/>
        </w:rPr>
      </w:pPr>
    </w:p>
    <w:p w:rsidR="00B26F8B" w:rsidRPr="00781934" w:rsidRDefault="00B26F8B" w:rsidP="00322B97">
      <w:pPr>
        <w:widowControl/>
        <w:numPr>
          <w:ilvl w:val="0"/>
          <w:numId w:val="18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lang w:val="uk-UA"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zh-CN" w:bidi="ar-SA"/>
        </w:rPr>
        <w:t>C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zh-CN" w:bidi="ar-SA"/>
        </w:rPr>
        <w:t>овместно с инспекторами КДН и ЗП и инспекторами ОПДН, пров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одятся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zh-CN" w:bidi="ar-SA"/>
        </w:rPr>
        <w:t>беседы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 с учащимися 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zh-CN" w:bidi="ar-SA"/>
        </w:rPr>
        <w:t xml:space="preserve">по профилактикебезнадзорности и правонарушенийсрединесовершеннолетних. </w:t>
      </w:r>
    </w:p>
    <w:p w:rsidR="00B26F8B" w:rsidRPr="00781934" w:rsidRDefault="00B26F8B" w:rsidP="00322B97">
      <w:pPr>
        <w:numPr>
          <w:ilvl w:val="0"/>
          <w:numId w:val="18"/>
        </w:numPr>
        <w:suppressAutoHyphens/>
        <w:jc w:val="both"/>
        <w:rPr>
          <w:rFonts w:ascii="Times New Roman" w:eastAsia="Arial Unicode MS" w:hAnsi="Times New Roman"/>
          <w:i/>
          <w:lang w:val="en-US"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val="uk-UA" w:eastAsia="zh-CN" w:bidi="en-US"/>
        </w:rPr>
        <w:t>К</w:t>
      </w: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 xml:space="preserve">лассные руководители  проводят </w:t>
      </w:r>
      <w:r w:rsidRPr="00781934">
        <w:rPr>
          <w:rFonts w:ascii="Times New Roman" w:eastAsia="Arial Unicode MS" w:hAnsi="Times New Roman"/>
          <w:i/>
          <w:sz w:val="28"/>
          <w:szCs w:val="28"/>
          <w:lang w:val="en-US" w:eastAsia="zh-CN" w:bidi="en-US"/>
        </w:rPr>
        <w:t> </w:t>
      </w: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 xml:space="preserve">работу  </w:t>
      </w:r>
      <w:r w:rsidRPr="00781934">
        <w:rPr>
          <w:rFonts w:ascii="Times New Roman" w:eastAsia="Arial Unicode MS" w:hAnsi="Times New Roman"/>
          <w:i/>
          <w:sz w:val="28"/>
          <w:szCs w:val="28"/>
          <w:lang w:val="en-US" w:eastAsia="zh-CN" w:bidi="en-US"/>
        </w:rPr>
        <w:t> </w:t>
      </w: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 xml:space="preserve"> с учащимися и их родителями , также проводятся</w:t>
      </w:r>
      <w:r w:rsidRPr="00781934">
        <w:rPr>
          <w:rFonts w:ascii="Times New Roman" w:eastAsia="Arial Unicode MS" w:hAnsi="Times New Roman"/>
          <w:i/>
          <w:sz w:val="28"/>
          <w:szCs w:val="28"/>
          <w:lang w:val="en-US" w:eastAsia="zh-CN" w:bidi="en-US"/>
        </w:rPr>
        <w:t> </w:t>
      </w: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 xml:space="preserve"> классные часы, беседы по профилактике правонарушений, по выполнению </w:t>
      </w:r>
      <w:r w:rsidRPr="00781934">
        <w:rPr>
          <w:rFonts w:ascii="Times New Roman" w:eastAsia="Arial Unicode MS" w:hAnsi="Times New Roman"/>
          <w:i/>
          <w:sz w:val="28"/>
          <w:szCs w:val="28"/>
          <w:lang w:val="en-US" w:eastAsia="zh-CN" w:bidi="en-US"/>
        </w:rPr>
        <w:t>Закона «О мерахпрофилактикибезнадзорности и правонарушений», употребления ПАВ.</w:t>
      </w:r>
    </w:p>
    <w:p w:rsidR="00B26F8B" w:rsidRPr="00781934" w:rsidRDefault="00B26F8B" w:rsidP="00322B97">
      <w:pPr>
        <w:widowControl/>
        <w:numPr>
          <w:ilvl w:val="0"/>
          <w:numId w:val="18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lang w:val="uk-UA"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В школе организованна 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zh-CN" w:bidi="ar-SA"/>
        </w:rPr>
        <w:t>работ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а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zh-CN" w:bidi="ar-SA"/>
        </w:rPr>
        <w:t xml:space="preserve">школьногоСоветапрофилактики, на которомрассматриваютсятекущиевопросы, 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по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zh-CN" w:bidi="ar-SA"/>
        </w:rPr>
        <w:t>борьб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е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zh-CN" w:bidi="ar-SA"/>
        </w:rPr>
        <w:t xml:space="preserve"> с правонарушениями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. </w:t>
      </w:r>
    </w:p>
    <w:p w:rsidR="00B26F8B" w:rsidRPr="00781934" w:rsidRDefault="00B26F8B" w:rsidP="00322B97">
      <w:pPr>
        <w:widowControl/>
        <w:numPr>
          <w:ilvl w:val="0"/>
          <w:numId w:val="18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lang w:val="uk-UA"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О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zh-CN" w:bidi="ar-SA"/>
        </w:rPr>
        <w:t>тслеживаниезанятостиучащихся, состоящих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 в группе риска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zh-CN" w:bidi="ar-SA"/>
        </w:rPr>
        <w:t>, в свободноевремя, в периодканикул, привлечениеих к занятиям в коллективахдополнительногообразования, спортивныхсекциях.</w:t>
      </w:r>
    </w:p>
    <w:p w:rsidR="00B26F8B" w:rsidRPr="00781934" w:rsidRDefault="00B26F8B" w:rsidP="00322B97">
      <w:pPr>
        <w:widowControl/>
        <w:numPr>
          <w:ilvl w:val="0"/>
          <w:numId w:val="18"/>
        </w:numPr>
        <w:suppressAutoHyphens/>
        <w:jc w:val="both"/>
        <w:rPr>
          <w:rFonts w:ascii="Times New Roman" w:eastAsia="Times New Roman" w:hAnsi="Times New Roman" w:cs="Times New Roman"/>
          <w:i/>
          <w:color w:val="auto"/>
          <w:lang w:val="uk-UA"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С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zh-CN" w:bidi="ar-SA"/>
        </w:rPr>
        <w:t>трогоотслеживаетсяпосещение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 уроков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uk-UA" w:eastAsia="zh-CN" w:bidi="ar-SA"/>
        </w:rPr>
        <w:t>, пропуски учебных занятий.</w:t>
      </w:r>
    </w:p>
    <w:p w:rsidR="00B26F8B" w:rsidRPr="00781934" w:rsidRDefault="00B26F8B" w:rsidP="00322B97">
      <w:pPr>
        <w:suppressAutoHyphens/>
        <w:jc w:val="both"/>
        <w:rPr>
          <w:rFonts w:ascii="Times New Roman" w:eastAsia="Arial Unicode MS" w:hAnsi="Times New Roman"/>
          <w:i/>
          <w:sz w:val="28"/>
          <w:szCs w:val="28"/>
          <w:lang w:val="uk-UA" w:eastAsia="zh-CN" w:bidi="en-US"/>
        </w:rPr>
      </w:pPr>
    </w:p>
    <w:p w:rsidR="00B26F8B" w:rsidRPr="00781934" w:rsidRDefault="00B26F8B" w:rsidP="00322B97">
      <w:pPr>
        <w:numPr>
          <w:ilvl w:val="0"/>
          <w:numId w:val="18"/>
        </w:numPr>
        <w:suppressAutoHyphens/>
        <w:jc w:val="both"/>
        <w:rPr>
          <w:rFonts w:ascii="Times New Roman" w:eastAsia="Arial Unicode MS" w:hAnsi="Times New Roman"/>
          <w:i/>
          <w:lang w:val="en-US" w:eastAsia="zh-CN" w:bidi="en-US"/>
        </w:rPr>
      </w:pPr>
      <w:r w:rsidRPr="00781934">
        <w:rPr>
          <w:rFonts w:ascii="Times New Roman" w:eastAsia="Arial Unicode MS" w:hAnsi="Times New Roman"/>
          <w:i/>
          <w:sz w:val="28"/>
          <w:szCs w:val="28"/>
          <w:lang w:eastAsia="zh-CN" w:bidi="en-US"/>
        </w:rPr>
        <w:t>Учащихся на ВШК-нет.</w:t>
      </w:r>
    </w:p>
    <w:p w:rsidR="00B26F8B" w:rsidRPr="00781934" w:rsidRDefault="00B26F8B" w:rsidP="00322B97">
      <w:pPr>
        <w:suppressAutoHyphens/>
        <w:ind w:left="1080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uk-UA" w:bidi="ar-SA"/>
        </w:rPr>
      </w:pP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b/>
          <w:i/>
          <w:color w:val="auto"/>
          <w:kern w:val="1"/>
          <w:sz w:val="28"/>
          <w:szCs w:val="28"/>
          <w:u w:val="single"/>
          <w:lang w:eastAsia="zh-CN" w:bidi="ar-SA"/>
        </w:rPr>
        <w:t>Профилактическая работа школы велась по следующим направлениям: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1.Профилактика правонарушений, пропусков занятий, неуспеваемости.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2.Профилактика зависимостей от ПАВ.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3.Профилактика табакокурения и наркомании.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b/>
          <w:i/>
          <w:color w:val="auto"/>
          <w:kern w:val="1"/>
          <w:sz w:val="28"/>
          <w:szCs w:val="28"/>
          <w:u w:val="single"/>
          <w:lang w:eastAsia="zh-CN" w:bidi="ar-SA"/>
        </w:rPr>
        <w:t>Мероприятия, направленные на изучение проблемных детей: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kern w:val="1"/>
          <w:sz w:val="28"/>
          <w:szCs w:val="28"/>
          <w:lang w:eastAsia="zh-CN" w:bidi="ar-SA"/>
        </w:rPr>
        <w:t xml:space="preserve">1.Беседа с администрацией школы 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kern w:val="1"/>
          <w:sz w:val="28"/>
          <w:szCs w:val="28"/>
          <w:lang w:eastAsia="zh-CN" w:bidi="ar-SA"/>
        </w:rPr>
        <w:t xml:space="preserve">2.Беседы с родителями 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kern w:val="1"/>
          <w:sz w:val="28"/>
          <w:szCs w:val="28"/>
          <w:lang w:eastAsia="zh-CN" w:bidi="ar-SA"/>
        </w:rPr>
        <w:t xml:space="preserve">3.Беседы с одноклассниками 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kern w:val="1"/>
          <w:sz w:val="28"/>
          <w:szCs w:val="28"/>
          <w:lang w:eastAsia="zh-CN" w:bidi="ar-SA"/>
        </w:rPr>
        <w:t xml:space="preserve">4.Индивидуальные беседы 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kern w:val="1"/>
          <w:sz w:val="28"/>
          <w:szCs w:val="28"/>
          <w:lang w:eastAsia="zh-CN" w:bidi="ar-SA"/>
        </w:rPr>
        <w:t xml:space="preserve">5. Наблюдение за поведением учащихся в урочное и внеурочное время 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kern w:val="1"/>
          <w:sz w:val="28"/>
          <w:szCs w:val="28"/>
          <w:lang w:eastAsia="zh-CN" w:bidi="ar-SA"/>
        </w:rPr>
        <w:t xml:space="preserve">6.Беседы с учителями-предметниками по вопросам дисциплины и успеваемости 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kern w:val="1"/>
          <w:sz w:val="28"/>
          <w:szCs w:val="28"/>
          <w:lang w:eastAsia="zh-CN" w:bidi="ar-SA"/>
        </w:rPr>
        <w:t xml:space="preserve">7.Проверка дневников 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kern w:val="1"/>
          <w:sz w:val="28"/>
          <w:szCs w:val="28"/>
          <w:lang w:eastAsia="zh-CN" w:bidi="ar-SA"/>
        </w:rPr>
        <w:t xml:space="preserve">8. Ведение текущей воспитательной работы с данными учениками 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zh-CN"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По основным направлениям в школе сложилась система воспитательной работы. Развивается реализация целей и задач, поставленных в школе и в 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lastRenderedPageBreak/>
        <w:t xml:space="preserve">классах. </w:t>
      </w:r>
      <w:r w:rsidR="00947E35"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Классные руководители 1 – 11 классов продолжают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 работу по творческому воспитанию развития личности   учащихся в процессе личностно-ориентированного подхода в обучении и воспитании школьников.</w:t>
      </w:r>
    </w:p>
    <w:p w:rsidR="00B26F8B" w:rsidRPr="00781934" w:rsidRDefault="00B26F8B" w:rsidP="00322B97">
      <w:pPr>
        <w:widowControl/>
        <w:suppressAutoHyphens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zh-CN" w:bidi="ar-SA"/>
        </w:rPr>
      </w:pPr>
    </w:p>
    <w:p w:rsidR="00947E35" w:rsidRPr="00781934" w:rsidRDefault="0032549E" w:rsidP="00322B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</w:t>
      </w:r>
      <w:r w:rsidR="00547663" w:rsidRPr="00781934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Всероссийской   предметной олимпиады школьников</w:t>
      </w:r>
      <w:r w:rsidR="00050867" w:rsidRPr="007819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549E" w:rsidRPr="00781934" w:rsidRDefault="0032549E" w:rsidP="00322B97">
      <w:pPr>
        <w:suppressAutoHyphens/>
        <w:autoSpaceDN w:val="0"/>
        <w:jc w:val="both"/>
        <w:textAlignment w:val="baseline"/>
        <w:rPr>
          <w:rFonts w:ascii="Times New Roman" w:eastAsia="SimSun" w:hAnsi="Times New Roman" w:cs="Mangal"/>
          <w:i/>
          <w:color w:val="auto"/>
          <w:kern w:val="3"/>
          <w:sz w:val="28"/>
          <w:szCs w:val="28"/>
          <w:lang w:eastAsia="zh-CN" w:bidi="hi-IN"/>
        </w:rPr>
      </w:pPr>
      <w:r w:rsidRPr="00781934">
        <w:rPr>
          <w:rFonts w:ascii="Times New Roman" w:eastAsia="SimSun" w:hAnsi="Times New Roman" w:cs="Mangal"/>
          <w:i/>
          <w:color w:val="auto"/>
          <w:kern w:val="3"/>
          <w:sz w:val="28"/>
          <w:szCs w:val="28"/>
          <w:lang w:eastAsia="zh-CN" w:bidi="hi-IN"/>
        </w:rPr>
        <w:t>В муниципальном этапе всероссийской олимпиады школьников приняли участие 115 человек, 23 из которых стали призерами и победителями:</w:t>
      </w:r>
    </w:p>
    <w:p w:rsidR="0032549E" w:rsidRPr="00781934" w:rsidRDefault="0032549E" w:rsidP="00322B97">
      <w:pPr>
        <w:suppressAutoHyphens/>
        <w:autoSpaceDN w:val="0"/>
        <w:jc w:val="both"/>
        <w:textAlignment w:val="baseline"/>
        <w:rPr>
          <w:rFonts w:ascii="Times New Roman" w:eastAsia="SimSun" w:hAnsi="Times New Roman" w:cs="Mangal"/>
          <w:b/>
          <w:i/>
          <w:color w:val="auto"/>
          <w:kern w:val="3"/>
          <w:sz w:val="28"/>
          <w:szCs w:val="28"/>
          <w:lang w:eastAsia="zh-CN" w:bidi="hi-IN"/>
        </w:rPr>
      </w:pPr>
    </w:p>
    <w:tbl>
      <w:tblPr>
        <w:tblW w:w="10339" w:type="dxa"/>
        <w:tblInd w:w="-1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3014"/>
        <w:gridCol w:w="1173"/>
        <w:gridCol w:w="1622"/>
        <w:gridCol w:w="4012"/>
      </w:tblGrid>
      <w:tr w:rsidR="0032549E" w:rsidRPr="00781934" w:rsidTr="001B466A">
        <w:tc>
          <w:tcPr>
            <w:tcW w:w="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lang w:eastAsia="zh-CN" w:bidi="hi-IN"/>
              </w:rPr>
              <w:t> </w:t>
            </w:r>
          </w:p>
        </w:tc>
        <w:tc>
          <w:tcPr>
            <w:tcW w:w="98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Математика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lang w:eastAsia="zh-CN" w:bidi="hi-IN"/>
              </w:rPr>
              <w:t> 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Ф.И. участника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класс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Победитель / 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Ф.И.О. учителя подготовившего к олимпиаде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Салединова Гульнар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5в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Татарова Людмила Тимофеевна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2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Рамазанова Гульнара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5в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Татарова Людмила Тимофеевна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3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Дмитриева Дарья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6а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Луговская Татьяна Михайловна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4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Магера Карина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6а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Луговская Татьяна Михайловна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5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КанаковаЭльвина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10б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Майорова Наталья Николаевна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6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БекташеваЭмине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10б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Майорова Наталья Николаевна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ИТОГО: Призёр – 6;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БИОЛОГИЯ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Маметова Марьяна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7б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Иванова Ольга Ивановна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ИТОГО: Призёр - 1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КРЫМСКОТАТАРСКИЙ ЯЗЫК И ЛИТЕРАТУРА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БеляловаЭсма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7б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БаймахЗейнепРустемовна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2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Халилова Эльвиза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11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БаймахЗейнепРустемовна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3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Асанова Элина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11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БаймахЗейнепРустемовна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Итого: Призёр – 3.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МИРОВАЯ   ХУДОЖЕСТВЕННАЯ  КУЛЬТУРА   (МХК)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Смирнова Анастасия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11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Кулагина Галина Павловна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ИТОГО: Призёр – 1.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ИСТОРИЯ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Дегтярёв Егор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9А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Луговской Владимир Сергеевич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ИТОГО: Призёр – 1.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sz w:val="28"/>
                <w:lang w:eastAsia="zh-CN" w:bidi="hi-IN"/>
              </w:rPr>
              <w:t>ЛИТЕРАТУРА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Слободенюк Артём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9Б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Победитель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Михеева Евгения Алексеевна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2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Трофимчук Дарья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9б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Михеева Евгения Алексеевна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sz w:val="28"/>
                <w:lang w:eastAsia="zh-CN" w:bidi="hi-IN"/>
              </w:rPr>
              <w:lastRenderedPageBreak/>
              <w:t>ИТОГО: Победитель- 1; Призёр – 1.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sz w:val="28"/>
                <w:lang w:eastAsia="zh-CN" w:bidi="hi-IN"/>
              </w:rPr>
              <w:t>ФИЗИКА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Фенькова Екатерина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10А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Победитель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sz w:val="28"/>
                <w:lang w:eastAsia="zh-CN" w:bidi="hi-IN"/>
              </w:rPr>
              <w:t>ЯгъяеваЗейнепЗейтулаевна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2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КанаковаЭльвина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10Б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ЯгъяеваЗейнепЗейтулаевна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ИТОГО: Победитель- 1; Призёр – 1.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ОБЖ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Верещагина Анастасия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11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Луговской Владимир Сергеевич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2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ЯгъяеваЛенуза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11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Луговской Владимир Сергеевич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ИТОГО: Призёр –2.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ОБЩЕСТВОЗНАНИЕ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Цакелиди Нина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8А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Зюбанова Ольга Александровна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2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Дегтярёв Егор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9А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Луговской Владимир Сергеевич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АНГЛИЙСКИЙ ЯЗЫК</w:t>
            </w:r>
          </w:p>
        </w:tc>
      </w:tr>
      <w:tr w:rsidR="0032549E" w:rsidRPr="00781934" w:rsidTr="001B466A">
        <w:trPr>
          <w:trHeight w:val="378"/>
        </w:trPr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Галь Карина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10 А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Куртусманова Лиля Рустемовна</w:t>
            </w:r>
          </w:p>
        </w:tc>
      </w:tr>
      <w:tr w:rsidR="0032549E" w:rsidRPr="00781934" w:rsidTr="001B466A"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ГЕОГРАФИЯ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Дегтярёв Егор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9А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Остапенко Лариса Ивановна</w:t>
            </w:r>
          </w:p>
        </w:tc>
      </w:tr>
      <w:tr w:rsidR="0032549E" w:rsidRPr="00781934" w:rsidTr="001B466A">
        <w:trPr>
          <w:trHeight w:val="320"/>
        </w:trPr>
        <w:tc>
          <w:tcPr>
            <w:tcW w:w="10339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b/>
                <w:i/>
                <w:color w:val="auto"/>
                <w:sz w:val="28"/>
                <w:lang w:eastAsia="zh-CN" w:bidi="hi-IN"/>
              </w:rPr>
              <w:t>Физическая культура</w:t>
            </w:r>
          </w:p>
        </w:tc>
      </w:tr>
      <w:tr w:rsidR="0032549E" w:rsidRPr="00781934" w:rsidTr="001B466A">
        <w:tc>
          <w:tcPr>
            <w:tcW w:w="51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1</w:t>
            </w:r>
          </w:p>
        </w:tc>
        <w:tc>
          <w:tcPr>
            <w:tcW w:w="30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Павлунь Данил</w:t>
            </w:r>
          </w:p>
        </w:tc>
        <w:tc>
          <w:tcPr>
            <w:tcW w:w="117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8А</w:t>
            </w:r>
          </w:p>
        </w:tc>
        <w:tc>
          <w:tcPr>
            <w:tcW w:w="16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Призёр</w:t>
            </w:r>
          </w:p>
        </w:tc>
        <w:tc>
          <w:tcPr>
            <w:tcW w:w="401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549E" w:rsidRPr="00781934" w:rsidRDefault="0032549E" w:rsidP="00322B97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</w:pPr>
            <w:r w:rsidRPr="00781934">
              <w:rPr>
                <w:rFonts w:ascii="Times New Roman" w:eastAsia="SimSun" w:hAnsi="Times New Roman" w:cs="Mangal"/>
                <w:i/>
                <w:color w:val="auto"/>
                <w:sz w:val="28"/>
                <w:lang w:eastAsia="zh-CN" w:bidi="hi-IN"/>
              </w:rPr>
              <w:t>АбильваповаЭминеАзизовна</w:t>
            </w:r>
          </w:p>
        </w:tc>
      </w:tr>
    </w:tbl>
    <w:p w:rsidR="0032549E" w:rsidRPr="00781934" w:rsidRDefault="0032549E" w:rsidP="00322B97">
      <w:pPr>
        <w:suppressAutoHyphens/>
        <w:autoSpaceDN w:val="0"/>
        <w:jc w:val="both"/>
        <w:textAlignment w:val="baseline"/>
        <w:rPr>
          <w:rFonts w:ascii="Times New Roman" w:eastAsia="SimSun" w:hAnsi="Times New Roman" w:cs="Mangal"/>
          <w:b/>
          <w:i/>
          <w:color w:val="auto"/>
          <w:kern w:val="3"/>
          <w:lang w:eastAsia="zh-CN" w:bidi="hi-IN"/>
        </w:rPr>
      </w:pPr>
    </w:p>
    <w:p w:rsidR="00A85368" w:rsidRPr="00781934" w:rsidRDefault="00A85368" w:rsidP="00322B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0867" w:rsidRPr="00781934" w:rsidRDefault="00547663" w:rsidP="00322B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934">
        <w:rPr>
          <w:rFonts w:ascii="Times New Roman" w:hAnsi="Times New Roman" w:cs="Times New Roman"/>
          <w:b/>
          <w:i/>
          <w:sz w:val="28"/>
          <w:szCs w:val="28"/>
        </w:rPr>
        <w:t>Срав</w:t>
      </w:r>
      <w:r w:rsidR="00050867" w:rsidRPr="0078193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781934">
        <w:rPr>
          <w:rFonts w:ascii="Times New Roman" w:hAnsi="Times New Roman" w:cs="Times New Roman"/>
          <w:b/>
          <w:i/>
          <w:sz w:val="28"/>
          <w:szCs w:val="28"/>
        </w:rPr>
        <w:t xml:space="preserve">ительный анализ </w:t>
      </w:r>
      <w:r w:rsidR="00050867" w:rsidRPr="00781934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результативности участия обучающихся в муниципальном этапе  </w:t>
      </w:r>
      <w:r w:rsidR="0032549E" w:rsidRPr="00781934">
        <w:rPr>
          <w:rFonts w:ascii="Times New Roman" w:hAnsi="Times New Roman" w:cs="Times New Roman"/>
          <w:b/>
          <w:i/>
          <w:sz w:val="28"/>
          <w:szCs w:val="28"/>
        </w:rPr>
        <w:t>за 4</w:t>
      </w:r>
      <w:r w:rsidRPr="00781934">
        <w:rPr>
          <w:rFonts w:ascii="Times New Roman" w:hAnsi="Times New Roman" w:cs="Times New Roman"/>
          <w:b/>
          <w:i/>
          <w:sz w:val="28"/>
          <w:szCs w:val="28"/>
        </w:rPr>
        <w:t xml:space="preserve"> года:</w:t>
      </w:r>
    </w:p>
    <w:tbl>
      <w:tblPr>
        <w:tblStyle w:val="af"/>
        <w:tblW w:w="0" w:type="auto"/>
        <w:tblLook w:val="04A0"/>
      </w:tblPr>
      <w:tblGrid>
        <w:gridCol w:w="3242"/>
        <w:gridCol w:w="3313"/>
        <w:gridCol w:w="3303"/>
      </w:tblGrid>
      <w:tr w:rsidR="00547663" w:rsidRPr="00781934" w:rsidTr="00547663">
        <w:tc>
          <w:tcPr>
            <w:tcW w:w="3485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i/>
                <w:sz w:val="28"/>
                <w:szCs w:val="28"/>
              </w:rPr>
              <w:t>Уч. год</w:t>
            </w:r>
          </w:p>
        </w:tc>
        <w:tc>
          <w:tcPr>
            <w:tcW w:w="3485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i/>
                <w:sz w:val="28"/>
                <w:szCs w:val="28"/>
              </w:rPr>
              <w:t>Количество победителей</w:t>
            </w:r>
          </w:p>
        </w:tc>
        <w:tc>
          <w:tcPr>
            <w:tcW w:w="3486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i/>
                <w:sz w:val="28"/>
                <w:szCs w:val="28"/>
              </w:rPr>
              <w:t>Количество призеров</w:t>
            </w:r>
          </w:p>
        </w:tc>
      </w:tr>
      <w:tr w:rsidR="00547663" w:rsidRPr="00781934" w:rsidTr="00547663">
        <w:tc>
          <w:tcPr>
            <w:tcW w:w="3485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b/>
                <w:i/>
                <w:sz w:val="28"/>
                <w:szCs w:val="28"/>
              </w:rPr>
              <w:t>2014-2015</w:t>
            </w:r>
          </w:p>
        </w:tc>
        <w:tc>
          <w:tcPr>
            <w:tcW w:w="3485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3486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</w:tr>
      <w:tr w:rsidR="00547663" w:rsidRPr="00781934" w:rsidTr="00547663">
        <w:tc>
          <w:tcPr>
            <w:tcW w:w="3485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b/>
                <w:i/>
                <w:sz w:val="28"/>
                <w:szCs w:val="28"/>
              </w:rPr>
              <w:t>2015-2016</w:t>
            </w:r>
          </w:p>
        </w:tc>
        <w:tc>
          <w:tcPr>
            <w:tcW w:w="3485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</w:tr>
      <w:tr w:rsidR="00547663" w:rsidRPr="00781934" w:rsidTr="00547663">
        <w:tc>
          <w:tcPr>
            <w:tcW w:w="3485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b/>
                <w:i/>
                <w:sz w:val="28"/>
                <w:szCs w:val="28"/>
              </w:rPr>
              <w:t>2016-2017</w:t>
            </w:r>
          </w:p>
        </w:tc>
        <w:tc>
          <w:tcPr>
            <w:tcW w:w="3485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547663" w:rsidRPr="00781934" w:rsidRDefault="00547663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</w:tr>
      <w:tr w:rsidR="00947E35" w:rsidRPr="00781934" w:rsidTr="00547663">
        <w:tc>
          <w:tcPr>
            <w:tcW w:w="3485" w:type="dxa"/>
          </w:tcPr>
          <w:p w:rsidR="00947E35" w:rsidRPr="00781934" w:rsidRDefault="00947E35" w:rsidP="00322B9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b/>
                <w:i/>
                <w:sz w:val="28"/>
                <w:szCs w:val="28"/>
              </w:rPr>
              <w:t>2017-2018</w:t>
            </w:r>
          </w:p>
        </w:tc>
        <w:tc>
          <w:tcPr>
            <w:tcW w:w="3485" w:type="dxa"/>
          </w:tcPr>
          <w:p w:rsidR="00947E35" w:rsidRPr="00781934" w:rsidRDefault="0032549E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947E35" w:rsidRPr="00781934" w:rsidRDefault="0032549E" w:rsidP="00322B9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  <w:tr w:rsidR="00547663" w:rsidRPr="00781934" w:rsidTr="00547663">
        <w:tc>
          <w:tcPr>
            <w:tcW w:w="3485" w:type="dxa"/>
          </w:tcPr>
          <w:p w:rsidR="00547663" w:rsidRPr="00781934" w:rsidRDefault="00050867" w:rsidP="00322B9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="00547663" w:rsidRPr="00781934">
              <w:rPr>
                <w:rFonts w:ascii="Times New Roman" w:hAnsi="Times New Roman"/>
                <w:b/>
                <w:i/>
                <w:sz w:val="28"/>
                <w:szCs w:val="28"/>
              </w:rPr>
              <w:t>того</w:t>
            </w:r>
          </w:p>
        </w:tc>
        <w:tc>
          <w:tcPr>
            <w:tcW w:w="3485" w:type="dxa"/>
          </w:tcPr>
          <w:p w:rsidR="00547663" w:rsidRPr="00781934" w:rsidRDefault="0032549E" w:rsidP="00322B9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3486" w:type="dxa"/>
          </w:tcPr>
          <w:p w:rsidR="00547663" w:rsidRPr="00781934" w:rsidRDefault="0032549E" w:rsidP="00322B9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1934">
              <w:rPr>
                <w:rFonts w:ascii="Times New Roman" w:hAnsi="Times New Roman"/>
                <w:b/>
                <w:i/>
                <w:sz w:val="28"/>
                <w:szCs w:val="28"/>
              </w:rPr>
              <w:t>72</w:t>
            </w:r>
          </w:p>
        </w:tc>
      </w:tr>
    </w:tbl>
    <w:p w:rsidR="00547663" w:rsidRPr="00781934" w:rsidRDefault="00547663" w:rsidP="00322B9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7663" w:rsidRPr="00781934" w:rsidRDefault="001B466A" w:rsidP="00322B9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i/>
          <w:noProof/>
          <w:lang w:bidi="ar-SA"/>
        </w:rPr>
        <w:lastRenderedPageBreak/>
        <w:drawing>
          <wp:inline distT="0" distB="0" distL="0" distR="0">
            <wp:extent cx="6233747" cy="2743200"/>
            <wp:effectExtent l="0" t="0" r="1524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50867" w:rsidRPr="00781934" w:rsidRDefault="00050867" w:rsidP="00322B9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7663" w:rsidRPr="00781934" w:rsidRDefault="00050867" w:rsidP="00322B9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 xml:space="preserve">МБОУ « Первомайская ОШ» </w:t>
      </w:r>
      <w:r w:rsidR="00912415" w:rsidRPr="00781934">
        <w:rPr>
          <w:rFonts w:ascii="Times New Roman" w:hAnsi="Times New Roman" w:cs="Times New Roman"/>
          <w:i/>
          <w:sz w:val="28"/>
          <w:szCs w:val="28"/>
        </w:rPr>
        <w:t xml:space="preserve">оставляет </w:t>
      </w:r>
      <w:r w:rsidRPr="00781934">
        <w:rPr>
          <w:rFonts w:ascii="Times New Roman" w:hAnsi="Times New Roman" w:cs="Times New Roman"/>
          <w:i/>
          <w:sz w:val="28"/>
          <w:szCs w:val="28"/>
        </w:rPr>
        <w:t>перед собой задачу</w:t>
      </w:r>
      <w:r w:rsidRPr="0078193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7663" w:rsidRPr="00781934">
        <w:rPr>
          <w:rFonts w:ascii="Times New Roman" w:hAnsi="Times New Roman" w:cs="Times New Roman"/>
          <w:i/>
          <w:sz w:val="28"/>
          <w:szCs w:val="28"/>
        </w:rPr>
        <w:t xml:space="preserve"> активизировать индивидуальную работу с обуча</w:t>
      </w:r>
      <w:r w:rsidR="009C4199" w:rsidRPr="00781934">
        <w:rPr>
          <w:rFonts w:ascii="Times New Roman" w:hAnsi="Times New Roman" w:cs="Times New Roman"/>
          <w:i/>
          <w:sz w:val="28"/>
          <w:szCs w:val="28"/>
        </w:rPr>
        <w:t>ющимися, проводить подготовку обучающихся к ВОШ в течение всего года.</w:t>
      </w:r>
    </w:p>
    <w:p w:rsidR="00547663" w:rsidRPr="00180E8A" w:rsidRDefault="00547663" w:rsidP="00322B9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934">
        <w:rPr>
          <w:rFonts w:ascii="Times New Roman" w:hAnsi="Times New Roman" w:cs="Times New Roman"/>
          <w:b/>
          <w:i/>
          <w:sz w:val="28"/>
          <w:szCs w:val="28"/>
        </w:rPr>
        <w:t>В целях развития познавательной деятельности обучающихся и их вовлечения в научно-исследовательскую деятельность</w:t>
      </w:r>
      <w:r w:rsidRPr="00781934">
        <w:rPr>
          <w:rFonts w:ascii="Times New Roman" w:hAnsi="Times New Roman" w:cs="Times New Roman"/>
          <w:i/>
          <w:sz w:val="28"/>
          <w:szCs w:val="28"/>
        </w:rPr>
        <w:t xml:space="preserve"> в школе проведено 2 этапа защиты научно-исследовательских работ обучающихся.</w:t>
      </w:r>
    </w:p>
    <w:p w:rsidR="00032E3C" w:rsidRPr="00781934" w:rsidRDefault="00032E3C" w:rsidP="00322B9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 муниципальном этапе конкурса - защиты научно-исследовательских работ учащихся - членов МАН « Искатель» приняли участие:</w:t>
      </w:r>
    </w:p>
    <w:tbl>
      <w:tblPr>
        <w:tblW w:w="10632" w:type="dxa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501"/>
        <w:gridCol w:w="648"/>
        <w:gridCol w:w="1829"/>
        <w:gridCol w:w="3827"/>
        <w:gridCol w:w="1559"/>
        <w:gridCol w:w="2268"/>
      </w:tblGrid>
      <w:tr w:rsidR="00032E3C" w:rsidRPr="00781934" w:rsidTr="001B466A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Кл</w:t>
            </w:r>
            <w:r w:rsidR="00B71E0C"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асс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Ф.И.О. </w:t>
            </w:r>
          </w:p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Секция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Наставник </w:t>
            </w:r>
          </w:p>
        </w:tc>
      </w:tr>
      <w:tr w:rsidR="00032E3C" w:rsidRPr="00781934" w:rsidTr="001B466A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Верещагина Анастасия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«Школьное самоуправление как инструмент патриотического воспитания»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Остапенко Л.И., учитель географии</w:t>
            </w:r>
          </w:p>
        </w:tc>
      </w:tr>
      <w:tr w:rsidR="00032E3C" w:rsidRPr="00781934" w:rsidTr="001B466A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8А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Майоров</w:t>
            </w:r>
          </w:p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Александр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«Идиомы в английском языке»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Иванова Г.В.,</w:t>
            </w:r>
          </w:p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учитель </w:t>
            </w:r>
          </w:p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англ.языка</w:t>
            </w:r>
          </w:p>
        </w:tc>
      </w:tr>
      <w:tr w:rsidR="00032E3C" w:rsidRPr="00781934" w:rsidTr="001B466A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8Б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Мамбетова Гульнара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«Фразовые глаголы»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Куртусманова Л.Р., учитель </w:t>
            </w:r>
          </w:p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англ.языка</w:t>
            </w:r>
          </w:p>
        </w:tc>
      </w:tr>
      <w:tr w:rsidR="00032E3C" w:rsidRPr="00781934" w:rsidTr="001B466A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9А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Дегтярев Егор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«Исследование возможностей табличного процессора М</w:t>
            </w: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  <w:t>SExcel</w:t>
            </w: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физико-математическая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Максудова Л.З., учитель информ.</w:t>
            </w:r>
          </w:p>
        </w:tc>
      </w:tr>
      <w:tr w:rsidR="00032E3C" w:rsidRPr="00781934" w:rsidTr="001B466A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9Б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Мавлудов</w:t>
            </w:r>
          </w:p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Эскендер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«Базы данных в </w:t>
            </w: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  <w:t>Delphi</w:t>
            </w: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информационные </w:t>
            </w: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lastRenderedPageBreak/>
              <w:t>системы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lastRenderedPageBreak/>
              <w:t xml:space="preserve">Максудова Л.З., учитель </w:t>
            </w: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lastRenderedPageBreak/>
              <w:t>информат.</w:t>
            </w:r>
          </w:p>
        </w:tc>
      </w:tr>
      <w:tr w:rsidR="00032E3C" w:rsidRPr="00781934" w:rsidTr="001B466A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  <w:lastRenderedPageBreak/>
              <w:t>6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10А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Берлинг Арина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«Лингвистические ошибки вокруг нас»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Махрова Е.В.,</w:t>
            </w:r>
          </w:p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учитель рус.яз.</w:t>
            </w:r>
          </w:p>
        </w:tc>
      </w:tr>
      <w:tr w:rsidR="00032E3C" w:rsidRPr="00781934" w:rsidTr="001B466A"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10Б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КанаковаЭльвина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«Влияние хронотипов на деятельность учащихся»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химико-биологическая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2E3C" w:rsidRPr="00781934" w:rsidRDefault="00032E3C" w:rsidP="00322B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78193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Иванова О.И., учитель биологии</w:t>
            </w:r>
          </w:p>
        </w:tc>
      </w:tr>
    </w:tbl>
    <w:p w:rsidR="00032E3C" w:rsidRPr="00781934" w:rsidRDefault="00032E3C" w:rsidP="00322B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032E3C" w:rsidRPr="00781934" w:rsidRDefault="00032E3C" w:rsidP="00322B9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На основании приказа № 278 от 19.12.17г. «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Об  итогах 1 этапа конкурса- защиты научно-исследовательских работ- учащихся - членов МАН «Искатель»</w:t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 xml:space="preserve"> победителем  стали 1 обучающийся Дегтярев Егор , призерами: 5 обучающихся (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Верещагина Анастасия, Майоров Александр,</w:t>
      </w:r>
      <w:r w:rsidRPr="007819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МавлудовЭскендер,</w:t>
      </w:r>
      <w:r w:rsidRPr="0078193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Берлинг Арина,  КанаковаЭльвина), что составляет 0,6% и 3,1% соответственно от общего числа обучающихся в 8-11 классах нашей школы, что недопустимо мало.</w:t>
      </w:r>
    </w:p>
    <w:p w:rsidR="00032E3C" w:rsidRPr="00781934" w:rsidRDefault="00032E3C" w:rsidP="00322B9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sz w:val="28"/>
          <w:szCs w:val="28"/>
        </w:rPr>
        <w:t>Дегтярев Егор стал призером Регионального конкурса РК « Шаг в науку», Сулейманова Султание  стала призером (3степень).</w:t>
      </w:r>
    </w:p>
    <w:p w:rsidR="00F9423A" w:rsidRPr="00781934" w:rsidRDefault="00D96258" w:rsidP="00322B9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934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3352E" w:rsidRPr="00781934">
        <w:rPr>
          <w:rFonts w:ascii="Times New Roman" w:hAnsi="Times New Roman" w:cs="Times New Roman"/>
          <w:b/>
          <w:i/>
          <w:sz w:val="28"/>
          <w:szCs w:val="28"/>
        </w:rPr>
        <w:t>8.</w:t>
      </w:r>
      <w:bookmarkStart w:id="3" w:name="bookmark4"/>
      <w:r w:rsidR="005B1EBD" w:rsidRPr="00781934">
        <w:rPr>
          <w:rFonts w:ascii="Times New Roman" w:hAnsi="Times New Roman" w:cs="Times New Roman"/>
          <w:b/>
          <w:i/>
          <w:sz w:val="28"/>
          <w:szCs w:val="28"/>
        </w:rPr>
        <w:t>Характеристика внутришкольной системы оценки качества</w:t>
      </w:r>
      <w:bookmarkEnd w:id="3"/>
      <w:r w:rsidR="009C4199" w:rsidRPr="007819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 xml:space="preserve">Качество образования школьников определяется с помощью внутришкольного контроля как главного источника информации и диагностики состояния образовательного процесса, основных результатов деятельности образовательного учреждения, действующего на основе положения о внутренней системе оценке качества образования МБОУ </w:t>
      </w:r>
      <w:r w:rsidR="00003585" w:rsidRPr="00781934">
        <w:rPr>
          <w:i/>
        </w:rPr>
        <w:t>«Первомайская ОШ»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Сформированная система направлена на исполнение законодательства и иных нормативно-правовых актов, повышение качественных образовательных услуг в школе, совершенствование деятельности ОУ, повышение мастерства учителей.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Задачами внутришкольного контроля являются:</w:t>
      </w:r>
    </w:p>
    <w:p w:rsidR="009C4199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-I- осуществление мониторинга за соблюдением законодательства в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области образования, выявление случаев нарушений и неисполнения законодательных и иных нормативных правовых актов, принятие мер по их пресечению, анализ причин, лежащих в основе нарушений, принятие мер по их предупреждению;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-I- анализ и экспертная оценка эффективности результатов деятельности педагогических работников;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lastRenderedPageBreak/>
        <w:t>-1- изучение результатов педагогической деятельности, выявление отрицательного и положительного в организации образовательного процесса, разработка на этой основе предложений по устранению негативных явлений, распространение педагогического опыта;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-I- анализ результатов выполнения приказов и распоряжений в школе, оказание методической помощи педагогическим работникам в процессе контроля.</w:t>
      </w:r>
    </w:p>
    <w:p w:rsidR="00F9423A" w:rsidRPr="00781934" w:rsidRDefault="00F869E2" w:rsidP="00322B97">
      <w:pPr>
        <w:pStyle w:val="24"/>
        <w:shd w:val="clear" w:color="auto" w:fill="auto"/>
        <w:tabs>
          <w:tab w:val="left" w:pos="1829"/>
        </w:tabs>
        <w:spacing w:line="360" w:lineRule="auto"/>
        <w:ind w:firstLine="0"/>
        <w:rPr>
          <w:i/>
        </w:rPr>
      </w:pPr>
      <w:r w:rsidRPr="00781934">
        <w:rPr>
          <w:i/>
        </w:rPr>
        <w:t>В МБОУ «</w:t>
      </w:r>
      <w:r w:rsidR="002C1A44" w:rsidRPr="00781934">
        <w:rPr>
          <w:i/>
        </w:rPr>
        <w:t>Первомайская ОШ»</w:t>
      </w:r>
      <w:r w:rsidR="005B1EBD" w:rsidRPr="00781934">
        <w:rPr>
          <w:i/>
        </w:rPr>
        <w:t xml:space="preserve"> используются следующие формы внутришкольного контроля:</w:t>
      </w:r>
      <w:r w:rsidR="005B1EBD" w:rsidRPr="00781934">
        <w:rPr>
          <w:i/>
        </w:rPr>
        <w:tab/>
        <w:t>персональный, тематический, классно-обобщающий,комплексный.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 xml:space="preserve">Составной частью внутришкольного контроля является мониторинг (оценка, контроль) качества образования. Система оценки качества в школе отлажена и </w:t>
      </w:r>
      <w:r w:rsidR="00E97ECF" w:rsidRPr="00781934">
        <w:rPr>
          <w:i/>
        </w:rPr>
        <w:t>дает определенные результаты</w:t>
      </w:r>
      <w:r w:rsidR="00180E8A">
        <w:rPr>
          <w:i/>
        </w:rPr>
        <w:t>.</w:t>
      </w:r>
    </w:p>
    <w:p w:rsidR="00F9423A" w:rsidRPr="00781934" w:rsidRDefault="0003352E" w:rsidP="00322B97">
      <w:pPr>
        <w:pStyle w:val="42"/>
        <w:shd w:val="clear" w:color="auto" w:fill="auto"/>
        <w:tabs>
          <w:tab w:val="left" w:pos="526"/>
        </w:tabs>
        <w:spacing w:line="360" w:lineRule="auto"/>
        <w:rPr>
          <w:i/>
        </w:rPr>
      </w:pPr>
      <w:r w:rsidRPr="00781934">
        <w:rPr>
          <w:rStyle w:val="43"/>
          <w:b/>
          <w:bCs/>
          <w:i/>
        </w:rPr>
        <w:t>1.9</w:t>
      </w:r>
      <w:r w:rsidR="00640062" w:rsidRPr="00781934">
        <w:rPr>
          <w:rStyle w:val="43"/>
          <w:b/>
          <w:bCs/>
          <w:i/>
        </w:rPr>
        <w:t>.</w:t>
      </w:r>
      <w:r w:rsidR="005B1EBD" w:rsidRPr="00781934">
        <w:rPr>
          <w:rStyle w:val="43"/>
          <w:b/>
          <w:bCs/>
          <w:i/>
        </w:rPr>
        <w:t>Условия осуществления образовательного процесса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 xml:space="preserve">Школа работает по графику </w:t>
      </w:r>
      <w:r w:rsidR="00851013" w:rsidRPr="00781934">
        <w:rPr>
          <w:i/>
        </w:rPr>
        <w:t>пятидневной учебной недели в 1-11</w:t>
      </w:r>
      <w:r w:rsidRPr="00781934">
        <w:rPr>
          <w:i/>
        </w:rPr>
        <w:t xml:space="preserve"> классах и. Продолжительность уроков вклассе в I полугодии составляет </w:t>
      </w:r>
      <w:r w:rsidR="00851013" w:rsidRPr="00781934">
        <w:rPr>
          <w:i/>
        </w:rPr>
        <w:t>35 минут, со 2 по 11 классы - 45</w:t>
      </w:r>
      <w:r w:rsidRPr="00781934">
        <w:rPr>
          <w:i/>
        </w:rPr>
        <w:t xml:space="preserve"> минут, вполугодии продолжительность уроков в 1 классе такж</w:t>
      </w:r>
      <w:r w:rsidR="00851013" w:rsidRPr="00781934">
        <w:rPr>
          <w:i/>
        </w:rPr>
        <w:t>е составляет 45</w:t>
      </w:r>
      <w:r w:rsidRPr="00781934">
        <w:rPr>
          <w:i/>
        </w:rPr>
        <w:t xml:space="preserve"> минут. Продолжительность учебного года в 1 классах — 33 недели, в 2-4 классах- 34 недели, 5-8, 10 классах — 35 недель, 9,11 классах - 34 недели без учета госуда</w:t>
      </w:r>
      <w:r w:rsidR="00851013" w:rsidRPr="00781934">
        <w:rPr>
          <w:i/>
        </w:rPr>
        <w:t>рственной итоговой аттестации и</w:t>
      </w:r>
      <w:r w:rsidRPr="00781934">
        <w:rPr>
          <w:i/>
        </w:rPr>
        <w:t xml:space="preserve"> ка</w:t>
      </w:r>
      <w:r w:rsidR="00851013" w:rsidRPr="00781934">
        <w:rPr>
          <w:i/>
        </w:rPr>
        <w:t>н</w:t>
      </w:r>
      <w:r w:rsidR="00F869E2" w:rsidRPr="00781934">
        <w:rPr>
          <w:i/>
        </w:rPr>
        <w:t>икул в течение учебного времени</w:t>
      </w:r>
      <w:r w:rsidRPr="00781934">
        <w:rPr>
          <w:i/>
        </w:rPr>
        <w:t xml:space="preserve"> не менее 30 календарных дней, летом - не менее 8 недель. Для обучающихся 1 классов в течение года устанавливаются дополнительные недельные каникулы.</w:t>
      </w:r>
    </w:p>
    <w:p w:rsidR="00F869E2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 xml:space="preserve">В расписание учебных занятий введены перерывы для отдыха и питания 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обучающихся (перемены между уроками по 10-15 минут, после второго</w:t>
      </w:r>
      <w:r w:rsidR="00851013" w:rsidRPr="00781934">
        <w:rPr>
          <w:i/>
        </w:rPr>
        <w:t xml:space="preserve">, третьего </w:t>
      </w:r>
      <w:r w:rsidRPr="00781934">
        <w:rPr>
          <w:i/>
        </w:rPr>
        <w:t xml:space="preserve"> урока 20 минут).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Необходимое условие работы в школе с классом - проведение классных часов (1 раз в неделю), организация внеклассных мероприятий (не реже 1 раза в месяц), экскурсий и походов школьников во внеурочное время.</w:t>
      </w:r>
    </w:p>
    <w:p w:rsidR="00851013" w:rsidRPr="00781934" w:rsidRDefault="005B1EBD" w:rsidP="00322B97">
      <w:pPr>
        <w:pStyle w:val="24"/>
        <w:shd w:val="clear" w:color="auto" w:fill="auto"/>
        <w:tabs>
          <w:tab w:val="right" w:pos="4190"/>
        </w:tabs>
        <w:spacing w:line="360" w:lineRule="auto"/>
        <w:ind w:firstLine="0"/>
        <w:rPr>
          <w:b/>
          <w:i/>
        </w:rPr>
      </w:pPr>
      <w:r w:rsidRPr="00781934">
        <w:rPr>
          <w:b/>
          <w:i/>
        </w:rPr>
        <w:t>Для успешной реализации образовательной пр</w:t>
      </w:r>
      <w:r w:rsidR="0037514D" w:rsidRPr="00781934">
        <w:rPr>
          <w:b/>
          <w:i/>
        </w:rPr>
        <w:t xml:space="preserve">ограммы школа </w:t>
      </w:r>
      <w:r w:rsidRPr="00781934">
        <w:rPr>
          <w:b/>
          <w:i/>
        </w:rPr>
        <w:lastRenderedPageBreak/>
        <w:t>располагает</w:t>
      </w:r>
      <w:r w:rsidR="00F869E2" w:rsidRPr="00781934">
        <w:rPr>
          <w:b/>
          <w:i/>
        </w:rPr>
        <w:t>с</w:t>
      </w:r>
      <w:r w:rsidRPr="00781934">
        <w:rPr>
          <w:b/>
          <w:i/>
        </w:rPr>
        <w:t>оответствующей</w:t>
      </w:r>
      <w:r w:rsidRPr="00781934">
        <w:rPr>
          <w:b/>
          <w:i/>
        </w:rPr>
        <w:tab/>
        <w:t>учебно</w:t>
      </w:r>
      <w:r w:rsidRPr="00781934">
        <w:rPr>
          <w:b/>
          <w:i/>
        </w:rPr>
        <w:softHyphen/>
      </w:r>
      <w:r w:rsidR="00851013" w:rsidRPr="00781934">
        <w:rPr>
          <w:b/>
          <w:i/>
        </w:rPr>
        <w:t xml:space="preserve">-материальной базой. </w:t>
      </w:r>
    </w:p>
    <w:p w:rsidR="00851013" w:rsidRPr="00781934" w:rsidRDefault="00851013" w:rsidP="00322B9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 xml:space="preserve">В школе имеется - </w:t>
      </w:r>
      <w:r w:rsidRPr="00781934">
        <w:rPr>
          <w:rFonts w:ascii="Times New Roman" w:eastAsia="Segoe UI" w:hAnsi="Times New Roman" w:cs="Times New Roman"/>
          <w:b/>
          <w:i/>
          <w:sz w:val="28"/>
          <w:szCs w:val="28"/>
        </w:rPr>
        <w:t>38 кабинетов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>. Из них: кабинеты: начальной школы – 12.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>В основной школе имеется - 26 кабинетов. Из них: кабинеты: русского языка и литературы-4, английского языка-5, математики-4, истории и обществознания-3, физики-1, химии-1, биологии-1, географии-1, информатики -2, музыки-1, ИЗО - 1, технологии -1,крымскотатарского языка-1.</w:t>
      </w:r>
    </w:p>
    <w:p w:rsidR="00851013" w:rsidRPr="00781934" w:rsidRDefault="00851013" w:rsidP="00322B97">
      <w:pPr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b/>
          <w:i/>
          <w:sz w:val="28"/>
          <w:szCs w:val="28"/>
        </w:rPr>
        <w:t>Лаборантские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>- 4 (физика-2, химия, биология), спортзал-2, библиотека-1, актовый зал-1.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b/>
          <w:i/>
          <w:sz w:val="28"/>
          <w:szCs w:val="28"/>
        </w:rPr>
        <w:t>Интерактивным  комплексом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 xml:space="preserve">  оснащены 9 кабинетов,  полученным в рамках модернизации : химия-1, биология-1, физика-1,математика -2, начальные классы-4.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b/>
          <w:i/>
          <w:sz w:val="28"/>
          <w:szCs w:val="28"/>
        </w:rPr>
        <w:t>Ноутбуками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 xml:space="preserve"> оснащены 23 кабинета: начальные классы- 8 , английский язык-2 , математика- 4,информатика-1,химия-1, биология-1, география-1физика-1, русский язык-1,технология-1.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>Многофункциональными устройствами оборудовано 11 кабинетов: начальные классы-6, математика-2,физика,химия, биология.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b/>
          <w:i/>
          <w:sz w:val="28"/>
          <w:szCs w:val="28"/>
        </w:rPr>
        <w:t>Интерактивные доски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 xml:space="preserve"> в 12 кабинетах: математике-2,начальные классы- 6,биологии-1,химии-1, физике-1, музыке-1.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b/>
          <w:i/>
          <w:sz w:val="28"/>
          <w:szCs w:val="28"/>
        </w:rPr>
        <w:t>Интерактивные пособия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 xml:space="preserve"> в 9 кабинетах: физике-1, химии-1,биологии-1,математике-2, начальные классы-4.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>В учебном процессе используются 22 компьютера(кабинеты информатики).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b/>
          <w:i/>
          <w:sz w:val="28"/>
          <w:szCs w:val="28"/>
        </w:rPr>
        <w:t xml:space="preserve">Спортивный зал- 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>2( малый  и большой).</w:t>
      </w:r>
    </w:p>
    <w:p w:rsidR="00F869E2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>Школьная библиотека оснащена компьютером, принтером, обеспечен доступ в интернет. В 37 кабинетах размещены  проекторы.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 xml:space="preserve"> В 7 кабинетах  -компьютеры (история, английский язык, начальные классы-2, Изо-1, крымско-татарский язык, музыка).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>В 15 кабинетах мобильно- мультимедийные комплексы.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>Имеющееся оборудование используется для реализации образовательных программ в полном объеме.</w:t>
      </w:r>
    </w:p>
    <w:p w:rsidR="00851013" w:rsidRPr="00781934" w:rsidRDefault="00851013" w:rsidP="00322B97">
      <w:pPr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lastRenderedPageBreak/>
        <w:t>По программе компьютеризации сельских школ  произведен монтаж локальной сети на 22 рабочих места.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Segoe UI" w:hAnsi="Times New Roman" w:cs="Times New Roman"/>
          <w:b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b/>
          <w:i/>
          <w:sz w:val="28"/>
          <w:szCs w:val="28"/>
        </w:rPr>
        <w:t>Школьная столовая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 xml:space="preserve"> оснащена необходимым оборудованием. Обеденный зал на 160  посадочных мест, общая площадь 320 кв.м. В школе обеспечивается питание по графику:      10.10.- завтрак 1 классы;  </w:t>
      </w:r>
      <w:r w:rsidRPr="00781934">
        <w:rPr>
          <w:rFonts w:ascii="Times New Roman" w:eastAsia="Segoe UI" w:hAnsi="Times New Roman" w:cs="Times New Roman"/>
          <w:bCs/>
          <w:i/>
          <w:sz w:val="28"/>
          <w:szCs w:val="28"/>
        </w:rPr>
        <w:t>11ч.15мин .-  завтрак 3-4 классы,13.15  -обед социальной группы (1-11 классы). ( приказ № 161от 31.08.16г.).</w:t>
      </w:r>
    </w:p>
    <w:p w:rsidR="00851013" w:rsidRPr="00781934" w:rsidRDefault="00851013" w:rsidP="00322B97">
      <w:pPr>
        <w:spacing w:line="360" w:lineRule="auto"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>Подвоз продуктов осуществляется 1 раз в день. Питание учащихся проходит согласно цикличному меню, которое соответствует фактическому меню. Цикличное меню согласовано  начальником территориального отдела по Г.Г. Феодосия, Судак и Кировскому району межрегионального управления Роспотребнадзора  по РК и г.СевастополюМизиным В.В. от 02.09.16г.( по возрастной категории детей).  Ежедневное меню утверждается директором школы .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  Библиотека</w:t>
      </w: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: учебники и учебная литература – 11395 шт., художественная литература – 20890 шт. ,методическая литература 180 шт. </w:t>
      </w:r>
    </w:p>
    <w:p w:rsidR="00851013" w:rsidRPr="00781934" w:rsidRDefault="00851013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Библиотечный фонд укомплектован на 80 %. На одного учащегося в начальной школе приходится 9 учебников, в 5-9 классах- 15 учебников,10-11 классов-19 учебников.</w:t>
      </w:r>
    </w:p>
    <w:p w:rsidR="00851013" w:rsidRPr="00781934" w:rsidRDefault="00851013" w:rsidP="00322B97">
      <w:pPr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Библиотечный фонд укомплектован печатными  учебниками по всем входящим в реализуемые основные образовательные программы   учебным предметам.</w:t>
      </w:r>
    </w:p>
    <w:p w:rsidR="00A85368" w:rsidRPr="00781934" w:rsidRDefault="00851013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В школе имеется  1 медицинский кабинет.   Площадь  медицинского кабинета-32,7   кв.м. (длина-6,25 , ширина- 5.2м.). </w:t>
      </w:r>
    </w:p>
    <w:p w:rsidR="005E2074" w:rsidRPr="00781934" w:rsidRDefault="00851013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Медицинский кабинет</w:t>
      </w: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оборудован в соответствии с п.4.23. В  медицинском кабинете выдержан  п.4.30 СанПиНа.Медицинское обслуживание обеспечивает 1   медицинская сестра. </w:t>
      </w:r>
      <w:r w:rsidR="005E2074"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В должностные обязанности  медицинской сестры входят: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lastRenderedPageBreak/>
        <w:t>- Охрана и укрепление здоровья детей, обеспечение благополучного санитарно- эпидемиологического режима в ОУ, организации медицинской и оздоровительной работы.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-Контроль  за  соблюдением санитарно – эпидемиологического режима.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-Проведение мероприятий по оздоровлению детей ( по согласованию с врачом).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-Оказание неотложной  доврачебной  помощи при острых заболеваниях, несчастных случаях и различных видах катастроф с последующим вызовом врача к больному (или направление   его в ближайшее лечебно-профилактическое учреждение).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Контроль  санитарного  состояния помещений и участков образовательного учреждения.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-Проведение  работы по подготовке детей к медицинскому осмотру, участие в осмотре детей врачами – специалистами, проведение антропометрических измерения детей.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-Учет  детей, отсутствующих по болезни: изолирование  заболевших детей; оказание первой  помощи  при заболеваниях и травмах, при необходимости сопровождает ребенка в медицинское учреждение.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-Учет  общей заболеваемости и инфекционных заболеваний.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Осмотр (ежедневный) на гнойничковые заболевания работников пищеблока.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Постоянный  контроль  за качеством доставляемых продуктов, их хранением и соблюдением сроков реализации, за организацией питания и качеством приготовления пищи, соблюдения натуральных норм продуктов.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Ежедневная  проверка санитарного состояния кухни.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 Обеспечение  правильного  хранения, учет и списание лекарственных препаратов, соблюдение правил приема лекарств.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-Санитарно  – просветительская  работа среди учащихся, осуществление регулярного контроля  за прохождением медицинских осмотров работниками образовательного учреждения.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- Оформление  медицинской  и иной  служебной документации. 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lastRenderedPageBreak/>
        <w:t>-Оперативное принятие мер, включающих  своевременное информирование руководства образовательного учреждения, по устранению нарушений техники безопасности, противопожарных и санитарных правил, создающих угрозу деятельности образовательного учреждения, его работникам, учащимся и посетителям</w:t>
      </w:r>
    </w:p>
    <w:p w:rsidR="005E2074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-Ведет необходимую документацию по организации питания в школе.</w:t>
      </w:r>
    </w:p>
    <w:p w:rsidR="005E2074" w:rsidRPr="00781934" w:rsidRDefault="005E2074" w:rsidP="00322B97">
      <w:pPr>
        <w:pStyle w:val="60"/>
        <w:shd w:val="clear" w:color="auto" w:fill="auto"/>
        <w:spacing w:line="360" w:lineRule="auto"/>
        <w:jc w:val="both"/>
      </w:pPr>
      <w:r w:rsidRPr="00781934">
        <w:rPr>
          <w:rFonts w:eastAsia="Calibri"/>
          <w:b w:val="0"/>
          <w:bCs w:val="0"/>
          <w:iCs w:val="0"/>
          <w:color w:val="auto"/>
          <w:lang w:eastAsia="en-US" w:bidi="ar-SA"/>
        </w:rPr>
        <w:t>Деятельность медицинской сестры закреплена в «Должностной инструкции медицинской сестры»   утверждена директором школы от 24.02.2016г.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Компьютеры школы объединены проводной локально-вычислительной сетью, позволяя в полной мере осуществлять электронный документооборот. Имеется выход в Интернет, скорость обращения к сети =8 Мб/сек</w:t>
      </w:r>
      <w:r w:rsidR="00851013" w:rsidRPr="00781934">
        <w:rPr>
          <w:i/>
        </w:rPr>
        <w:t xml:space="preserve"> (мкр.5), 10 Мб/сек</w:t>
      </w:r>
      <w:r w:rsidRPr="00781934">
        <w:rPr>
          <w:i/>
        </w:rPr>
        <w:t>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Функционирует школьный сайт в сети Интернет который является одним из средств обеспечения информационной открытости школы широкому кругу общественности, участникам образовательной деятельности.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right="200" w:firstLine="0"/>
        <w:rPr>
          <w:i/>
        </w:rPr>
      </w:pPr>
      <w:r w:rsidRPr="00781934">
        <w:rPr>
          <w:i/>
        </w:rPr>
        <w:t>Состояние материально-технического оснащения обеспечивает качество предоставляемых образовательных услуг.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Комплектование учебниками осуществляется за с</w:t>
      </w:r>
      <w:r w:rsidR="00851013" w:rsidRPr="00781934">
        <w:rPr>
          <w:i/>
        </w:rPr>
        <w:t>чет финансирования из федерального и муниципального  бюджетов</w:t>
      </w:r>
      <w:r w:rsidRPr="00781934">
        <w:rPr>
          <w:i/>
        </w:rPr>
        <w:t xml:space="preserve"> и частично за счет субвенции школы.Фонд методической и художественной литературы за последние 5 лет обновился на 5%.</w:t>
      </w:r>
    </w:p>
    <w:p w:rsidR="00F9423A" w:rsidRPr="00781934" w:rsidRDefault="005B1EBD" w:rsidP="00322B97">
      <w:pPr>
        <w:pStyle w:val="10"/>
        <w:keepNext/>
        <w:keepLines/>
        <w:shd w:val="clear" w:color="auto" w:fill="auto"/>
        <w:spacing w:before="0" w:line="360" w:lineRule="auto"/>
        <w:rPr>
          <w:b w:val="0"/>
        </w:rPr>
      </w:pPr>
      <w:bookmarkStart w:id="4" w:name="bookmark5"/>
      <w:r w:rsidRPr="00781934">
        <w:t>Условия для занятий физкультурой и спортом</w:t>
      </w:r>
      <w:r w:rsidRPr="00781934">
        <w:rPr>
          <w:rStyle w:val="12"/>
          <w:b/>
          <w:i/>
        </w:rPr>
        <w:t xml:space="preserve">, </w:t>
      </w:r>
      <w:r w:rsidRPr="00781934">
        <w:rPr>
          <w:b w:val="0"/>
        </w:rPr>
        <w:t>досуговой деятельности учеников</w:t>
      </w:r>
      <w:bookmarkEnd w:id="4"/>
      <w:r w:rsidR="005E2074" w:rsidRPr="00781934">
        <w:rPr>
          <w:b w:val="0"/>
        </w:rPr>
        <w:t xml:space="preserve"> созданы.</w:t>
      </w:r>
    </w:p>
    <w:p w:rsidR="00F9423A" w:rsidRPr="00781934" w:rsidRDefault="005B1EBD" w:rsidP="00322B97">
      <w:pPr>
        <w:pStyle w:val="60"/>
        <w:shd w:val="clear" w:color="auto" w:fill="auto"/>
        <w:spacing w:line="360" w:lineRule="auto"/>
        <w:ind w:left="460"/>
        <w:jc w:val="both"/>
        <w:rPr>
          <w:b w:val="0"/>
        </w:rPr>
      </w:pPr>
      <w:r w:rsidRPr="00781934">
        <w:rPr>
          <w:b w:val="0"/>
        </w:rPr>
        <w:t>Для обеспечения двигательной активности в школе имеется</w:t>
      </w:r>
    </w:p>
    <w:p w:rsidR="00F9423A" w:rsidRPr="00781934" w:rsidRDefault="005B1EBD" w:rsidP="00322B97">
      <w:pPr>
        <w:pStyle w:val="24"/>
        <w:numPr>
          <w:ilvl w:val="0"/>
          <w:numId w:val="13"/>
        </w:numPr>
        <w:shd w:val="clear" w:color="auto" w:fill="auto"/>
        <w:spacing w:line="360" w:lineRule="auto"/>
        <w:rPr>
          <w:i/>
        </w:rPr>
      </w:pPr>
      <w:r w:rsidRPr="00781934">
        <w:rPr>
          <w:i/>
        </w:rPr>
        <w:t xml:space="preserve">- </w:t>
      </w:r>
      <w:r w:rsidR="00851013" w:rsidRPr="00781934">
        <w:rPr>
          <w:i/>
        </w:rPr>
        <w:t>большой и малый спортивные залы</w:t>
      </w:r>
    </w:p>
    <w:p w:rsidR="00F9423A" w:rsidRPr="00781934" w:rsidRDefault="005B1EBD" w:rsidP="00322B97">
      <w:pPr>
        <w:pStyle w:val="24"/>
        <w:shd w:val="clear" w:color="auto" w:fill="auto"/>
        <w:tabs>
          <w:tab w:val="left" w:pos="4404"/>
        </w:tabs>
        <w:spacing w:line="360" w:lineRule="auto"/>
        <w:ind w:firstLine="0"/>
        <w:rPr>
          <w:i/>
        </w:rPr>
      </w:pPr>
      <w:r w:rsidRPr="00781934">
        <w:rPr>
          <w:i/>
        </w:rPr>
        <w:t>Наличие квалифицированных</w:t>
      </w:r>
      <w:r w:rsidRPr="00781934">
        <w:rPr>
          <w:i/>
        </w:rPr>
        <w:tab/>
        <w:t>кадров способствует выполнению</w:t>
      </w:r>
    </w:p>
    <w:p w:rsidR="00F9423A" w:rsidRPr="00781934" w:rsidRDefault="005B1EBD" w:rsidP="00322B97">
      <w:pPr>
        <w:pStyle w:val="24"/>
        <w:shd w:val="clear" w:color="auto" w:fill="auto"/>
        <w:tabs>
          <w:tab w:val="left" w:pos="4404"/>
        </w:tabs>
        <w:spacing w:line="360" w:lineRule="auto"/>
        <w:ind w:firstLine="0"/>
        <w:rPr>
          <w:i/>
        </w:rPr>
      </w:pPr>
      <w:r w:rsidRPr="00781934">
        <w:rPr>
          <w:i/>
        </w:rPr>
        <w:t xml:space="preserve">образовательной программы по физической культуре. 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Досуговые мероприятия проводятся в актовом зале, читальном зале библиотеки; для занятий кружковой деятельности и</w:t>
      </w:r>
      <w:r w:rsidR="00851013" w:rsidRPr="00781934">
        <w:rPr>
          <w:i/>
        </w:rPr>
        <w:t xml:space="preserve">спользуются </w:t>
      </w:r>
      <w:r w:rsidRPr="00781934">
        <w:rPr>
          <w:i/>
        </w:rPr>
        <w:t xml:space="preserve">учебные </w:t>
      </w:r>
      <w:r w:rsidRPr="00781934">
        <w:rPr>
          <w:i/>
        </w:rPr>
        <w:lastRenderedPageBreak/>
        <w:t>кабинеты школы.</w:t>
      </w:r>
    </w:p>
    <w:p w:rsidR="00F9423A" w:rsidRPr="00781934" w:rsidRDefault="005B1EBD" w:rsidP="00322B97">
      <w:pPr>
        <w:pStyle w:val="10"/>
        <w:keepNext/>
        <w:keepLines/>
        <w:shd w:val="clear" w:color="auto" w:fill="auto"/>
        <w:spacing w:before="0" w:line="360" w:lineRule="auto"/>
        <w:rPr>
          <w:b w:val="0"/>
        </w:rPr>
      </w:pPr>
      <w:bookmarkStart w:id="5" w:name="bookmark6"/>
      <w:r w:rsidRPr="00781934">
        <w:t>Обеспечение безопасности в школе</w:t>
      </w:r>
      <w:bookmarkEnd w:id="5"/>
      <w:r w:rsidR="005E2074" w:rsidRPr="00781934">
        <w:rPr>
          <w:b w:val="0"/>
        </w:rPr>
        <w:t xml:space="preserve"> осуществляется заместителем директора по безопасности.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За прошедший учебный год были организованы мероприятия по гражданской обороне: учебная эвакуация учащихся школы по сигналу тревоги; месячник «Безопасности: поведения на дороге, противопожарной безопасности и др.»; обучение педагогического коллектива защите от опасностей, возникающих при чрезвычайных ситуациях.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В школе установлено (по договору) круглосуточное видеонаблюдение. На уроках основ безопасности жизнедеятельности проведены занятия по обучению правилам поведения населения в чрезвычайных ситуациях техногенного и природного характера.</w:t>
      </w:r>
    </w:p>
    <w:p w:rsidR="00174CB6" w:rsidRPr="00781934" w:rsidRDefault="005B1EBD" w:rsidP="00322B97">
      <w:pPr>
        <w:pStyle w:val="24"/>
        <w:shd w:val="clear" w:color="auto" w:fill="auto"/>
        <w:tabs>
          <w:tab w:val="right" w:pos="3960"/>
        </w:tabs>
        <w:spacing w:line="360" w:lineRule="auto"/>
        <w:ind w:firstLine="0"/>
        <w:rPr>
          <w:i/>
        </w:rPr>
      </w:pPr>
      <w:r w:rsidRPr="00781934">
        <w:rPr>
          <w:b/>
          <w:i/>
        </w:rPr>
        <w:t>Кадровый состав школы</w:t>
      </w:r>
      <w:r w:rsidRPr="00781934">
        <w:rPr>
          <w:i/>
        </w:rPr>
        <w:t xml:space="preserve"> соответствует штатному расписанию и составляет на </w:t>
      </w:r>
      <w:r w:rsidR="00BF66DA" w:rsidRPr="00781934">
        <w:rPr>
          <w:i/>
        </w:rPr>
        <w:t>конец 201</w:t>
      </w:r>
      <w:r w:rsidR="00B71E0C" w:rsidRPr="00781934">
        <w:rPr>
          <w:i/>
        </w:rPr>
        <w:t>7-2018</w:t>
      </w:r>
      <w:r w:rsidR="00BF66DA" w:rsidRPr="00781934">
        <w:rPr>
          <w:i/>
        </w:rPr>
        <w:t xml:space="preserve"> учебного </w:t>
      </w:r>
      <w:r w:rsidR="00BF66DA" w:rsidRPr="00950630">
        <w:rPr>
          <w:i/>
        </w:rPr>
        <w:t xml:space="preserve">года </w:t>
      </w:r>
      <w:r w:rsidR="00B71E0C" w:rsidRPr="00950630">
        <w:t>5</w:t>
      </w:r>
      <w:r w:rsidR="00B71E0C" w:rsidRPr="00950630">
        <w:rPr>
          <w:i/>
        </w:rPr>
        <w:t>0</w:t>
      </w:r>
      <w:r w:rsidR="00BF66DA" w:rsidRPr="00781934">
        <w:rPr>
          <w:i/>
        </w:rPr>
        <w:t>человек</w:t>
      </w:r>
      <w:r w:rsidRPr="00781934">
        <w:rPr>
          <w:i/>
        </w:rPr>
        <w:t xml:space="preserve"> (в</w:t>
      </w:r>
      <w:r w:rsidR="00950630">
        <w:rPr>
          <w:i/>
        </w:rPr>
        <w:t>ключая директора), из которых 84</w:t>
      </w:r>
      <w:r w:rsidRPr="00781934">
        <w:rPr>
          <w:i/>
        </w:rPr>
        <w:t>% педаг</w:t>
      </w:r>
      <w:r w:rsidR="00950630">
        <w:rPr>
          <w:i/>
        </w:rPr>
        <w:t>огов имеют высшее образование, 10 %</w:t>
      </w:r>
      <w:r w:rsidRPr="00781934">
        <w:rPr>
          <w:i/>
        </w:rPr>
        <w:t>-</w:t>
      </w:r>
      <w:r w:rsidR="00174CB6" w:rsidRPr="00781934">
        <w:rPr>
          <w:i/>
        </w:rPr>
        <w:t>средне-специальное.</w:t>
      </w:r>
    </w:p>
    <w:p w:rsidR="00174CB6" w:rsidRPr="00781934" w:rsidRDefault="00174CB6" w:rsidP="00322B97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1934">
        <w:rPr>
          <w:rFonts w:ascii="Times New Roman" w:hAnsi="Times New Roman" w:cs="Times New Roman"/>
          <w:i/>
          <w:noProof/>
          <w:sz w:val="28"/>
          <w:szCs w:val="28"/>
          <w:lang w:bidi="ar-SA"/>
        </w:rPr>
        <w:drawing>
          <wp:inline distT="0" distB="0" distL="0" distR="0">
            <wp:extent cx="5521569" cy="2233246"/>
            <wp:effectExtent l="0" t="0" r="22225" b="1524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4"/>
        <w:gridCol w:w="1145"/>
        <w:gridCol w:w="1366"/>
        <w:gridCol w:w="346"/>
        <w:gridCol w:w="688"/>
        <w:gridCol w:w="346"/>
        <w:gridCol w:w="761"/>
        <w:gridCol w:w="230"/>
        <w:gridCol w:w="649"/>
      </w:tblGrid>
      <w:tr w:rsidR="00174CB6" w:rsidRPr="00781934" w:rsidTr="005E2074"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CB6" w:rsidRPr="00781934" w:rsidRDefault="00174CB6" w:rsidP="00322B9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CB6" w:rsidRPr="00781934" w:rsidRDefault="00174CB6" w:rsidP="00322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CB6" w:rsidRPr="00781934" w:rsidRDefault="00174CB6" w:rsidP="00322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CB6" w:rsidRPr="00781934" w:rsidRDefault="00174CB6" w:rsidP="00322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CB6" w:rsidRPr="00781934" w:rsidRDefault="00174CB6" w:rsidP="00322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CB6" w:rsidRPr="00781934" w:rsidRDefault="00174CB6" w:rsidP="00322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CB6" w:rsidRPr="00781934" w:rsidRDefault="00174CB6" w:rsidP="00322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CB6" w:rsidRPr="00781934" w:rsidRDefault="00174CB6" w:rsidP="00322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4CB6" w:rsidRPr="00781934" w:rsidRDefault="00174CB6" w:rsidP="00322B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74CB6" w:rsidRPr="00781934" w:rsidRDefault="00174CB6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 w:bidi="ar-SA"/>
        </w:rPr>
        <w:t>Укомплектованность  административными работниками, педагогическими работниками, учебно-вспомогательным персоналом (в соответствии с образованием)-100 %.</w:t>
      </w:r>
    </w:p>
    <w:p w:rsidR="00174CB6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>Д</w:t>
      </w:r>
      <w:r w:rsidR="00174CB6" w:rsidRPr="00781934">
        <w:rPr>
          <w:rFonts w:ascii="Times New Roman" w:eastAsia="Segoe UI" w:hAnsi="Times New Roman" w:cs="Times New Roman"/>
          <w:i/>
          <w:sz w:val="28"/>
          <w:szCs w:val="28"/>
        </w:rPr>
        <w:t>оля педагогических работников, которым по результатам аттестации установлена высшая квалификационная катего</w:t>
      </w:r>
      <w:r w:rsidR="00480701" w:rsidRPr="00781934">
        <w:rPr>
          <w:rFonts w:ascii="Times New Roman" w:eastAsia="Segoe UI" w:hAnsi="Times New Roman" w:cs="Times New Roman"/>
          <w:i/>
          <w:sz w:val="28"/>
          <w:szCs w:val="28"/>
        </w:rPr>
        <w:t>рия -12</w:t>
      </w:r>
      <w:r w:rsidR="00174CB6" w:rsidRPr="00781934">
        <w:rPr>
          <w:rFonts w:ascii="Times New Roman" w:eastAsia="Segoe UI" w:hAnsi="Times New Roman" w:cs="Times New Roman"/>
          <w:i/>
          <w:sz w:val="28"/>
          <w:szCs w:val="28"/>
        </w:rPr>
        <w:t>%</w:t>
      </w:r>
    </w:p>
    <w:p w:rsidR="00174CB6" w:rsidRPr="00781934" w:rsidRDefault="005E2074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lastRenderedPageBreak/>
        <w:t>Д</w:t>
      </w:r>
      <w:r w:rsidR="00174CB6" w:rsidRPr="00781934">
        <w:rPr>
          <w:rFonts w:ascii="Times New Roman" w:eastAsia="Segoe UI" w:hAnsi="Times New Roman" w:cs="Times New Roman"/>
          <w:i/>
          <w:sz w:val="28"/>
          <w:szCs w:val="28"/>
        </w:rPr>
        <w:t xml:space="preserve">оля педагогических работников, которым по результатам аттестации установлена первая </w:t>
      </w:r>
      <w:r w:rsidR="00480701" w:rsidRPr="00781934">
        <w:rPr>
          <w:rFonts w:ascii="Times New Roman" w:eastAsia="Segoe UI" w:hAnsi="Times New Roman" w:cs="Times New Roman"/>
          <w:i/>
          <w:sz w:val="28"/>
          <w:szCs w:val="28"/>
        </w:rPr>
        <w:t>квалификационная категория -8</w:t>
      </w:r>
      <w:r w:rsidR="00174CB6" w:rsidRPr="00781934">
        <w:rPr>
          <w:rFonts w:ascii="Times New Roman" w:eastAsia="Segoe UI" w:hAnsi="Times New Roman" w:cs="Times New Roman"/>
          <w:i/>
          <w:sz w:val="28"/>
          <w:szCs w:val="28"/>
        </w:rPr>
        <w:t>%</w:t>
      </w:r>
    </w:p>
    <w:p w:rsidR="00174CB6" w:rsidRPr="00781934" w:rsidRDefault="00174CB6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>доля педагогических работников, в отношении которых по результатам аттестации принято решение о соответствии занимаемой должности</w:t>
      </w:r>
      <w:r w:rsidR="00950630">
        <w:rPr>
          <w:rFonts w:ascii="Times New Roman" w:eastAsia="Segoe UI" w:hAnsi="Times New Roman" w:cs="Times New Roman"/>
          <w:i/>
          <w:sz w:val="28"/>
          <w:szCs w:val="28"/>
        </w:rPr>
        <w:t xml:space="preserve"> –80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>%</w:t>
      </w:r>
    </w:p>
    <w:p w:rsidR="00B86CCA" w:rsidRPr="00781934" w:rsidRDefault="00174CB6" w:rsidP="00322B97">
      <w:pPr>
        <w:spacing w:line="360" w:lineRule="auto"/>
        <w:contextualSpacing/>
        <w:jc w:val="both"/>
        <w:rPr>
          <w:rFonts w:ascii="Times New Roman" w:eastAsia="Segoe UI" w:hAnsi="Times New Roman" w:cs="Times New Roman"/>
          <w:i/>
          <w:sz w:val="28"/>
          <w:szCs w:val="28"/>
        </w:rPr>
      </w:pPr>
      <w:r w:rsidRPr="00781934">
        <w:rPr>
          <w:rFonts w:ascii="Times New Roman" w:eastAsia="Segoe UI" w:hAnsi="Times New Roman" w:cs="Times New Roman"/>
          <w:b/>
          <w:i/>
          <w:sz w:val="28"/>
          <w:szCs w:val="28"/>
        </w:rPr>
        <w:t xml:space="preserve">доля 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>педагогических работников, получивших дополнительное профессиональное образование в объеме, соот</w:t>
      </w:r>
      <w:r w:rsidR="00950630">
        <w:rPr>
          <w:rFonts w:ascii="Times New Roman" w:eastAsia="Segoe UI" w:hAnsi="Times New Roman" w:cs="Times New Roman"/>
          <w:i/>
          <w:sz w:val="28"/>
          <w:szCs w:val="28"/>
        </w:rPr>
        <w:t>ветствующим требованиям ФГОС -2.0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 xml:space="preserve">  (</w:t>
      </w:r>
      <w:r w:rsidR="00950630">
        <w:rPr>
          <w:rFonts w:ascii="Times New Roman" w:eastAsia="Segoe UI" w:hAnsi="Times New Roman" w:cs="Times New Roman"/>
          <w:i/>
          <w:sz w:val="28"/>
          <w:szCs w:val="28"/>
        </w:rPr>
        <w:t>1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>чел)</w:t>
      </w:r>
      <w:r w:rsidR="00480701" w:rsidRPr="00781934">
        <w:rPr>
          <w:rFonts w:ascii="Times New Roman" w:eastAsia="Segoe UI" w:hAnsi="Times New Roman" w:cs="Times New Roman"/>
          <w:i/>
          <w:sz w:val="28"/>
          <w:szCs w:val="28"/>
        </w:rPr>
        <w:t>.</w:t>
      </w:r>
    </w:p>
    <w:p w:rsidR="00480701" w:rsidRPr="00781934" w:rsidRDefault="00480701" w:rsidP="00322B9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>Студентами ВУЗов являются 3 учителей (6%).</w:t>
      </w:r>
    </w:p>
    <w:p w:rsidR="00174CB6" w:rsidRPr="00781934" w:rsidRDefault="00174CB6" w:rsidP="00322B9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8193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Прохождение курсов ПК разной тематики направлений </w:t>
      </w:r>
    </w:p>
    <w:p w:rsidR="00B86CCA" w:rsidRPr="00781934" w:rsidRDefault="00B71E0C" w:rsidP="00322B97">
      <w:pPr>
        <w:pStyle w:val="24"/>
        <w:shd w:val="clear" w:color="auto" w:fill="auto"/>
        <w:tabs>
          <w:tab w:val="right" w:pos="3960"/>
        </w:tabs>
        <w:spacing w:line="360" w:lineRule="auto"/>
        <w:ind w:firstLine="0"/>
        <w:rPr>
          <w:rFonts w:eastAsia="Tahoma"/>
          <w:b/>
          <w:i/>
        </w:rPr>
      </w:pPr>
      <w:r w:rsidRPr="00781934">
        <w:rPr>
          <w:rFonts w:eastAsia="Tahoma"/>
          <w:i/>
        </w:rPr>
        <w:t xml:space="preserve">  С 2014 по 2018</w:t>
      </w:r>
      <w:r w:rsidR="00174CB6" w:rsidRPr="00781934">
        <w:rPr>
          <w:rFonts w:eastAsia="Tahoma"/>
          <w:i/>
        </w:rPr>
        <w:t xml:space="preserve"> годы  прошли курсы повышения квалификации 98.2 %</w:t>
      </w:r>
      <w:r w:rsidR="00B86CCA" w:rsidRPr="00781934">
        <w:rPr>
          <w:rFonts w:eastAsia="Tahoma"/>
          <w:b/>
          <w:i/>
        </w:rPr>
        <w:t>.</w:t>
      </w:r>
    </w:p>
    <w:p w:rsidR="00B86CCA" w:rsidRPr="00781934" w:rsidRDefault="00B86CCA" w:rsidP="00322B97">
      <w:pPr>
        <w:pStyle w:val="24"/>
        <w:shd w:val="clear" w:color="auto" w:fill="auto"/>
        <w:tabs>
          <w:tab w:val="right" w:pos="3960"/>
        </w:tabs>
        <w:spacing w:line="360" w:lineRule="auto"/>
        <w:ind w:firstLine="0"/>
        <w:rPr>
          <w:rFonts w:eastAsia="Tahoma"/>
          <w:b/>
          <w:i/>
        </w:rPr>
      </w:pPr>
      <w:r w:rsidRPr="00781934">
        <w:rPr>
          <w:rFonts w:eastAsia="Tahoma"/>
          <w:b/>
          <w:i/>
        </w:rPr>
        <w:t>Учителя школы награждены правительственными наградами:</w:t>
      </w:r>
    </w:p>
    <w:p w:rsidR="00B13610" w:rsidRPr="00781934" w:rsidRDefault="00B86CCA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«Почетный работник общего образования»- Стерлева Е.И., «Отличник народного просвещения» - Иванова Г.В., Грамотой МО : Май</w:t>
      </w:r>
      <w:r w:rsidR="00B71E0C" w:rsidRPr="00781934">
        <w:rPr>
          <w:i/>
        </w:rPr>
        <w:t>о</w:t>
      </w:r>
      <w:r w:rsidRPr="00781934">
        <w:rPr>
          <w:i/>
        </w:rPr>
        <w:t>рова Н.Н., Козовый В.Я., Конеева Э.Э., Михеева Е.А., Сейтхалилова З.Я., Султанова С.М., Таран Г.Н., Цыбульская Г.П.</w:t>
      </w:r>
    </w:p>
    <w:p w:rsidR="00F9423A" w:rsidRPr="00781934" w:rsidRDefault="005B1EBD" w:rsidP="00322B97">
      <w:pPr>
        <w:pStyle w:val="42"/>
        <w:shd w:val="clear" w:color="auto" w:fill="auto"/>
        <w:spacing w:line="360" w:lineRule="auto"/>
        <w:ind w:right="180"/>
        <w:rPr>
          <w:b w:val="0"/>
          <w:i/>
        </w:rPr>
      </w:pPr>
      <w:r w:rsidRPr="00781934">
        <w:rPr>
          <w:b w:val="0"/>
          <w:i/>
        </w:rPr>
        <w:t>Педагогический коллектив, в основном соответствует требованиям квалификационных характеристик должностей работников образования и является высокопрофессиональным.</w:t>
      </w:r>
    </w:p>
    <w:p w:rsidR="00F9423A" w:rsidRPr="00781934" w:rsidRDefault="005B1EBD" w:rsidP="00322B97">
      <w:pPr>
        <w:pStyle w:val="42"/>
        <w:shd w:val="clear" w:color="auto" w:fill="auto"/>
        <w:spacing w:line="360" w:lineRule="auto"/>
        <w:ind w:right="180"/>
        <w:rPr>
          <w:b w:val="0"/>
          <w:i/>
        </w:rPr>
      </w:pPr>
      <w:r w:rsidRPr="00781934">
        <w:rPr>
          <w:rStyle w:val="29"/>
          <w:b/>
        </w:rPr>
        <w:t>Состояние здоровья учащихся</w:t>
      </w:r>
      <w:r w:rsidR="00881124" w:rsidRPr="00781934">
        <w:rPr>
          <w:rStyle w:val="29"/>
          <w:b/>
        </w:rPr>
        <w:t>.</w:t>
      </w:r>
    </w:p>
    <w:p w:rsidR="00E43646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 xml:space="preserve">Ежегодно школа предоставляет условия для проведения медицинского осмотра учащихся, результаты которого доводятся до родителей, анализируются на родительских собраниях, педагогических советах. На основе результатов 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осмотра формируются физкультурные группы учащихся, группы здоровья.</w:t>
      </w:r>
    </w:p>
    <w:p w:rsidR="00F9423A" w:rsidRPr="00781934" w:rsidRDefault="00B71E0C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В 2017-2018</w:t>
      </w:r>
      <w:r w:rsidR="005B1EBD" w:rsidRPr="00781934">
        <w:rPr>
          <w:i/>
        </w:rPr>
        <w:t xml:space="preserve"> учебном году отмечено увеличение доли учащихся основной группы п</w:t>
      </w:r>
      <w:r w:rsidRPr="00781934">
        <w:rPr>
          <w:i/>
        </w:rPr>
        <w:t>о сравнению с прошлым годом (+ 8</w:t>
      </w:r>
      <w:r w:rsidR="005B1EBD" w:rsidRPr="00781934">
        <w:rPr>
          <w:i/>
        </w:rPr>
        <w:t>%).</w:t>
      </w:r>
    </w:p>
    <w:p w:rsidR="00F9423A" w:rsidRPr="00781934" w:rsidRDefault="005B1EBD" w:rsidP="00322B97">
      <w:pPr>
        <w:pStyle w:val="42"/>
        <w:shd w:val="clear" w:color="auto" w:fill="auto"/>
        <w:spacing w:line="360" w:lineRule="auto"/>
        <w:rPr>
          <w:i/>
        </w:rPr>
      </w:pPr>
      <w:r w:rsidRPr="00781934">
        <w:rPr>
          <w:b w:val="0"/>
          <w:i/>
        </w:rPr>
        <w:t>Показатели физического развития учащихся в сопоставлении с прошлым учебным годом имеют положительную динамику</w:t>
      </w:r>
      <w:r w:rsidRPr="00781934">
        <w:rPr>
          <w:i/>
        </w:rPr>
        <w:t>.</w:t>
      </w:r>
    </w:p>
    <w:p w:rsidR="00F9423A" w:rsidRPr="00781934" w:rsidRDefault="005B1EBD" w:rsidP="00322B97">
      <w:pPr>
        <w:pStyle w:val="60"/>
        <w:shd w:val="clear" w:color="auto" w:fill="auto"/>
        <w:spacing w:line="360" w:lineRule="auto"/>
        <w:jc w:val="both"/>
      </w:pPr>
      <w:r w:rsidRPr="00781934">
        <w:t>Для поддержания здоровья обучающихся в школе проводится следующее: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right="200" w:firstLine="0"/>
        <w:rPr>
          <w:i/>
        </w:rPr>
      </w:pPr>
      <w:r w:rsidRPr="00781934">
        <w:rPr>
          <w:i/>
        </w:rPr>
        <w:lastRenderedPageBreak/>
        <w:t>Сложилась система традиционных внеклассных мероприятий, носящих здоровьесберегающий характер.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right="200" w:firstLine="0"/>
        <w:rPr>
          <w:i/>
        </w:rPr>
      </w:pPr>
      <w:r w:rsidRPr="00781934">
        <w:rPr>
          <w:i/>
        </w:rPr>
        <w:t>Используются здоровьесберегающие технологии в организации образовательной деятельности.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right="200" w:firstLine="0"/>
        <w:rPr>
          <w:i/>
        </w:rPr>
      </w:pPr>
      <w:r w:rsidRPr="00781934">
        <w:rPr>
          <w:i/>
        </w:rPr>
        <w:t>Организовано психолого-педагогическое и медицинское сопровождение.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right="200" w:firstLine="0"/>
        <w:rPr>
          <w:i/>
        </w:rPr>
      </w:pPr>
      <w:r w:rsidRPr="00781934">
        <w:rPr>
          <w:i/>
        </w:rPr>
        <w:t xml:space="preserve"> Учащиеся </w:t>
      </w:r>
      <w:r w:rsidR="00E97ECF" w:rsidRPr="00781934">
        <w:rPr>
          <w:i/>
        </w:rPr>
        <w:t xml:space="preserve">из многодетных, малообеспеченных семей, опекаемых, из приемных семей </w:t>
      </w:r>
      <w:r w:rsidRPr="00781934">
        <w:rPr>
          <w:i/>
        </w:rPr>
        <w:t>обеспечены горячим бесплатным питанием, а</w:t>
      </w:r>
      <w:r w:rsidR="00E97ECF" w:rsidRPr="00781934">
        <w:rPr>
          <w:i/>
        </w:rPr>
        <w:t xml:space="preserve"> остальные </w:t>
      </w:r>
      <w:r w:rsidRPr="00781934">
        <w:rPr>
          <w:i/>
        </w:rPr>
        <w:t xml:space="preserve"> дети - </w:t>
      </w:r>
      <w:r w:rsidRPr="00781934">
        <w:rPr>
          <w:rStyle w:val="29"/>
          <w:b w:val="0"/>
        </w:rPr>
        <w:t>ад</w:t>
      </w:r>
      <w:r w:rsidR="00AC6DE3" w:rsidRPr="00781934">
        <w:rPr>
          <w:rStyle w:val="29"/>
          <w:b w:val="0"/>
        </w:rPr>
        <w:t xml:space="preserve">ресным </w:t>
      </w:r>
      <w:r w:rsidRPr="00781934">
        <w:rPr>
          <w:rStyle w:val="29"/>
          <w:b w:val="0"/>
        </w:rPr>
        <w:t xml:space="preserve"> питанием</w:t>
      </w:r>
      <w:r w:rsidRPr="00781934">
        <w:rPr>
          <w:i/>
        </w:rPr>
        <w:t>по заявлениям родителей.</w:t>
      </w:r>
    </w:p>
    <w:p w:rsidR="00F9423A" w:rsidRPr="00781934" w:rsidRDefault="005B1EBD" w:rsidP="00322B97">
      <w:pPr>
        <w:pStyle w:val="10"/>
        <w:keepNext/>
        <w:keepLines/>
        <w:shd w:val="clear" w:color="auto" w:fill="auto"/>
        <w:spacing w:before="0" w:line="360" w:lineRule="auto"/>
      </w:pPr>
      <w:bookmarkStart w:id="6" w:name="bookmark13"/>
      <w:r w:rsidRPr="00781934">
        <w:t>Удовлетворенность образовательными услугами детей их родителей (законных представителей)</w:t>
      </w:r>
      <w:bookmarkEnd w:id="6"/>
    </w:p>
    <w:p w:rsidR="00881124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Анкетиров</w:t>
      </w:r>
      <w:r w:rsidR="00E97ECF" w:rsidRPr="00781934">
        <w:rPr>
          <w:i/>
        </w:rPr>
        <w:t>ание обучающихся выявило, что 78,4</w:t>
      </w:r>
      <w:r w:rsidRPr="00781934">
        <w:rPr>
          <w:i/>
        </w:rPr>
        <w:t>% детей демонстрируют высокую степень удовлетворенности жизнью учебного заведения. Данный</w:t>
      </w:r>
    </w:p>
    <w:p w:rsidR="00881124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показатель за пять последних лет имеет положительную динамику.Анкетирование родителей позволяет судить об их удовлетворенности образовательным процессом</w:t>
      </w:r>
      <w:r w:rsidR="00AC6DE3" w:rsidRPr="00781934">
        <w:rPr>
          <w:i/>
        </w:rPr>
        <w:t xml:space="preserve"> в школе</w:t>
      </w:r>
      <w:r w:rsidRPr="00781934">
        <w:rPr>
          <w:i/>
        </w:rPr>
        <w:t xml:space="preserve">, за последние годы показатель является </w:t>
      </w:r>
    </w:p>
    <w:p w:rsidR="00881124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rStyle w:val="81"/>
          <w:iCs w:val="0"/>
          <w:sz w:val="28"/>
          <w:szCs w:val="28"/>
        </w:rPr>
      </w:pPr>
      <w:r w:rsidRPr="00781934">
        <w:rPr>
          <w:i/>
        </w:rPr>
        <w:t>высоким и отмечается положительной динамикой.</w:t>
      </w:r>
    </w:p>
    <w:p w:rsidR="00F9423A" w:rsidRPr="00781934" w:rsidRDefault="0003352E" w:rsidP="00322B97">
      <w:pPr>
        <w:pStyle w:val="42"/>
        <w:shd w:val="clear" w:color="auto" w:fill="auto"/>
        <w:tabs>
          <w:tab w:val="left" w:pos="600"/>
        </w:tabs>
        <w:spacing w:line="360" w:lineRule="auto"/>
        <w:rPr>
          <w:rStyle w:val="43"/>
          <w:b/>
          <w:bCs/>
          <w:i/>
        </w:rPr>
      </w:pPr>
      <w:r w:rsidRPr="00781934">
        <w:rPr>
          <w:rStyle w:val="43"/>
          <w:b/>
          <w:bCs/>
          <w:i/>
        </w:rPr>
        <w:t>1.10.</w:t>
      </w:r>
      <w:r w:rsidR="00402BB6">
        <w:rPr>
          <w:rStyle w:val="43"/>
          <w:b/>
          <w:bCs/>
          <w:i/>
        </w:rPr>
        <w:t xml:space="preserve"> </w:t>
      </w:r>
      <w:r w:rsidR="005B1EBD" w:rsidRPr="00781934">
        <w:rPr>
          <w:rStyle w:val="43"/>
          <w:b/>
          <w:bCs/>
          <w:i/>
        </w:rPr>
        <w:t>Финансово-экономическая деятельность</w:t>
      </w:r>
    </w:p>
    <w:p w:rsidR="00AC6DE3" w:rsidRPr="00781934" w:rsidRDefault="00AC6DE3" w:rsidP="00322B97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  <w:r w:rsidRPr="00781934">
        <w:rPr>
          <w:rFonts w:ascii="Times New Roman" w:eastAsia="Segoe UI" w:hAnsi="Times New Roman" w:cs="Times New Roman"/>
          <w:i/>
          <w:sz w:val="28"/>
          <w:szCs w:val="28"/>
        </w:rPr>
        <w:t>Финансовое обеспечение реализации основной образовательной программ</w:t>
      </w:r>
      <w:r w:rsidR="00881124" w:rsidRPr="00781934">
        <w:rPr>
          <w:rFonts w:ascii="Times New Roman" w:eastAsia="Segoe UI" w:hAnsi="Times New Roman" w:cs="Times New Roman"/>
          <w:i/>
          <w:sz w:val="28"/>
          <w:szCs w:val="28"/>
        </w:rPr>
        <w:t>ы начального общего образования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>, основного общего образования, средн</w:t>
      </w:r>
      <w:r w:rsidR="00A85368" w:rsidRPr="00781934">
        <w:rPr>
          <w:rFonts w:ascii="Times New Roman" w:eastAsia="Segoe UI" w:hAnsi="Times New Roman" w:cs="Times New Roman"/>
          <w:i/>
          <w:sz w:val="28"/>
          <w:szCs w:val="28"/>
        </w:rPr>
        <w:t xml:space="preserve">его </w:t>
      </w:r>
      <w:r w:rsidR="00881124" w:rsidRPr="00781934">
        <w:rPr>
          <w:rFonts w:ascii="Times New Roman" w:eastAsia="Segoe UI" w:hAnsi="Times New Roman" w:cs="Times New Roman"/>
          <w:i/>
          <w:sz w:val="28"/>
          <w:szCs w:val="28"/>
        </w:rPr>
        <w:t>общего образования   МБОУ «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t xml:space="preserve">Первомайская ОШ»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образования.Финансовое обеспечение задания учредителя по реализации основной образовательной программы МБОУ «Первомайская ОШ» начального общего образования , основного общего образования, среднего </w:t>
      </w:r>
      <w:r w:rsidRPr="00781934">
        <w:rPr>
          <w:rFonts w:ascii="Times New Roman" w:eastAsia="Segoe UI" w:hAnsi="Times New Roman" w:cs="Times New Roman"/>
          <w:i/>
          <w:sz w:val="28"/>
          <w:szCs w:val="28"/>
        </w:rPr>
        <w:lastRenderedPageBreak/>
        <w:t>общего образования   осуществляется на основе нормативного финансирования.</w:t>
      </w:r>
    </w:p>
    <w:p w:rsidR="00AC6DE3" w:rsidRPr="00781934" w:rsidRDefault="00AC6DE3" w:rsidP="00322B97">
      <w:pPr>
        <w:pStyle w:val="42"/>
        <w:shd w:val="clear" w:color="auto" w:fill="auto"/>
        <w:tabs>
          <w:tab w:val="left" w:pos="600"/>
        </w:tabs>
        <w:spacing w:line="360" w:lineRule="auto"/>
        <w:rPr>
          <w:i/>
        </w:rPr>
      </w:pPr>
      <w:r w:rsidRPr="00781934">
        <w:rPr>
          <w:rFonts w:eastAsia="Segoe UI"/>
          <w:b w:val="0"/>
          <w:bCs w:val="0"/>
          <w:i/>
        </w:rPr>
        <w:t xml:space="preserve">Применение принципа нормативного финансирования на уровне заключается в определении стоимости стандартной (базовой) бюджетной </w:t>
      </w:r>
      <w:r w:rsidR="00881124" w:rsidRPr="00781934">
        <w:rPr>
          <w:rFonts w:eastAsia="Segoe UI"/>
          <w:b w:val="0"/>
          <w:bCs w:val="0"/>
          <w:i/>
        </w:rPr>
        <w:t>образовательной услуги в МБОУ «</w:t>
      </w:r>
      <w:r w:rsidRPr="00781934">
        <w:rPr>
          <w:rFonts w:eastAsia="Segoe UI"/>
          <w:b w:val="0"/>
          <w:bCs w:val="0"/>
          <w:i/>
        </w:rPr>
        <w:t>Первомайская ОШ» не ниже уровня фактически сложившейся стоимости в предыдущем финансовом году.</w:t>
      </w:r>
    </w:p>
    <w:p w:rsidR="00F9423A" w:rsidRPr="00781934" w:rsidRDefault="0003352E" w:rsidP="00322B97">
      <w:pPr>
        <w:pStyle w:val="42"/>
        <w:shd w:val="clear" w:color="auto" w:fill="auto"/>
        <w:tabs>
          <w:tab w:val="left" w:pos="666"/>
        </w:tabs>
        <w:spacing w:line="360" w:lineRule="auto"/>
        <w:rPr>
          <w:i/>
        </w:rPr>
      </w:pPr>
      <w:r w:rsidRPr="00781934">
        <w:rPr>
          <w:rStyle w:val="43"/>
          <w:b/>
          <w:bCs/>
          <w:i/>
        </w:rPr>
        <w:t>1.11.</w:t>
      </w:r>
      <w:r w:rsidR="00402BB6">
        <w:rPr>
          <w:rStyle w:val="43"/>
          <w:b/>
          <w:bCs/>
          <w:i/>
        </w:rPr>
        <w:t xml:space="preserve"> </w:t>
      </w:r>
      <w:r w:rsidR="005B1EBD" w:rsidRPr="00781934">
        <w:rPr>
          <w:rStyle w:val="43"/>
          <w:b/>
          <w:bCs/>
          <w:i/>
        </w:rPr>
        <w:t>Решения, принятые по итогам общественного обсуждения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По сложившейся традиции содержание публичных</w:t>
      </w:r>
      <w:r w:rsidR="00640062" w:rsidRPr="00781934">
        <w:rPr>
          <w:i/>
        </w:rPr>
        <w:t xml:space="preserve"> докладов школы (в сжатой форме-</w:t>
      </w:r>
      <w:r w:rsidRPr="00781934">
        <w:rPr>
          <w:i/>
        </w:rPr>
        <w:t>электронной презентации) обсуждается на общешкольныхродительских собраниях, заседаниях Управляющего совета. Публичный доклад в полном объеме помещается в Интернете на сайте школы</w:t>
      </w:r>
      <w:r w:rsidR="00AC6DE3" w:rsidRPr="00781934">
        <w:rPr>
          <w:i/>
        </w:rPr>
        <w:t>.</w:t>
      </w:r>
      <w:r w:rsidRPr="00781934">
        <w:rPr>
          <w:i/>
        </w:rPr>
        <w:t>Родители (законные представители) обучающихся, поддерживая учебно</w:t>
      </w:r>
      <w:r w:rsidRPr="00781934">
        <w:rPr>
          <w:i/>
        </w:rPr>
        <w:softHyphen/>
      </w:r>
      <w:r w:rsidR="00AC6DE3" w:rsidRPr="00781934">
        <w:rPr>
          <w:i/>
        </w:rPr>
        <w:t>-</w:t>
      </w:r>
      <w:r w:rsidRPr="00781934">
        <w:rPr>
          <w:i/>
        </w:rPr>
        <w:t>воспитательный процесс школы, отмечают, что наличие доклада обеспечивает: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left="820" w:hanging="400"/>
        <w:rPr>
          <w:i/>
        </w:rPr>
      </w:pPr>
      <w:r w:rsidRPr="00781934">
        <w:rPr>
          <w:i/>
        </w:rPr>
        <w:t>-I- прозрачность деятельности общеобразовательного учреждения;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left="820" w:hanging="400"/>
        <w:rPr>
          <w:i/>
        </w:rPr>
      </w:pPr>
      <w:r w:rsidRPr="00781934">
        <w:rPr>
          <w:i/>
        </w:rPr>
        <w:t>-I- осведомленность широкой общественности об образовательных результатах, приоритетных направлениях работы и развития школы.</w:t>
      </w:r>
    </w:p>
    <w:p w:rsidR="00F9423A" w:rsidRPr="00781934" w:rsidRDefault="0003352E" w:rsidP="00322B97">
      <w:pPr>
        <w:pStyle w:val="42"/>
        <w:shd w:val="clear" w:color="auto" w:fill="auto"/>
        <w:tabs>
          <w:tab w:val="left" w:pos="736"/>
        </w:tabs>
        <w:spacing w:line="360" w:lineRule="auto"/>
        <w:rPr>
          <w:i/>
        </w:rPr>
      </w:pPr>
      <w:r w:rsidRPr="00781934">
        <w:rPr>
          <w:rStyle w:val="43"/>
          <w:b/>
          <w:bCs/>
          <w:i/>
        </w:rPr>
        <w:t>1.12.</w:t>
      </w:r>
      <w:r w:rsidR="00402BB6">
        <w:rPr>
          <w:rStyle w:val="43"/>
          <w:b/>
          <w:bCs/>
          <w:i/>
        </w:rPr>
        <w:t xml:space="preserve"> </w:t>
      </w:r>
      <w:r w:rsidR="005B1EBD" w:rsidRPr="00781934">
        <w:rPr>
          <w:rStyle w:val="43"/>
          <w:b/>
          <w:bCs/>
          <w:i/>
        </w:rPr>
        <w:t>Перспективы и планы развития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>Анализ работы школы позволил выявить достижения и проблемы учреждения за отчетный период. Получена объективная информация о состоянии образовательной деятельности и результатах образования.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 w:rsidRPr="00781934">
        <w:rPr>
          <w:i/>
        </w:rPr>
        <w:t xml:space="preserve">Накопленный положительный опыт работы школы и объективная оценка состояния ее развития позволяет определить дальнейшие пути совершенствования, определить перечень задач на следующий учебный год. </w:t>
      </w:r>
      <w:r w:rsidRPr="00781934">
        <w:rPr>
          <w:rStyle w:val="27"/>
          <w:i/>
        </w:rPr>
        <w:t>Перечень первостепенных задач:</w:t>
      </w:r>
    </w:p>
    <w:p w:rsidR="00F9423A" w:rsidRPr="00781934" w:rsidRDefault="00E97ECF" w:rsidP="00322B97">
      <w:pPr>
        <w:pStyle w:val="24"/>
        <w:shd w:val="clear" w:color="auto" w:fill="auto"/>
        <w:spacing w:line="360" w:lineRule="auto"/>
        <w:ind w:left="420" w:right="200" w:hanging="420"/>
        <w:rPr>
          <w:i/>
        </w:rPr>
      </w:pPr>
      <w:r w:rsidRPr="00781934">
        <w:rPr>
          <w:i/>
        </w:rPr>
        <w:t>1.С</w:t>
      </w:r>
      <w:r w:rsidR="005B1EBD" w:rsidRPr="00781934">
        <w:rPr>
          <w:i/>
        </w:rPr>
        <w:t>овершенствование условий для обеспечения доступного качественного образования школьников;</w:t>
      </w:r>
    </w:p>
    <w:p w:rsidR="00F9423A" w:rsidRPr="00781934" w:rsidRDefault="00E97ECF" w:rsidP="00322B97">
      <w:pPr>
        <w:pStyle w:val="24"/>
        <w:shd w:val="clear" w:color="auto" w:fill="auto"/>
        <w:spacing w:line="360" w:lineRule="auto"/>
        <w:ind w:left="420" w:right="200" w:hanging="420"/>
        <w:rPr>
          <w:i/>
        </w:rPr>
      </w:pPr>
      <w:r w:rsidRPr="00781934">
        <w:rPr>
          <w:i/>
        </w:rPr>
        <w:t>2</w:t>
      </w:r>
      <w:r w:rsidR="00AC6DE3" w:rsidRPr="00781934">
        <w:rPr>
          <w:i/>
        </w:rPr>
        <w:t>.</w:t>
      </w:r>
      <w:r w:rsidRPr="00781934">
        <w:rPr>
          <w:i/>
        </w:rPr>
        <w:t>О</w:t>
      </w:r>
      <w:r w:rsidR="005B1EBD" w:rsidRPr="00781934">
        <w:rPr>
          <w:i/>
        </w:rPr>
        <w:t xml:space="preserve">беспечение условий (материальных, кадровых) реализации федеральных государственных образовательных стандартов основного общего </w:t>
      </w:r>
      <w:r w:rsidR="005B1EBD" w:rsidRPr="00781934">
        <w:rPr>
          <w:i/>
        </w:rPr>
        <w:lastRenderedPageBreak/>
        <w:t>образования;</w:t>
      </w:r>
    </w:p>
    <w:p w:rsidR="00F9423A" w:rsidRPr="00781934" w:rsidRDefault="00E97ECF" w:rsidP="00322B97">
      <w:pPr>
        <w:pStyle w:val="24"/>
        <w:shd w:val="clear" w:color="auto" w:fill="auto"/>
        <w:spacing w:line="360" w:lineRule="auto"/>
        <w:ind w:left="420" w:right="200" w:hanging="420"/>
        <w:rPr>
          <w:i/>
        </w:rPr>
      </w:pPr>
      <w:r w:rsidRPr="00781934">
        <w:rPr>
          <w:i/>
        </w:rPr>
        <w:t>3</w:t>
      </w:r>
      <w:r w:rsidR="00AC6DE3" w:rsidRPr="00781934">
        <w:rPr>
          <w:i/>
        </w:rPr>
        <w:t>.</w:t>
      </w:r>
      <w:r w:rsidRPr="00781934">
        <w:rPr>
          <w:i/>
        </w:rPr>
        <w:t>О</w:t>
      </w:r>
      <w:r w:rsidR="005B1EBD" w:rsidRPr="00781934">
        <w:rPr>
          <w:i/>
        </w:rPr>
        <w:t>беспечение условий для системного совершенствования профессиональных компетентностей педагогических работников;</w:t>
      </w:r>
    </w:p>
    <w:p w:rsidR="00F9423A" w:rsidRPr="00781934" w:rsidRDefault="00E97ECF" w:rsidP="00322B97">
      <w:pPr>
        <w:pStyle w:val="24"/>
        <w:shd w:val="clear" w:color="auto" w:fill="auto"/>
        <w:spacing w:line="360" w:lineRule="auto"/>
        <w:ind w:left="400" w:hanging="400"/>
        <w:rPr>
          <w:i/>
        </w:rPr>
      </w:pPr>
      <w:r w:rsidRPr="00781934">
        <w:rPr>
          <w:i/>
        </w:rPr>
        <w:t>4</w:t>
      </w:r>
      <w:r w:rsidR="00E43646" w:rsidRPr="00781934">
        <w:rPr>
          <w:i/>
        </w:rPr>
        <w:t>.</w:t>
      </w:r>
      <w:r w:rsidRPr="00781934">
        <w:rPr>
          <w:i/>
        </w:rPr>
        <w:t>П</w:t>
      </w:r>
      <w:r w:rsidR="005B1EBD" w:rsidRPr="00781934">
        <w:rPr>
          <w:i/>
        </w:rPr>
        <w:t>овышение профессиональной активности педагогических работников: привлечение к участию в муниципальных, окружных и всероссийских конкурсах;</w:t>
      </w:r>
    </w:p>
    <w:p w:rsidR="00F9423A" w:rsidRPr="00781934" w:rsidRDefault="00E97ECF" w:rsidP="00322B97">
      <w:pPr>
        <w:pStyle w:val="24"/>
        <w:shd w:val="clear" w:color="auto" w:fill="auto"/>
        <w:spacing w:line="360" w:lineRule="auto"/>
        <w:ind w:left="400" w:hanging="400"/>
        <w:rPr>
          <w:i/>
        </w:rPr>
      </w:pPr>
      <w:r w:rsidRPr="00781934">
        <w:rPr>
          <w:i/>
        </w:rPr>
        <w:t>5</w:t>
      </w:r>
      <w:r w:rsidR="00AC6DE3" w:rsidRPr="00781934">
        <w:rPr>
          <w:i/>
        </w:rPr>
        <w:t>.</w:t>
      </w:r>
      <w:r w:rsidRPr="00781934">
        <w:rPr>
          <w:i/>
        </w:rPr>
        <w:t>О</w:t>
      </w:r>
      <w:r w:rsidR="005B1EBD" w:rsidRPr="00781934">
        <w:rPr>
          <w:i/>
        </w:rPr>
        <w:t>беспечение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F9423A" w:rsidRPr="00781934" w:rsidRDefault="00E97ECF" w:rsidP="00322B97">
      <w:pPr>
        <w:pStyle w:val="24"/>
        <w:shd w:val="clear" w:color="auto" w:fill="auto"/>
        <w:spacing w:line="360" w:lineRule="auto"/>
        <w:ind w:left="400" w:hanging="400"/>
        <w:rPr>
          <w:i/>
        </w:rPr>
      </w:pPr>
      <w:r w:rsidRPr="00781934">
        <w:rPr>
          <w:i/>
        </w:rPr>
        <w:t>6</w:t>
      </w:r>
      <w:r w:rsidR="00AC6DE3" w:rsidRPr="00781934">
        <w:rPr>
          <w:i/>
        </w:rPr>
        <w:t>.</w:t>
      </w:r>
      <w:r w:rsidR="00781934">
        <w:rPr>
          <w:i/>
        </w:rPr>
        <w:t>Р</w:t>
      </w:r>
      <w:r w:rsidR="005B1EBD" w:rsidRPr="00781934">
        <w:rPr>
          <w:i/>
        </w:rPr>
        <w:t>азвитие системы государственного общественного управления в образовательной организации.</w:t>
      </w:r>
    </w:p>
    <w:p w:rsidR="00F9423A" w:rsidRPr="00781934" w:rsidRDefault="005B1EBD" w:rsidP="00322B97">
      <w:pPr>
        <w:pStyle w:val="42"/>
        <w:shd w:val="clear" w:color="auto" w:fill="auto"/>
        <w:spacing w:line="360" w:lineRule="auto"/>
        <w:ind w:left="20"/>
        <w:rPr>
          <w:i/>
        </w:rPr>
      </w:pPr>
      <w:r w:rsidRPr="00781934">
        <w:rPr>
          <w:rStyle w:val="43"/>
          <w:b/>
          <w:bCs/>
          <w:i/>
        </w:rPr>
        <w:t>Уважаемый читатель!</w:t>
      </w:r>
    </w:p>
    <w:p w:rsidR="00F9423A" w:rsidRPr="00781934" w:rsidRDefault="005B1EBD" w:rsidP="00322B97">
      <w:pPr>
        <w:pStyle w:val="24"/>
        <w:shd w:val="clear" w:color="auto" w:fill="auto"/>
        <w:spacing w:line="360" w:lineRule="auto"/>
        <w:ind w:left="400" w:firstLine="0"/>
        <w:rPr>
          <w:i/>
        </w:rPr>
      </w:pPr>
      <w:r w:rsidRPr="00781934">
        <w:rPr>
          <w:i/>
        </w:rPr>
        <w:t>Спасибо Вам, что прочитали наш доклад до конца, вместе с нами пережили еще раз наши удачи и неудачи, были причастны к нашим успехам и проблемам.</w:t>
      </w:r>
    </w:p>
    <w:p w:rsidR="00F9423A" w:rsidRPr="00781934" w:rsidRDefault="005B1EBD" w:rsidP="00950630">
      <w:pPr>
        <w:pStyle w:val="60"/>
        <w:shd w:val="clear" w:color="auto" w:fill="auto"/>
        <w:spacing w:line="360" w:lineRule="auto"/>
        <w:ind w:left="620" w:firstLine="160"/>
      </w:pPr>
      <w:r w:rsidRPr="00781934">
        <w:rPr>
          <w:rStyle w:val="63"/>
          <w:b/>
          <w:bCs/>
          <w:i/>
          <w:iCs/>
        </w:rPr>
        <w:t>Мы ждем ВАС, читатель, в стенах школы, на школьном сайте</w:t>
      </w:r>
      <w:r w:rsidRPr="00781934">
        <w:rPr>
          <w:rStyle w:val="64"/>
          <w:b/>
          <w:bCs/>
          <w:i/>
          <w:lang w:val="ru-RU"/>
        </w:rPr>
        <w:t>,</w:t>
      </w:r>
      <w:r w:rsidR="00040B83">
        <w:rPr>
          <w:rStyle w:val="64"/>
          <w:b/>
          <w:bCs/>
          <w:i/>
          <w:lang w:val="ru-RU"/>
        </w:rPr>
        <w:t xml:space="preserve"> </w:t>
      </w:r>
      <w:r w:rsidRPr="00781934">
        <w:rPr>
          <w:rStyle w:val="63"/>
          <w:b/>
          <w:bCs/>
          <w:i/>
          <w:iCs/>
        </w:rPr>
        <w:t>мы готовы общаться с ВАМИ по телефону, получать от ВАС письма, мы готовы СОТРУДНИЧАТЬ!</w:t>
      </w:r>
    </w:p>
    <w:p w:rsidR="00F9423A" w:rsidRPr="00781934" w:rsidRDefault="00F9423A" w:rsidP="00322B97">
      <w:pPr>
        <w:pStyle w:val="60"/>
        <w:shd w:val="clear" w:color="auto" w:fill="auto"/>
        <w:spacing w:line="360" w:lineRule="auto"/>
        <w:ind w:left="200"/>
        <w:jc w:val="both"/>
        <w:rPr>
          <w:rStyle w:val="63"/>
          <w:b/>
          <w:bCs/>
          <w:i/>
          <w:iCs/>
        </w:rPr>
      </w:pPr>
    </w:p>
    <w:p w:rsidR="00F9423A" w:rsidRPr="00781934" w:rsidRDefault="000C4C92" w:rsidP="00322B97">
      <w:pPr>
        <w:pStyle w:val="24"/>
        <w:shd w:val="clear" w:color="auto" w:fill="auto"/>
        <w:spacing w:line="360" w:lineRule="auto"/>
        <w:ind w:firstLine="0"/>
        <w:rPr>
          <w:i/>
        </w:rPr>
      </w:pPr>
      <w:r>
        <w:rPr>
          <w:i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left:0;text-align:left;margin-left:329.4pt;margin-top:85.65pt;width:135.85pt;height:120pt;z-index:-251658752;visibility:visible;mso-wrap-distance-left:76.55pt;mso-wrap-distance-top:66.6pt;mso-wrap-distance-right:5pt;mso-wrap-distance-bottom:18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RrrwIAAKsFAAAOAAAAZHJzL2Uyb0RvYy54bWysVNuOmzAQfa/Uf7D8TrgsJAEtWW1CqCpt&#10;L9JuP8ABE6yCTW0nsK367x2bkGS3L1VbHqzBHp+5nOO5vRvaBh2pVEzwFPszDyPKC1Eyvk/xl6fc&#10;WWKkNOElaQSnKX6mCt+t3r657buEBqIWTUklAhCukr5Lca11l7iuKmraEjUTHeVwWAnZEg2/cu+W&#10;kvSA3jZu4Hlztxey7KQoqFKwm42HeGXxq4oW+lNVKapRk2LITdtV2nVnVnd1S5K9JF3NilMa5C+y&#10;aAnjEPQMlRFN0EGy36BaVkihRKVnhWhdUVWsoLYGqMb3XlXzWJOO2lqgOao7t0n9P9ji4/GzRKxM&#10;8QIjTlqg6IkOGq3FgG4i056+Uwl4PXbgpwfYB5ptqap7EMVXhbjY1ITv6b2Uoq8pKSE939x0r66O&#10;OMqA7PoPooQ45KCFBRoq2ZreQTcQoANNz2dqTC6FCbkIoiCOMCrgzI+C0PMseS5JpuudVPodFS0y&#10;RoolcG/hyfFBaZMOSSYXE42LnDWN5b/hLzbAcdyB4HDVnJk0LJ0/Yi/eLrfL0AmD+dYJvSxz7vNN&#10;6MxzfxFlN9lmk/k/TVw/TGpWlpSbMJO0/PDPqDuJfBTFWVxKNKw0cCYlJfe7TSPRkYC0c/vZpsPJ&#10;xc19mYZtAtTyqiQf2rkOYiefLxdOmIeREy+8peP58Tqee2EcZvnLkh4Yp/9eEupTHEdBNKrpkvSr&#10;2oDpC9lXtZGkZRqGR8PaFC/PTiQxGtzy0lKrCWtG+6oVJv1LK4DuiWirWCPSUa562A2AYmS8E+Uz&#10;aFcKUBYIFCYeGLWQ3zHqYXqkWH07EEkxat5z0L8ZNZMhJ2M3GYQXcDXFGqPR3OhxJB06yfY1IE8v&#10;7B7eSM6sei9ZnF4WTARbxGl6mZFz/W+9LjN29QsAAP//AwBQSwMEFAAGAAgAAAAhACmACwjeAAAA&#10;CwEAAA8AAABkcnMvZG93bnJldi54bWxMj01PwzAMhu9I/IfISFwQS7Oxr9J0Qggu3Bhcdssa01Yk&#10;TtVkbdmvx5zY0X5fPX5c7CbvxIB9bANpULMMBFIVbEu1hs+P1/sNiJgMWeMCoYYfjLArr68Kk9sw&#10;0jsO+1QLhlDMjYYmpS6XMlYNehNnoUPi7Cv03iQe+1ra3owM907Os2wlvWmJLzSmw+cGq+/9yWtY&#10;TS/d3dsW5+O5cgMdzkolVFrf3kxPjyASTum/DH/6rA4lOx3DiWwUjhnLDasnDtZqAYIb20W2BHHU&#10;8KB4I8tCXv5Q/gIAAP//AwBQSwECLQAUAAYACAAAACEAtoM4kv4AAADhAQAAEwAAAAAAAAAAAAAA&#10;AAAAAAAAW0NvbnRlbnRfVHlwZXNdLnhtbFBLAQItABQABgAIAAAAIQA4/SH/1gAAAJQBAAALAAAA&#10;AAAAAAAAAAAAAC8BAABfcmVscy8ucmVsc1BLAQItABQABgAIAAAAIQCaY2RrrwIAAKsFAAAOAAAA&#10;AAAAAAAAAAAAAC4CAABkcnMvZTJvRG9jLnhtbFBLAQItABQABgAIAAAAIQApgAsI3gAAAAsBAAAP&#10;AAAAAAAAAAAAAAAAAAkFAABkcnMvZG93bnJldi54bWxQSwUGAAAAAAQABADzAAAAFAYAAAAA&#10;" filled="f" stroked="f">
            <v:textbox style="mso-fit-shape-to-text:t" inset="0,0,0,0">
              <w:txbxContent>
                <w:p w:rsidR="00950630" w:rsidRDefault="00950630">
                  <w:pPr>
                    <w:pStyle w:val="24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2Exact0"/>
                    </w:rPr>
                    <w:t>Председатель</w:t>
                  </w:r>
                </w:p>
                <w:p w:rsidR="00950630" w:rsidRDefault="00950630">
                  <w:pPr>
                    <w:pStyle w:val="24"/>
                    <w:shd w:val="clear" w:color="auto" w:fill="auto"/>
                    <w:ind w:firstLine="0"/>
                    <w:jc w:val="left"/>
                  </w:pPr>
                  <w:r>
                    <w:rPr>
                      <w:rStyle w:val="2Exact0"/>
                    </w:rPr>
                    <w:t>Управляющего совета</w:t>
                  </w:r>
                </w:p>
                <w:p w:rsidR="00950630" w:rsidRDefault="00950630">
                  <w:pPr>
                    <w:pStyle w:val="42"/>
                    <w:shd w:val="clear" w:color="auto" w:fill="auto"/>
                    <w:jc w:val="left"/>
                  </w:pPr>
                  <w:r>
                    <w:rPr>
                      <w:rStyle w:val="4Exact1"/>
                      <w:b/>
                      <w:bCs/>
                    </w:rPr>
                    <w:t>Сейтхалилова З.  Я.</w:t>
                  </w:r>
                </w:p>
              </w:txbxContent>
            </v:textbox>
            <w10:wrap type="square" side="left" anchorx="margin"/>
          </v:shape>
        </w:pict>
      </w:r>
      <w:r w:rsidR="0003352E" w:rsidRPr="00781934">
        <w:rPr>
          <w:i/>
        </w:rPr>
        <w:t>Директор М</w:t>
      </w:r>
      <w:r w:rsidR="005B1EBD" w:rsidRPr="00781934">
        <w:rPr>
          <w:i/>
        </w:rPr>
        <w:t>униципального бюджетного общеобразовательного учреждения «</w:t>
      </w:r>
      <w:r w:rsidR="00AC6DE3" w:rsidRPr="00781934">
        <w:rPr>
          <w:i/>
        </w:rPr>
        <w:t>Первомайская ОШ»</w:t>
      </w:r>
      <w:r w:rsidR="005B1EBD" w:rsidRPr="00781934">
        <w:rPr>
          <w:i/>
        </w:rPr>
        <w:t>»</w:t>
      </w:r>
    </w:p>
    <w:p w:rsidR="00F9423A" w:rsidRPr="00781934" w:rsidRDefault="00B71E0C" w:rsidP="00322B97">
      <w:pPr>
        <w:pStyle w:val="42"/>
        <w:shd w:val="clear" w:color="auto" w:fill="auto"/>
        <w:spacing w:line="360" w:lineRule="auto"/>
        <w:ind w:left="200"/>
        <w:rPr>
          <w:i/>
        </w:rPr>
      </w:pPr>
      <w:r w:rsidRPr="00781934">
        <w:rPr>
          <w:i/>
        </w:rPr>
        <w:t>Николаенко М.М.</w:t>
      </w:r>
    </w:p>
    <w:sectPr w:rsidR="00F9423A" w:rsidRPr="00781934" w:rsidSect="00AB77D1">
      <w:headerReference w:type="default" r:id="rId17"/>
      <w:footerReference w:type="default" r:id="rId18"/>
      <w:footerReference w:type="first" r:id="rId19"/>
      <w:pgSz w:w="11900" w:h="16840"/>
      <w:pgMar w:top="1464" w:right="712" w:bottom="1272" w:left="15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F8E" w:rsidRDefault="00713F8E">
      <w:r>
        <w:separator/>
      </w:r>
    </w:p>
  </w:endnote>
  <w:endnote w:type="continuationSeparator" w:id="1">
    <w:p w:rsidR="00713F8E" w:rsidRDefault="0071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0" w:rsidRDefault="000C4C92">
    <w:pPr>
      <w:rPr>
        <w:sz w:val="2"/>
        <w:szCs w:val="2"/>
      </w:rPr>
    </w:pPr>
    <w:r w:rsidRPr="000C4C9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44" type="#_x0000_t202" style="position:absolute;margin-left:87.15pt;margin-top:795.9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ouqg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ejehdOylfJOVo+gXyVB&#10;YCBSGHpgNFJ9x2iAAZJhARMOo/aDgBdgZ81sqNnYzQYVJVzMsMFoMjdmmkkPveL7BnDnN3YNr6Tg&#10;TsJPORzfFowEx+Q4vuzMOf93Xk9Ddv0LAAD//wMAUEsDBBQABgAIAAAAIQBcoxmr3wAAAA0BAAAP&#10;AAAAZHJzL2Rvd25yZXYueG1sTI/NTsMwEITvSLyDtUjcqBNom5DGqVAlLtxoERI3N97GUf0T2W6a&#10;vD3bE9xmtJ9mZ+rtZA0bMcTeOwH5IgOGrvWqd52Ar8P7UwksJumUNN6hgBkjbJv7u1pWyl/dJ477&#10;1DEKcbGSAnRKQ8V5bDVaGRd+QEe3kw9WJrKh4yrIK4Vbw5+zbM2t7B190HLAncb2vL9YAcX07XGI&#10;uMOf09gG3c+l+ZiFeHyY3jbAEk7pD4ZbfaoODXU6+otTkRnyxfKFUBKr15xG3JBytQR2JLHOixx4&#10;U/P/K5pfAAAA//8DAFBLAQItABQABgAIAAAAIQC2gziS/gAAAOEBAAATAAAAAAAAAAAAAAAAAAAA&#10;AABbQ29udGVudF9UeXBlc10ueG1sUEsBAi0AFAAGAAgAAAAhADj9If/WAAAAlAEAAAsAAAAAAAAA&#10;AAAAAAAALwEAAF9yZWxzLy5yZWxzUEsBAi0AFAAGAAgAAAAhALOOOi6qAgAArAUAAA4AAAAAAAAA&#10;AAAAAAAALgIAAGRycy9lMm9Eb2MueG1sUEsBAi0AFAAGAAgAAAAhAFyjGavfAAAADQEAAA8AAAAA&#10;AAAAAAAAAAAABAUAAGRycy9kb3ducmV2LnhtbFBLBQYAAAAABAAEAPMAAAAQBgAAAAA=&#10;" filled="f" stroked="f">
          <v:textbox style="mso-fit-shape-to-text:t" inset="0,0,0,0">
            <w:txbxContent>
              <w:p w:rsidR="00950630" w:rsidRDefault="000C4C92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 w:rsidRPr="000C4C92">
                  <w:fldChar w:fldCharType="begin"/>
                </w:r>
                <w:r w:rsidR="00950630">
                  <w:instrText xml:space="preserve"> PAGE \* MERGEFORMAT </w:instrText>
                </w:r>
                <w:r w:rsidRPr="000C4C92">
                  <w:fldChar w:fldCharType="separate"/>
                </w:r>
                <w:r w:rsidR="00950630" w:rsidRPr="00AC6DE3">
                  <w:rPr>
                    <w:rStyle w:val="11pt"/>
                    <w:noProof/>
                  </w:rPr>
                  <w:t>32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0" w:rsidRDefault="000C4C92">
    <w:pPr>
      <w:rPr>
        <w:sz w:val="2"/>
        <w:szCs w:val="2"/>
      </w:rPr>
    </w:pPr>
    <w:r w:rsidRPr="000C4C9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2" type="#_x0000_t202" style="position:absolute;margin-left:87.15pt;margin-top:795.9pt;width:11.0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WprAIAAK0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AiJMOWvRAR41uxYgCU52hVyk43ffgpkfYhi5bpqq/E+V3hbhYN4Tv6I2UYmgoqSA739x0z65O&#10;OMqAbIdPooIw5FELCzTWsjOlg2IgQIcuPR07Y1IpTcjQWywijEo48mMvjiIbgaTz5V4q/YGKDhkj&#10;wxIab8HJ/k5pkwxJZxcTi4uCta1tfstfbIDjtAOh4ao5M0nYXv5MvGSz3CxDJwzijRN6ee7cFOvQ&#10;iQv/MsoX+Xqd+88mrh+mDasqyk2YWVd++Gd9Oyh8UsRRWUq0rDJwJiUld9t1K9GegK4L+x0Kcubm&#10;vkzDFgG4vKLkB6F3GyROES8vnbAIIye59JaO5ye3SeyFSZgXLyndMU7/nRIaMpxEQTRp6bfcPPu9&#10;5UbSjmmYHC3rMrw8OpHUKHDDK9taTVg72WelMOmfSgHtnhtt9WokOolVj9vRPoyFiW60vBXVEwhY&#10;ChAYqBSmHhiNkD8wGmCCZJjDiMOo/cjhCZhhMxtyNrazQXgJFzOsMZrMtZ6G0mMv2a4B3PmR3cAz&#10;KZiV8CmHw+OCmWCZHOaXGTrn/9brNGVXvwAAAP//AwBQSwMEFAAGAAgAAAAhAJVuX+HfAAAADQEA&#10;AA8AAABkcnMvZG93bnJldi54bWxMj81OwzAQhO9IvIO1lbhRJ1CSNsSpUCUu3GgREjc33sZR/RPZ&#10;bpq8PdsT3Ga0n2Zn6u1kDRsxxN47AfkyA4au9ap3nYCvw/vjGlhM0ilpvEMBM0bYNvd3tayUv7pP&#10;HPepYxTiYiUF6JSGivPYarQyLv2Ajm4nH6xMZEPHVZBXCreGP2VZwa3sHX3QcsCdxva8v1gB5fTt&#10;cYi4w5/T2Abdz2vzMQvxsJjeXoElnNIfDLf6VB0a6nT0F6ciM+TL1TOhJF42OY24IZtiBexIosjL&#10;HHhT8/8rml8AAAD//wMAUEsBAi0AFAAGAAgAAAAhALaDOJL+AAAA4QEAABMAAAAAAAAAAAAAAAAA&#10;AAAAAFtDb250ZW50X1R5cGVzXS54bWxQSwECLQAUAAYACAAAACEAOP0h/9YAAACUAQAACwAAAAAA&#10;AAAAAAAAAAAvAQAAX3JlbHMvLnJlbHNQSwECLQAUAAYACAAAACEAIk5FqawCAACtBQAADgAAAAAA&#10;AAAAAAAAAAAuAgAAZHJzL2Uyb0RvYy54bWxQSwECLQAUAAYACAAAACEAlW5f4d8AAAANAQAADwAA&#10;AAAAAAAAAAAAAAAGBQAAZHJzL2Rvd25yZXYueG1sUEsFBgAAAAAEAAQA8wAAABIGAAAAAA==&#10;" filled="f" stroked="f">
          <v:textbox style="mso-fit-shape-to-text:t" inset="0,0,0,0">
            <w:txbxContent>
              <w:p w:rsidR="00950630" w:rsidRDefault="000C4C92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 w:rsidRPr="000C4C92">
                  <w:fldChar w:fldCharType="begin"/>
                </w:r>
                <w:r w:rsidR="00950630">
                  <w:instrText xml:space="preserve"> PAGE \* MERGEFORMAT </w:instrText>
                </w:r>
                <w:r w:rsidRPr="000C4C92">
                  <w:fldChar w:fldCharType="separate"/>
                </w:r>
                <w:r w:rsidR="00040B83" w:rsidRPr="00040B83">
                  <w:rPr>
                    <w:rStyle w:val="11pt"/>
                    <w:noProof/>
                  </w:rPr>
                  <w:t>39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0" w:rsidRDefault="000C4C92">
    <w:pPr>
      <w:rPr>
        <w:sz w:val="2"/>
        <w:szCs w:val="2"/>
      </w:rPr>
    </w:pPr>
    <w:r w:rsidRPr="000C4C9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85.35pt;margin-top:795.9pt;width:11.05pt;height:12.6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72qwIAAK0FAAAOAAAAZHJzL2Uyb0RvYy54bWysVG1vmzAQ/j5p/8HydwqkQAMqqdoQpknd&#10;i9TuBzjYBGtgI9sNdFP/+84mpGmrSdM2PqCzfX7uubvHd3k1di3aM6W5FDkOzwKMmKgk5WKX42/3&#10;pbfESBsiKGmlYDl+ZBpfrd6/uxz6jC1kI1vKFAIQobOhz3FjTJ/5vq4a1hF9Jnsm4LCWqiMGlmrn&#10;U0UGQO9afxEEiT9IRXslK6Y17BbTIV45/LpmlflS15oZ1OYYuBn3V+6/tX9/dUmynSJ9w6sDDfIX&#10;LDrCBQQ9QhXEEPSg+BuojldKalmbs0p2vqxrXjGXA2QTBq+yuWtIz1wuUBzdH8uk/x9s9Xn/VSFO&#10;oXcYCdJBi+7ZaNCNHFFoqzP0OgOnux7czAjb1tNmqvtbWX3XSMh1Q8SOXSslh4YRCuzcTf/k6oSj&#10;Lch2+CQphCEPRjqgsVadBYRiIECHLj0eO2OpVDZkFJyfxxhVcBQmQRLHlptPsvlyr7T5wGSHrJFj&#10;BY134GR/q83kOrvYWEKWvG1d81vxYgMwpx0IDVftmSXhevkzDdLNcrOMvGiRbLwoKArvulxHXlKG&#10;F3FxXqzXRfhk44ZR1nBKmbBhZl2F0Z/17aDwSRFHZWnZcmrhLCWtdtt1q9CegK5L9x0KcuLmv6Th&#10;6gW5vEopXETBzSL1ymR54UVlFHvpRbD0gjC9SZMgSqOifJnSLRfs31NCQ47TeBFPWvptboH73uZG&#10;so4bmBwt73K8PDqRzCpwI6hrrSG8neyTUlj6z6WAds+Ndnq1Ep3Easbt6B5GND+DraSPIGAlQWCg&#10;Uph6YDRS/cBogAmSYwEjDqP2o4AnYIfNbKjZ2M4GERVczLHBaDLXZhpKD73iuwZw50d2Dc+k5E7C&#10;9j1NHIC/XcBMcJkc5pcdOqdr5/U8ZVe/AAAA//8DAFBLAwQUAAYACAAAACEAOUBaT90AAAANAQAA&#10;DwAAAGRycy9kb3ducmV2LnhtbEyPwWrDMBBE74X+g9hAb43sQOPEtRxKoJfempZAb4q1sU2klZEU&#10;x/77bk7tbYYdZt9Uu8lZMWKIvScF+TIDgdR401Or4Pvr/XkDIiZNRltPqGDGCLv68aHSpfE3+sTx&#10;kFrBJRRLraBLaSiljE2HTselH5D4dvbB6cQ2tNIEfeNyZ+Uqy9bS6Z74Q6cH3HfYXA5Xp6CYjh6H&#10;iHv8OY9N6Pp5Yz9mpZ4W09sriIRT+gvDHZ/RoWamk7+SicKyL7KCoyxetjmPuEe2KxYnFuu8yEHW&#10;lfy/ov4FAAD//wMAUEsBAi0AFAAGAAgAAAAhALaDOJL+AAAA4QEAABMAAAAAAAAAAAAAAAAAAAAA&#10;AFtDb250ZW50X1R5cGVzXS54bWxQSwECLQAUAAYACAAAACEAOP0h/9YAAACUAQAACwAAAAAAAAAA&#10;AAAAAAAvAQAAX3JlbHMvLnJlbHNQSwECLQAUAAYACAAAACEAmxk+9qsCAACtBQAADgAAAAAAAAAA&#10;AAAAAAAuAgAAZHJzL2Uyb0RvYy54bWxQSwECLQAUAAYACAAAACEAOUBaT90AAAANAQAADwAAAAAA&#10;AAAAAAAAAAAFBQAAZHJzL2Rvd25yZXYueG1sUEsFBgAAAAAEAAQA8wAAAA8GAAAAAA==&#10;" filled="f" stroked="f">
          <v:textbox style="mso-fit-shape-to-text:t" inset="0,0,0,0">
            <w:txbxContent>
              <w:p w:rsidR="00322B97" w:rsidRDefault="000C4C92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 w:rsidRPr="000C4C92">
                  <w:fldChar w:fldCharType="begin"/>
                </w:r>
                <w:r w:rsidR="00322B97">
                  <w:instrText xml:space="preserve"> PAGE \* MERGEFORMAT </w:instrText>
                </w:r>
                <w:r w:rsidRPr="000C4C92">
                  <w:fldChar w:fldCharType="separate"/>
                </w:r>
                <w:r w:rsidR="00322B97" w:rsidRPr="00CE631E">
                  <w:rPr>
                    <w:rStyle w:val="11pt0"/>
                    <w:noProof/>
                  </w:rPr>
                  <w:t>2</w:t>
                </w:r>
                <w:r>
                  <w:rPr>
                    <w:rStyle w:val="11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F8E" w:rsidRDefault="00713F8E"/>
  </w:footnote>
  <w:footnote w:type="continuationSeparator" w:id="1">
    <w:p w:rsidR="00713F8E" w:rsidRDefault="00713F8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0" w:rsidRDefault="000C4C92">
    <w:pPr>
      <w:rPr>
        <w:sz w:val="2"/>
        <w:szCs w:val="2"/>
      </w:rPr>
    </w:pPr>
    <w:r w:rsidRPr="000C4C9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45" type="#_x0000_t202" style="position:absolute;margin-left:267.25pt;margin-top:40.85pt;width:324.8pt;height:13.8pt;z-index:-18874406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HnqAIAAKk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GZ5hJEgLLXqgg0G3ckAzW52+0yk43XfgZgbYhi47prq7k+U3jYRcNURs6Y1Ssm8oqSC70N70z66O&#10;ONqCbPqPsoIwZGekAxpq1drSQTEQoEOXHo+dsamUsBmHUZzM4aiEs/ByFoFtQ5B0ut0pbd5T2SJr&#10;ZFhB5x062d9pM7pOLjaYkAXjHPZJysWzDcAcdyA2XLVnNgvXzKckSNaL9SL24mi+9uIgz72bYhV7&#10;8wKSyt/lq1Ue/rRxwzhtWFVRYcNMwgrjP2vcQeKjJI7S0pKzysLZlLTablZcoT0BYRfuOxTkzM1/&#10;noarF3B5QQlKG9xGiVfMF5deXMQzL7kMFl4QJrdQ8jiJ8+I5pTsm6L9TQn2Gk1k0G8X0W26B+15z&#10;I2nLDIwOztoML45OJLUSXIvKtdYQxkf7rBQ2/VMpoN1To51grUZHtZphMwCKVfFGVo8gXSVBWSBC&#10;mHdgNFL9wKiH2ZFh/X1HFMWIfxAgfztoJkNNxmYyiCjhaoYNRqO5MuNA2nWKbRtAnh7YDTyRgjn1&#10;nrI4PCyYB47EYXbZgXP+77xOE3b5CwAA//8DAFBLAwQUAAYACAAAACEAUnEy9d8AAAALAQAADwAA&#10;AGRycy9kb3ducmV2LnhtbEyPPU/DMBCGd6T+B+uQuiDquJ9piFNVFSxsFJZubnwkEfY5it0k9Nfj&#10;TnS70z1673nz3WgN67HzjSMJYpYAQyqdbqiS8PX59pwC80GRVsYRSvhFD7ti8pCrTLuBPrA/horF&#10;EPKZklCH0Gac+7JGq/zMtUjx9u06q0Jcu4rrTg0x3Bo+T5I1t6qh+KFWLR5qLH+OFythPb62T+9b&#10;nA/X0vR0ugoRUEg5fRz3L8ACjuEfhpt+VIciOp3dhbRnRsJqsVxFVEIqNsBugEiXAtg5Tsl2AbzI&#10;+X2H4g8AAP//AwBQSwECLQAUAAYACAAAACEAtoM4kv4AAADhAQAAEwAAAAAAAAAAAAAAAAAAAAAA&#10;W0NvbnRlbnRfVHlwZXNdLnhtbFBLAQItABQABgAIAAAAIQA4/SH/1gAAAJQBAAALAAAAAAAAAAAA&#10;AAAAAC8BAABfcmVscy8ucmVsc1BLAQItABQABgAIAAAAIQDOdQHnqAIAAKkFAAAOAAAAAAAAAAAA&#10;AAAAAC4CAABkcnMvZTJvRG9jLnhtbFBLAQItABQABgAIAAAAIQBScTL13wAAAAsBAAAPAAAAAAAA&#10;AAAAAAAAAAIFAABkcnMvZG93bnJldi54bWxQSwUGAAAAAAQABADzAAAADgYAAAAA&#10;" filled="f" stroked="f">
          <v:textbox style="mso-fit-shape-to-text:t" inset="0,0,0,0">
            <w:txbxContent>
              <w:p w:rsidR="00950630" w:rsidRDefault="00950630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i/>
                    <w:iCs/>
                  </w:rPr>
                  <w:t>Публичный доклад МБОУ «Первомайская ОШ», 2017 год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0" w:rsidRDefault="000C4C92">
    <w:pPr>
      <w:rPr>
        <w:sz w:val="2"/>
        <w:szCs w:val="2"/>
      </w:rPr>
    </w:pPr>
    <w:r w:rsidRPr="000C4C9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43" type="#_x0000_t202" style="position:absolute;margin-left:303.85pt;margin-top:40.85pt;width:234.15pt;height:13.8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nosAIAAK4FAAAOAAAAZHJzL2Uyb0RvYy54bWysVNtu2zAMfR+wfxD07voS52KjTtHG8TCg&#10;uwDtPkCR5ViYLRmSGrsb9u+j5DhJ25dhmx8EWqKODslDXt8MbYMOTGkuRYbDqwAjJqgsudhn+Ntj&#10;4a0w0oaIkjRSsAw/M41v1u/fXfddyiJZy6ZkCgGI0GnfZbg2pkt9X9OatURfyY4JOKykaomBX7X3&#10;S0V6QG8bPwqChd9LVXZKUqY17ObjIV47/Kpi1HypKs0MajIM3IxblVt3dvXX1yTdK9LVnB5pkL9g&#10;0RIu4NETVE4MQU+Kv4FqOVVSy8pcUdn6sqo4ZS4GiCYMXkXzUJOOuVggObo7pUn/P1j6+fBVIV5m&#10;eIaRIC2U6JENBt3JAc1sdvpOp+D00IGbGWAbquwi1d29pN81EnJTE7Fnt0rJvmakBHahvelfXB1x&#10;tAXZ9Z9kCc+QJyMd0FCp1qYOkoEAHar0fKqMpUJhM0qWs2Uwx4jCWbicRwtXOp+k0+1OafOByRZZ&#10;I8MKKu/QyeFeG8uGpJOLfUzIgjeNq34jXmyA47gDb8NVe2ZZuGL+TIJku9quYi+OFlsvDvLcuy02&#10;sbcogFQ+yzebPPxl3w3jtOZlyYR9ZhJWGP9Z4Y4SHyVxkpaWDS8tnKWk1X63aRQ6EBB24T6Xczg5&#10;u/kvabgkQCyvQgqjOLiLEq9YrJZeXMRzL1kGKy8Ik7tkEcRJnBcvQ7rngv17SKjPcDKP5qOYzqRf&#10;xRa4721sJG25gdHR8DbDq5MTSa0Et6J0pTWEN6N9kQpL/5wKKPdUaCdYq9FRrWbYDa4zoqkPdrJ8&#10;BgUrCQIDmcLYA6OW6gdGPYyQDAuYcRg1HwX0gJ02k6EmYzcZRFC4mGGD0WhuzDiVnjrF9zXgTl12&#10;C31ScCdh21Ajh2N3wVBwkRwHmJ06l//O6zxm178BAAD//wMAUEsDBBQABgAIAAAAIQA9CI1H3QAA&#10;AAsBAAAPAAAAZHJzL2Rvd25yZXYueG1sTI/NTsMwEITvSLyDtUjcqF2QkhDiVKgSF24UVImbG2/j&#10;CP9Etpsmb8/mBKfd1Yxmv2l2s7NswpiG4CVsNwIY+i7owfcSvj7fHipgKSuvlQ0eJSyYYNfe3jSq&#10;1uHqP3A65J5RiE+1kmByHmvOU2fQqbQJI3rSziE6lemMPddRXSncWf4oRMGdGjx9MGrEvcHu53Bx&#10;Esr5GHBMuMfv89RFMyyVfV+kvL+bX1+AZZzznxlWfEKHlphO4eJ1YlZCIcqSrBKqLc3VIMqC2p3W&#10;7fkJeNvw/x3aXwAAAP//AwBQSwECLQAUAAYACAAAACEAtoM4kv4AAADhAQAAEwAAAAAAAAAAAAAA&#10;AAAAAAAAW0NvbnRlbnRfVHlwZXNdLnhtbFBLAQItABQABgAIAAAAIQA4/SH/1gAAAJQBAAALAAAA&#10;AAAAAAAAAAAAAC8BAABfcmVscy8ucmVsc1BLAQItABQABgAIAAAAIQAtuNnosAIAAK4FAAAOAAAA&#10;AAAAAAAAAAAAAC4CAABkcnMvZTJvRG9jLnhtbFBLAQItABQABgAIAAAAIQA9CI1H3QAAAAsBAAAP&#10;AAAAAAAAAAAAAAAAAAoFAABkcnMvZG93bnJldi54bWxQSwUGAAAAAAQABADzAAAAFAYAAAAA&#10;" filled="f" stroked="f">
          <v:textbox style="mso-fit-shape-to-text:t" inset="0,0,0,0">
            <w:txbxContent>
              <w:p w:rsidR="00322B97" w:rsidRDefault="00322B97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i/>
                    <w:iCs/>
                  </w:rPr>
                  <w:t xml:space="preserve">Публичный доклад МБОУ « Первомайская ОШ»,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7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ru-RU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ru-RU"/>
      </w:rPr>
    </w:lvl>
  </w:abstractNum>
  <w:abstractNum w:abstractNumId="4">
    <w:nsid w:val="00000005"/>
    <w:multiLevelType w:val="singleLevel"/>
    <w:tmpl w:val="00000005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8"/>
        <w:szCs w:val="28"/>
        <w:lang w:val="ru-RU"/>
      </w:rPr>
    </w:lvl>
  </w:abstractNum>
  <w:abstractNum w:abstractNumId="5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9524E9C"/>
    <w:multiLevelType w:val="multilevel"/>
    <w:tmpl w:val="1920670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7C5787"/>
    <w:multiLevelType w:val="multilevel"/>
    <w:tmpl w:val="5162B0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D0BF0"/>
    <w:multiLevelType w:val="hybridMultilevel"/>
    <w:tmpl w:val="3A88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47EEA"/>
    <w:multiLevelType w:val="hybridMultilevel"/>
    <w:tmpl w:val="77A20AC4"/>
    <w:lvl w:ilvl="0" w:tplc="0419000D">
      <w:start w:val="1"/>
      <w:numFmt w:val="bullet"/>
      <w:lvlText w:val=""/>
      <w:lvlJc w:val="left"/>
      <w:pPr>
        <w:ind w:left="12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0">
    <w:nsid w:val="38CC3BD9"/>
    <w:multiLevelType w:val="multilevel"/>
    <w:tmpl w:val="574A2BD4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4E3082"/>
    <w:multiLevelType w:val="hybridMultilevel"/>
    <w:tmpl w:val="375888B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29472AA"/>
    <w:multiLevelType w:val="hybridMultilevel"/>
    <w:tmpl w:val="A1BE79B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443E423B"/>
    <w:multiLevelType w:val="multilevel"/>
    <w:tmpl w:val="0D40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55C79"/>
    <w:multiLevelType w:val="hybridMultilevel"/>
    <w:tmpl w:val="9A40025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CAD56D8"/>
    <w:multiLevelType w:val="multilevel"/>
    <w:tmpl w:val="D5BAB98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32065F"/>
    <w:multiLevelType w:val="multilevel"/>
    <w:tmpl w:val="1A4AF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38717D"/>
    <w:multiLevelType w:val="multilevel"/>
    <w:tmpl w:val="4D0EA99A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082A5E"/>
    <w:multiLevelType w:val="multilevel"/>
    <w:tmpl w:val="1F289E3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822500"/>
    <w:multiLevelType w:val="multilevel"/>
    <w:tmpl w:val="4532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5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16"/>
  </w:num>
  <w:num w:numId="10">
    <w:abstractNumId w:val="18"/>
  </w:num>
  <w:num w:numId="11">
    <w:abstractNumId w:val="13"/>
  </w:num>
  <w:num w:numId="12">
    <w:abstractNumId w:val="19"/>
  </w:num>
  <w:num w:numId="13">
    <w:abstractNumId w:val="14"/>
  </w:num>
  <w:num w:numId="14">
    <w:abstractNumId w:val="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9423A"/>
    <w:rsid w:val="000005F9"/>
    <w:rsid w:val="00003585"/>
    <w:rsid w:val="00032E3C"/>
    <w:rsid w:val="0003352E"/>
    <w:rsid w:val="00040B83"/>
    <w:rsid w:val="00050867"/>
    <w:rsid w:val="000516A3"/>
    <w:rsid w:val="00051903"/>
    <w:rsid w:val="000745FB"/>
    <w:rsid w:val="00086790"/>
    <w:rsid w:val="0009145F"/>
    <w:rsid w:val="000C4C92"/>
    <w:rsid w:val="000D0A96"/>
    <w:rsid w:val="00147726"/>
    <w:rsid w:val="001669C7"/>
    <w:rsid w:val="00174CB6"/>
    <w:rsid w:val="00180E8A"/>
    <w:rsid w:val="001A60C9"/>
    <w:rsid w:val="001B466A"/>
    <w:rsid w:val="001D1E7E"/>
    <w:rsid w:val="00206BAB"/>
    <w:rsid w:val="00223C09"/>
    <w:rsid w:val="0023406D"/>
    <w:rsid w:val="00243E53"/>
    <w:rsid w:val="00293287"/>
    <w:rsid w:val="002C1A44"/>
    <w:rsid w:val="002D38E5"/>
    <w:rsid w:val="002E2226"/>
    <w:rsid w:val="00306A61"/>
    <w:rsid w:val="00313D76"/>
    <w:rsid w:val="00322B97"/>
    <w:rsid w:val="0032549E"/>
    <w:rsid w:val="00353176"/>
    <w:rsid w:val="00364CD0"/>
    <w:rsid w:val="0037514D"/>
    <w:rsid w:val="003A4809"/>
    <w:rsid w:val="003C1F1E"/>
    <w:rsid w:val="003D030F"/>
    <w:rsid w:val="003F0ECE"/>
    <w:rsid w:val="00402BB6"/>
    <w:rsid w:val="00480701"/>
    <w:rsid w:val="00500877"/>
    <w:rsid w:val="00534954"/>
    <w:rsid w:val="00547663"/>
    <w:rsid w:val="005534A0"/>
    <w:rsid w:val="005853F9"/>
    <w:rsid w:val="005B1EBD"/>
    <w:rsid w:val="005E10DC"/>
    <w:rsid w:val="005E2074"/>
    <w:rsid w:val="0062241E"/>
    <w:rsid w:val="00626001"/>
    <w:rsid w:val="00640062"/>
    <w:rsid w:val="0066290C"/>
    <w:rsid w:val="006A4B64"/>
    <w:rsid w:val="006F6A72"/>
    <w:rsid w:val="0070225E"/>
    <w:rsid w:val="00713F8E"/>
    <w:rsid w:val="0074014F"/>
    <w:rsid w:val="00781934"/>
    <w:rsid w:val="00785BAC"/>
    <w:rsid w:val="00787E42"/>
    <w:rsid w:val="00792A63"/>
    <w:rsid w:val="007B3DFA"/>
    <w:rsid w:val="007B6526"/>
    <w:rsid w:val="007D7602"/>
    <w:rsid w:val="00851013"/>
    <w:rsid w:val="00881124"/>
    <w:rsid w:val="008D7518"/>
    <w:rsid w:val="00912415"/>
    <w:rsid w:val="009225BB"/>
    <w:rsid w:val="00925892"/>
    <w:rsid w:val="00926C2E"/>
    <w:rsid w:val="00926E51"/>
    <w:rsid w:val="009336E0"/>
    <w:rsid w:val="00940B03"/>
    <w:rsid w:val="00947E35"/>
    <w:rsid w:val="00950630"/>
    <w:rsid w:val="00951DFA"/>
    <w:rsid w:val="0097411E"/>
    <w:rsid w:val="009817C0"/>
    <w:rsid w:val="00995F39"/>
    <w:rsid w:val="009C4199"/>
    <w:rsid w:val="009F4A7E"/>
    <w:rsid w:val="00A107A3"/>
    <w:rsid w:val="00A11A53"/>
    <w:rsid w:val="00A72C16"/>
    <w:rsid w:val="00A73D72"/>
    <w:rsid w:val="00A8046A"/>
    <w:rsid w:val="00A85368"/>
    <w:rsid w:val="00AA1065"/>
    <w:rsid w:val="00AA4A23"/>
    <w:rsid w:val="00AB77D1"/>
    <w:rsid w:val="00AC4951"/>
    <w:rsid w:val="00AC6DE3"/>
    <w:rsid w:val="00B13610"/>
    <w:rsid w:val="00B1384C"/>
    <w:rsid w:val="00B26F8B"/>
    <w:rsid w:val="00B34312"/>
    <w:rsid w:val="00B43A89"/>
    <w:rsid w:val="00B65EB5"/>
    <w:rsid w:val="00B71E0C"/>
    <w:rsid w:val="00B86CCA"/>
    <w:rsid w:val="00BF66DA"/>
    <w:rsid w:val="00C63DD0"/>
    <w:rsid w:val="00C95E13"/>
    <w:rsid w:val="00CB2BDE"/>
    <w:rsid w:val="00CC3318"/>
    <w:rsid w:val="00CD513D"/>
    <w:rsid w:val="00CE631E"/>
    <w:rsid w:val="00D60B39"/>
    <w:rsid w:val="00D96258"/>
    <w:rsid w:val="00DA5D02"/>
    <w:rsid w:val="00E43646"/>
    <w:rsid w:val="00E97ECF"/>
    <w:rsid w:val="00EB0B84"/>
    <w:rsid w:val="00EB66EB"/>
    <w:rsid w:val="00EE7B11"/>
    <w:rsid w:val="00F301D8"/>
    <w:rsid w:val="00F52EC6"/>
    <w:rsid w:val="00F7258B"/>
    <w:rsid w:val="00F76222"/>
    <w:rsid w:val="00F869E2"/>
    <w:rsid w:val="00F9423A"/>
    <w:rsid w:val="00FA3ABB"/>
    <w:rsid w:val="00FC493E"/>
    <w:rsid w:val="00FE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7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77D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Основной текст (3) + Малые прописные"/>
    <w:basedOn w:val="3"/>
    <w:rsid w:val="00AB77D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Подпись к картинке (2)"/>
    <w:basedOn w:val="2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Подпись к картинке (3)"/>
    <w:basedOn w:val="3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2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таблице Exact"/>
    <w:basedOn w:val="a0"/>
    <w:link w:val="a4"/>
    <w:rsid w:val="00AB7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AB7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11pt">
    <w:name w:val="Основной текст (2) + Calibri;11 pt;Курсив"/>
    <w:basedOn w:val="23"/>
    <w:rsid w:val="00AB77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9pt-1pt">
    <w:name w:val="Основной текст (2) + Arial;9 pt;Полужирный;Курсив;Интервал -1 pt"/>
    <w:basedOn w:val="23"/>
    <w:rsid w:val="00AB77D1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-1pt0">
    <w:name w:val="Основной текст (2) + Arial;9 pt;Полужирный;Курсив;Интервал -1 pt"/>
    <w:basedOn w:val="23"/>
    <w:rsid w:val="00AB77D1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-1pt1">
    <w:name w:val="Основной текст (2) + Arial;9 pt;Полужирный;Курсив;Интервал -1 pt"/>
    <w:basedOn w:val="23"/>
    <w:rsid w:val="00AB77D1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alibri11pt0">
    <w:name w:val="Основной текст (2) + Calibri;11 pt;Курсив"/>
    <w:basedOn w:val="23"/>
    <w:rsid w:val="00AB77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6"/>
    <w:rsid w:val="00AB77D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Подпись к таблице (3) Exact"/>
    <w:basedOn w:val="3Exact"/>
    <w:rsid w:val="00AB77D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">
    <w:name w:val="Основной текст (2) + Calibri;10;5 pt;Полужирный;Курсив"/>
    <w:basedOn w:val="23"/>
    <w:rsid w:val="00AB77D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0">
    <w:name w:val="Основной текст (2) + Calibri;10;5 pt"/>
    <w:basedOn w:val="23"/>
    <w:rsid w:val="00AB77D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9pt">
    <w:name w:val="Основной текст (2) + Arial;9 pt;Полужирный"/>
    <w:basedOn w:val="23"/>
    <w:rsid w:val="00AB77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ookmanOldStyle13pt">
    <w:name w:val="Основной текст (2) + Bookman Old Style;13 pt;Полужирный"/>
    <w:basedOn w:val="23"/>
    <w:rsid w:val="00AB77D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2pt0pt">
    <w:name w:val="Основной текст (2) + Arial Unicode MS;12 pt;Курсив;Интервал 0 pt"/>
    <w:basedOn w:val="23"/>
    <w:rsid w:val="00AB77D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0pt0">
    <w:name w:val="Основной текст (2) + Arial Unicode MS;12 pt;Курсив;Интервал 0 pt"/>
    <w:basedOn w:val="23"/>
    <w:rsid w:val="00AB77D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Impact22pt">
    <w:name w:val="Основной текст (2) + Impact;22 pt;Курсив"/>
    <w:basedOn w:val="23"/>
    <w:rsid w:val="00AB77D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3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Подпись к таблице (4) Exact"/>
    <w:basedOn w:val="a0"/>
    <w:link w:val="4"/>
    <w:rsid w:val="00AB77D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AB77D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rsid w:val="00AB7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a0"/>
    <w:link w:val="a5"/>
    <w:rsid w:val="00AB77D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Подпись к картинке (4) Exact"/>
    <w:basedOn w:val="a0"/>
    <w:link w:val="40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Подпись к картинке (5) Exact"/>
    <w:basedOn w:val="a0"/>
    <w:link w:val="5"/>
    <w:rsid w:val="00AB77D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Arial9pt0ptExact">
    <w:name w:val="Подпись к картинке (5) + Arial;9 pt;Полужирный;Интервал 0 pt Exact"/>
    <w:basedOn w:val="5Exact"/>
    <w:rsid w:val="00AB77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1">
    <w:name w:val="Основной текст (4)_"/>
    <w:basedOn w:val="a0"/>
    <w:link w:val="42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AB7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Колонтитул"/>
    <w:basedOn w:val="a6"/>
    <w:rsid w:val="00AB7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;Не курсив"/>
    <w:basedOn w:val="a6"/>
    <w:rsid w:val="00AB7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"/>
    <w:basedOn w:val="41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AB77D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Impact">
    <w:name w:val="Основной текст (2) + Impact;Курсив"/>
    <w:basedOn w:val="23"/>
    <w:rsid w:val="00AB77D1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AB7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"/>
    <w:basedOn w:val="23"/>
    <w:rsid w:val="00AB7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">
    <w:name w:val="Основной текст (2) + Полужирный"/>
    <w:basedOn w:val="2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4">
    <w:name w:val="Основной текст (4) + Курсив"/>
    <w:basedOn w:val="41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курсив"/>
    <w:basedOn w:val="1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3"/>
    <w:rsid w:val="00AB7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+ Не полужирный;Не курсив"/>
    <w:basedOn w:val="1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;Курсив"/>
    <w:basedOn w:val="23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3"/>
    <w:rsid w:val="00AB7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Подпись к таблице (5)_"/>
    <w:basedOn w:val="a0"/>
    <w:link w:val="53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Calibri4pt23pt">
    <w:name w:val="Основной текст (2) + Calibri;4 pt;Интервал 23 pt"/>
    <w:basedOn w:val="23"/>
    <w:rsid w:val="00AB77D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7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8pt">
    <w:name w:val="Основной текст (2) + 9 pt;Полужирный;Интервал 8 pt"/>
    <w:basedOn w:val="2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8pt0">
    <w:name w:val="Основной текст (2) + 9 pt;Полужирный;Интервал 8 pt"/>
    <w:basedOn w:val="2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8pt1">
    <w:name w:val="Основной текст (2) + 9 pt;Полужирный;Интервал 8 pt"/>
    <w:basedOn w:val="2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16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">
    <w:name w:val="Основной текст (2) + 9 pt;Полужирный"/>
    <w:basedOn w:val="2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4pt23pt0">
    <w:name w:val="Основной текст (2) + Calibri;4 pt;Интервал 23 pt"/>
    <w:basedOn w:val="23"/>
    <w:rsid w:val="00AB77D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7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3pt">
    <w:name w:val="Основной текст (2) + 23 pt;Полужирный;Курсив"/>
    <w:basedOn w:val="23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1">
    <w:name w:val="Подпись к таблице (6)_"/>
    <w:basedOn w:val="a0"/>
    <w:link w:val="62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Подпись к таблице (7)_"/>
    <w:basedOn w:val="a0"/>
    <w:link w:val="71"/>
    <w:rsid w:val="00AB77D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AB7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AB7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">
    <w:name w:val="Колонтитул + 11 pt;Не курсив"/>
    <w:basedOn w:val="a6"/>
    <w:rsid w:val="00AB7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AB7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1">
    <w:name w:val="Основной текст (4) Exact"/>
    <w:basedOn w:val="a0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Основной текст (2) + Полужирный"/>
    <w:basedOn w:val="2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d">
    <w:name w:val="Основной текст (2) + Полужирный"/>
    <w:basedOn w:val="23"/>
    <w:rsid w:val="00AB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3">
    <w:name w:val="Основной текст (6)"/>
    <w:basedOn w:val="6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4">
    <w:name w:val="Основной текст (6) + Не курсив"/>
    <w:basedOn w:val="6"/>
    <w:rsid w:val="00AB77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">
    <w:name w:val="Основной текст (2)"/>
    <w:basedOn w:val="23"/>
    <w:rsid w:val="00AB7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AB77D1"/>
    <w:pPr>
      <w:shd w:val="clear" w:color="auto" w:fill="FFFFFF"/>
      <w:spacing w:before="1740" w:after="42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Подпись к картинке (2)"/>
    <w:basedOn w:val="a"/>
    <w:link w:val="2"/>
    <w:rsid w:val="00AB77D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4">
    <w:name w:val="Подпись к картинке (3)"/>
    <w:basedOn w:val="a"/>
    <w:link w:val="33"/>
    <w:rsid w:val="00AB77D1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Exact"/>
    <w:rsid w:val="00AB77D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таблице"/>
    <w:basedOn w:val="a"/>
    <w:link w:val="Exact"/>
    <w:rsid w:val="00AB77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Основной текст (2)"/>
    <w:basedOn w:val="a"/>
    <w:link w:val="23"/>
    <w:rsid w:val="00AB77D1"/>
    <w:pPr>
      <w:shd w:val="clear" w:color="auto" w:fill="FFFFFF"/>
      <w:spacing w:line="480" w:lineRule="exac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6">
    <w:name w:val="Подпись к таблице (3)"/>
    <w:basedOn w:val="a"/>
    <w:link w:val="3Exact"/>
    <w:rsid w:val="00AB77D1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">
    <w:name w:val="Подпись к таблице (4)"/>
    <w:basedOn w:val="a"/>
    <w:link w:val="4Exact"/>
    <w:rsid w:val="00AB77D1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rsid w:val="00AB77D1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AB77D1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AB77D1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картинке"/>
    <w:basedOn w:val="a"/>
    <w:link w:val="Exact0"/>
    <w:rsid w:val="00AB77D1"/>
    <w:pPr>
      <w:shd w:val="clear" w:color="auto" w:fill="FFFFFF"/>
      <w:spacing w:line="30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40">
    <w:name w:val="Подпись к картинке (4)"/>
    <w:basedOn w:val="a"/>
    <w:link w:val="4Exact0"/>
    <w:rsid w:val="00AB77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Подпись к картинке (5)"/>
    <w:basedOn w:val="a"/>
    <w:link w:val="5Exact"/>
    <w:rsid w:val="00AB77D1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42">
    <w:name w:val="Основной текст (4)"/>
    <w:basedOn w:val="a"/>
    <w:link w:val="41"/>
    <w:rsid w:val="00AB77D1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AB77D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51">
    <w:name w:val="Основной текст (5)"/>
    <w:basedOn w:val="a"/>
    <w:link w:val="50"/>
    <w:rsid w:val="00AB77D1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10">
    <w:name w:val="Заголовок №1"/>
    <w:basedOn w:val="a"/>
    <w:link w:val="1"/>
    <w:rsid w:val="00AB77D1"/>
    <w:pPr>
      <w:shd w:val="clear" w:color="auto" w:fill="FFFFFF"/>
      <w:spacing w:before="42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3">
    <w:name w:val="Подпись к таблице (5)"/>
    <w:basedOn w:val="a"/>
    <w:link w:val="52"/>
    <w:rsid w:val="00AB77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2">
    <w:name w:val="Подпись к таблице (6)"/>
    <w:basedOn w:val="a"/>
    <w:link w:val="61"/>
    <w:rsid w:val="00AB77D1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1">
    <w:name w:val="Подпись к таблице (7)"/>
    <w:basedOn w:val="a"/>
    <w:link w:val="70"/>
    <w:rsid w:val="00AB77D1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5B1E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EBD"/>
    <w:rPr>
      <w:color w:val="000000"/>
    </w:rPr>
  </w:style>
  <w:style w:type="paragraph" w:styleId="ab">
    <w:name w:val="footer"/>
    <w:basedOn w:val="a"/>
    <w:link w:val="ac"/>
    <w:uiPriority w:val="99"/>
    <w:unhideWhenUsed/>
    <w:rsid w:val="005B1E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EB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5534A0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34A0"/>
    <w:rPr>
      <w:color w:val="000000"/>
      <w:sz w:val="16"/>
      <w:szCs w:val="16"/>
    </w:rPr>
  </w:style>
  <w:style w:type="paragraph" w:customStyle="1" w:styleId="13">
    <w:name w:val="Без интервала1"/>
    <w:rsid w:val="002E2226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af">
    <w:name w:val="Table Grid"/>
    <w:basedOn w:val="a1"/>
    <w:uiPriority w:val="59"/>
    <w:rsid w:val="0054766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next w:val="af"/>
    <w:uiPriority w:val="59"/>
    <w:rsid w:val="0054766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51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Подпись к картинке (3)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11pt">
    <w:name w:val="Основной текст (2) + Calibri;11 pt;Курсив"/>
    <w:basedOn w:val="2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9pt-1pt">
    <w:name w:val="Основной текст (2) + Arial;9 pt;Полужирный;Курсив;Интервал -1 pt"/>
    <w:basedOn w:val="23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-1pt0">
    <w:name w:val="Основной текст (2) + Arial;9 pt;Полужирный;Курсив;Интервал -1 pt"/>
    <w:basedOn w:val="23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-1pt1">
    <w:name w:val="Основной текст (2) + Arial;9 pt;Полужирный;Курсив;Интервал -1 pt"/>
    <w:basedOn w:val="23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alibri11pt0">
    <w:name w:val="Основной текст (2) + Calibri;11 pt;Курсив"/>
    <w:basedOn w:val="2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Подпись к таблице (3) Exact"/>
    <w:basedOn w:val="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">
    <w:name w:val="Основной текст (2) + Calibri;10;5 pt;Полужирный;Курсив"/>
    <w:basedOn w:val="2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0">
    <w:name w:val="Основной текст (2) + Calibri;10;5 pt"/>
    <w:basedOn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9pt">
    <w:name w:val="Основной текст (2) + Arial;9 pt;Полужирный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ookmanOldStyle13pt">
    <w:name w:val="Основной текст (2) + Bookman Old Style;13 pt;Полужирный"/>
    <w:basedOn w:val="2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2pt0pt">
    <w:name w:val="Основной текст (2) + Arial Unicode MS;12 pt;Курсив;Интервал 0 pt"/>
    <w:basedOn w:val="2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0pt0">
    <w:name w:val="Основной текст (2) + Arial Unicode MS;12 pt;Курсив;Интервал 0 pt"/>
    <w:basedOn w:val="2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Impact22pt">
    <w:name w:val="Основной текст (2) + Impact;22 pt;Курсив"/>
    <w:basedOn w:val="2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Подпись к таблице (4) Exact"/>
    <w:basedOn w:val="a0"/>
    <w:link w:val="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Подпись к картинке (4) Exact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Arial9pt0ptExact">
    <w:name w:val="Подпись к картинке (5) + Arial;9 pt;Полужирный;Интервал 0 pt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;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Impact">
    <w:name w:val="Основной текст (2) + Impact;Курсив"/>
    <w:basedOn w:val="23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4">
    <w:name w:val="Основной текст (4) +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+ Не полужирный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Подпись к таблице (5)_"/>
    <w:basedOn w:val="a0"/>
    <w:link w:val="5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Calibri4pt23pt">
    <w:name w:val="Основной текст (2) + Calibri;4 pt;Интервал 23 pt"/>
    <w:basedOn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7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8pt">
    <w:name w:val="Основной текст (2) + 9 pt;Полужирный;Интервал 8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8pt0">
    <w:name w:val="Основной текст (2) + 9 pt;Полужирный;Интервал 8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8pt1">
    <w:name w:val="Основной текст (2) + 9 pt;Полужирный;Интервал 8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16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">
    <w:name w:val="Основной текст (2) + 9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4pt23pt0">
    <w:name w:val="Основной текст (2) + Calibri;4 pt;Интервал 23 pt"/>
    <w:basedOn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7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3pt">
    <w:name w:val="Основной текст (2) + 23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1">
    <w:name w:val="Подпись к таблице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Подпись к таблице (7)_"/>
    <w:basedOn w:val="a0"/>
    <w:link w:val="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">
    <w:name w:val="Колонтитул + 11 pt;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1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d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4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740" w:after="42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480" w:lineRule="exac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6">
    <w:name w:val="Подпись к таблице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">
    <w:name w:val="Подпись к таблице (4)"/>
    <w:basedOn w:val="a"/>
    <w:link w:val="4Exact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30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40">
    <w:name w:val="Подпись к картинке (4)"/>
    <w:basedOn w:val="a"/>
    <w:link w:val="4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3">
    <w:name w:val="Подпись к таблице (5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2">
    <w:name w:val="Подпись к таблице (6)"/>
    <w:basedOn w:val="a"/>
    <w:link w:val="61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1">
    <w:name w:val="Подпись к таблице (7)"/>
    <w:basedOn w:val="a"/>
    <w:link w:val="70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5B1E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EBD"/>
    <w:rPr>
      <w:color w:val="000000"/>
    </w:rPr>
  </w:style>
  <w:style w:type="paragraph" w:styleId="ab">
    <w:name w:val="footer"/>
    <w:basedOn w:val="a"/>
    <w:link w:val="ac"/>
    <w:uiPriority w:val="99"/>
    <w:unhideWhenUsed/>
    <w:rsid w:val="005B1E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EB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5534A0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34A0"/>
    <w:rPr>
      <w:color w:val="000000"/>
      <w:sz w:val="16"/>
      <w:szCs w:val="16"/>
    </w:rPr>
  </w:style>
  <w:style w:type="paragraph" w:customStyle="1" w:styleId="13">
    <w:name w:val="Без интервала1"/>
    <w:rsid w:val="002E2226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af">
    <w:name w:val="Table Grid"/>
    <w:basedOn w:val="a1"/>
    <w:uiPriority w:val="59"/>
    <w:rsid w:val="0054766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next w:val="af"/>
    <w:uiPriority w:val="59"/>
    <w:rsid w:val="0054766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51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esktop\&#1076;&#1083;&#1103;%20&#1088;&#1072;&#1073;&#1086;&#1090;&#1099;%20&#1076;&#1086;&#1084;&#1072;\&#1096;&#1082;&#1086;&#1083;&#1072;%20&#1076;&#1080;&#1072;&#1075;&#1088;&#1072;&#1084;&#1084;&#1099;%20&#8212;%20&#1082;&#1086;&#1087;&#1080;&#1103;.xls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esktop\&#1076;&#1083;&#1103;%20&#1088;&#1072;&#1073;&#1086;&#1090;&#1099;%20&#1076;&#1086;&#1084;&#1072;\&#1096;&#1082;&#1086;&#1083;&#1072;%20&#1076;&#1080;&#1072;&#1075;&#1088;&#1072;&#1084;&#1084;&#1099;%20&#8212;%20&#1082;&#1086;&#1087;&#1080;&#1103;.xls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esktop\&#1076;&#1083;&#1103;%20&#1088;&#1072;&#1073;&#1086;&#1090;&#1099;%20&#1076;&#1086;&#1084;&#1072;\&#1096;&#1082;&#1086;&#1083;&#1072;%20&#1076;&#1080;&#1072;&#1075;&#1088;&#1072;&#1084;&#1084;&#1099;%20&#8212;%20&#1082;&#1086;&#1087;&#1080;&#1103;.xls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16-17</c:v>
                </c:pt>
              </c:strCache>
            </c:strRef>
          </c:tx>
          <c:cat>
            <c:multiLvlStrRef>
              <c:f>Лист1!$B$1:$F$2</c:f>
              <c:multiLvlStrCache>
                <c:ptCount val="3"/>
                <c:lvl>
                  <c:pt idx="0">
                    <c:v>"5"</c:v>
                  </c:pt>
                  <c:pt idx="1">
                    <c:v>"4"-"5"</c:v>
                  </c:pt>
                  <c:pt idx="2">
                    <c:v>качество знаний</c:v>
                  </c:pt>
                </c:lvl>
                <c:lvl>
                  <c:pt idx="0">
                    <c:v>2-4 классы</c:v>
                  </c:pt>
                </c:lvl>
              </c:multiLvlStrCache>
            </c:multiLvlStrRef>
          </c:cat>
          <c:val>
            <c:numRef>
              <c:f>Лист1!$B$3:$F$3</c:f>
              <c:numCache>
                <c:formatCode>General</c:formatCode>
                <c:ptCount val="5"/>
                <c:pt idx="0" formatCode="0.00">
                  <c:v>16</c:v>
                </c:pt>
                <c:pt idx="1">
                  <c:v>67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17-18</c:v>
                </c:pt>
              </c:strCache>
            </c:strRef>
          </c:tx>
          <c:cat>
            <c:multiLvlStrRef>
              <c:f>Лист1!$B$1:$F$2</c:f>
              <c:multiLvlStrCache>
                <c:ptCount val="3"/>
                <c:lvl>
                  <c:pt idx="0">
                    <c:v>"5"</c:v>
                  </c:pt>
                  <c:pt idx="1">
                    <c:v>"4"-"5"</c:v>
                  </c:pt>
                  <c:pt idx="2">
                    <c:v>качество знаний</c:v>
                  </c:pt>
                </c:lvl>
                <c:lvl>
                  <c:pt idx="0">
                    <c:v>2-4 классы</c:v>
                  </c:pt>
                </c:lvl>
              </c:multiLvlStrCache>
            </c:multiLvl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19</c:v>
                </c:pt>
                <c:pt idx="1">
                  <c:v>69</c:v>
                </c:pt>
                <c:pt idx="2">
                  <c:v>53</c:v>
                </c:pt>
              </c:numCache>
            </c:numRef>
          </c:val>
        </c:ser>
        <c:shape val="cylinder"/>
        <c:axId val="104749696"/>
        <c:axId val="104821120"/>
        <c:axId val="0"/>
      </c:bar3DChart>
      <c:catAx>
        <c:axId val="104749696"/>
        <c:scaling>
          <c:orientation val="minMax"/>
        </c:scaling>
        <c:axPos val="b"/>
        <c:tickLblPos val="nextTo"/>
        <c:crossAx val="104821120"/>
        <c:crosses val="autoZero"/>
        <c:auto val="1"/>
        <c:lblAlgn val="ctr"/>
        <c:lblOffset val="100"/>
      </c:catAx>
      <c:valAx>
        <c:axId val="104821120"/>
        <c:scaling>
          <c:orientation val="minMax"/>
        </c:scaling>
        <c:axPos val="l"/>
        <c:majorGridlines/>
        <c:numFmt formatCode="0.00" sourceLinked="1"/>
        <c:tickLblPos val="nextTo"/>
        <c:crossAx val="1047496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4493343264967307E-2"/>
          <c:y val="9.3067220764071257E-2"/>
          <c:w val="0.81619249669969895"/>
          <c:h val="0.70506561679790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Лист1!$A$9</c:f>
              <c:strCache>
                <c:ptCount val="1"/>
                <c:pt idx="0">
                  <c:v>16-17</c:v>
                </c:pt>
              </c:strCache>
            </c:strRef>
          </c:tx>
          <c:cat>
            <c:multiLvlStrRef>
              <c:f>Лист1!$B$7:$E$8</c:f>
              <c:multiLvlStrCache>
                <c:ptCount val="3"/>
                <c:lvl>
                  <c:pt idx="0">
                    <c:v>"5"</c:v>
                  </c:pt>
                  <c:pt idx="1">
                    <c:v>"4"-"5"</c:v>
                  </c:pt>
                  <c:pt idx="2">
                    <c:v>качество знаний</c:v>
                  </c:pt>
                </c:lvl>
                <c:lvl>
                  <c:pt idx="0">
                    <c:v>5-11классы</c:v>
                  </c:pt>
                </c:lvl>
              </c:multiLvlStrCache>
            </c:multiLvlStrRef>
          </c:cat>
          <c:val>
            <c:numRef>
              <c:f>Лист1!$B$9:$E$9</c:f>
              <c:numCache>
                <c:formatCode>General</c:formatCode>
                <c:ptCount val="4"/>
                <c:pt idx="0">
                  <c:v>11</c:v>
                </c:pt>
                <c:pt idx="1">
                  <c:v>92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17-18</c:v>
                </c:pt>
              </c:strCache>
            </c:strRef>
          </c:tx>
          <c:cat>
            <c:multiLvlStrRef>
              <c:f>Лист1!$B$7:$E$8</c:f>
              <c:multiLvlStrCache>
                <c:ptCount val="3"/>
                <c:lvl>
                  <c:pt idx="0">
                    <c:v>"5"</c:v>
                  </c:pt>
                  <c:pt idx="1">
                    <c:v>"4"-"5"</c:v>
                  </c:pt>
                  <c:pt idx="2">
                    <c:v>качество знаний</c:v>
                  </c:pt>
                </c:lvl>
                <c:lvl>
                  <c:pt idx="0">
                    <c:v>5-11классы</c:v>
                  </c:pt>
                </c:lvl>
              </c:multiLvlStrCache>
            </c:multiLvlStrRef>
          </c:cat>
          <c:val>
            <c:numRef>
              <c:f>Лист1!$B$10:$E$10</c:f>
              <c:numCache>
                <c:formatCode>General</c:formatCode>
                <c:ptCount val="4"/>
                <c:pt idx="0">
                  <c:v>18</c:v>
                </c:pt>
                <c:pt idx="1">
                  <c:v>120</c:v>
                </c:pt>
                <c:pt idx="2">
                  <c:v>44</c:v>
                </c:pt>
              </c:numCache>
            </c:numRef>
          </c:val>
        </c:ser>
        <c:shape val="cylinder"/>
        <c:axId val="106732544"/>
        <c:axId val="107066112"/>
        <c:axId val="0"/>
      </c:bar3DChart>
      <c:catAx>
        <c:axId val="106732544"/>
        <c:scaling>
          <c:orientation val="minMax"/>
        </c:scaling>
        <c:axPos val="b"/>
        <c:tickLblPos val="nextTo"/>
        <c:crossAx val="107066112"/>
        <c:crosses val="autoZero"/>
        <c:auto val="1"/>
        <c:lblAlgn val="ctr"/>
        <c:lblOffset val="100"/>
      </c:catAx>
      <c:valAx>
        <c:axId val="107066112"/>
        <c:scaling>
          <c:orientation val="minMax"/>
        </c:scaling>
        <c:axPos val="l"/>
        <c:majorGridlines/>
        <c:numFmt formatCode="General" sourceLinked="1"/>
        <c:tickLblPos val="nextTo"/>
        <c:crossAx val="1067325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'[школа диаграммы — копия.xls]5А'!$J$175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'[школа диаграммы — копия.xls]5А'!$K$174:$M$174</c:f>
              <c:strCache>
                <c:ptCount val="2"/>
                <c:pt idx="0">
                  <c:v>матем</c:v>
                </c:pt>
                <c:pt idx="1">
                  <c:v>русск.яз.</c:v>
                </c:pt>
              </c:strCache>
            </c:strRef>
          </c:cat>
          <c:val>
            <c:numRef>
              <c:f>'[школа диаграммы — копия.xls]5А'!$K$175:$M$175</c:f>
              <c:numCache>
                <c:formatCode>General</c:formatCode>
                <c:ptCount val="3"/>
                <c:pt idx="0">
                  <c:v>3.3</c:v>
                </c:pt>
                <c:pt idx="1">
                  <c:v>3.2</c:v>
                </c:pt>
              </c:numCache>
            </c:numRef>
          </c:val>
        </c:ser>
        <c:ser>
          <c:idx val="1"/>
          <c:order val="1"/>
          <c:tx>
            <c:strRef>
              <c:f>'[школа диаграммы — копия.xls]5А'!$J$176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'[школа диаграммы — копия.xls]5А'!$K$174:$M$174</c:f>
              <c:strCache>
                <c:ptCount val="2"/>
                <c:pt idx="0">
                  <c:v>матем</c:v>
                </c:pt>
                <c:pt idx="1">
                  <c:v>русск.яз.</c:v>
                </c:pt>
              </c:strCache>
            </c:strRef>
          </c:cat>
          <c:val>
            <c:numRef>
              <c:f>'[школа диаграммы — копия.xls]5А'!$K$176:$M$176</c:f>
              <c:numCache>
                <c:formatCode>General</c:formatCode>
                <c:ptCount val="3"/>
                <c:pt idx="0">
                  <c:v>3.4</c:v>
                </c:pt>
                <c:pt idx="1">
                  <c:v>3.6</c:v>
                </c:pt>
              </c:numCache>
            </c:numRef>
          </c:val>
        </c:ser>
        <c:ser>
          <c:idx val="2"/>
          <c:order val="2"/>
          <c:tx>
            <c:strRef>
              <c:f>'[школа диаграммы — копия.xls]5А'!$J$177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'[школа диаграммы — копия.xls]5А'!$K$174:$M$174</c:f>
              <c:strCache>
                <c:ptCount val="2"/>
                <c:pt idx="0">
                  <c:v>матем</c:v>
                </c:pt>
                <c:pt idx="1">
                  <c:v>русск.яз.</c:v>
                </c:pt>
              </c:strCache>
            </c:strRef>
          </c:cat>
          <c:val>
            <c:numRef>
              <c:f>'[школа диаграммы — копия.xls]5А'!$K$177:$M$177</c:f>
              <c:numCache>
                <c:formatCode>General</c:formatCode>
                <c:ptCount val="3"/>
                <c:pt idx="0">
                  <c:v>3.7</c:v>
                </c:pt>
                <c:pt idx="1">
                  <c:v>3.5</c:v>
                </c:pt>
              </c:numCache>
            </c:numRef>
          </c:val>
        </c:ser>
        <c:shape val="cylinder"/>
        <c:axId val="107244928"/>
        <c:axId val="107320448"/>
        <c:axId val="0"/>
      </c:bar3DChart>
      <c:catAx>
        <c:axId val="107244928"/>
        <c:scaling>
          <c:orientation val="minMax"/>
        </c:scaling>
        <c:axPos val="b"/>
        <c:tickLblPos val="nextTo"/>
        <c:crossAx val="107320448"/>
        <c:crosses val="autoZero"/>
        <c:auto val="1"/>
        <c:lblAlgn val="ctr"/>
        <c:lblOffset val="100"/>
      </c:catAx>
      <c:valAx>
        <c:axId val="107320448"/>
        <c:scaling>
          <c:orientation val="minMax"/>
        </c:scaling>
        <c:axPos val="l"/>
        <c:majorGridlines/>
        <c:numFmt formatCode="General" sourceLinked="1"/>
        <c:tickLblPos val="nextTo"/>
        <c:crossAx val="10724492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'[школа диаграммы — копия.xls]5А'!$K$174</c:f>
              <c:strCache>
                <c:ptCount val="1"/>
                <c:pt idx="0">
                  <c:v>матем</c:v>
                </c:pt>
              </c:strCache>
            </c:strRef>
          </c:tx>
          <c:cat>
            <c:strRef>
              <c:f>'[школа диаграммы — копия.xls]5А'!$J$175:$J$177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'[школа диаграммы — копия.xls]5А'!$K$175:$K$177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2.5</c:v>
                </c:pt>
              </c:numCache>
            </c:numRef>
          </c:val>
        </c:ser>
        <c:ser>
          <c:idx val="1"/>
          <c:order val="1"/>
          <c:tx>
            <c:strRef>
              <c:f>'[школа диаграммы — копия.xls]5А'!$L$174</c:f>
              <c:strCache>
                <c:ptCount val="1"/>
                <c:pt idx="0">
                  <c:v>русск.яз.</c:v>
                </c:pt>
              </c:strCache>
            </c:strRef>
          </c:tx>
          <c:cat>
            <c:strRef>
              <c:f>'[школа диаграммы — копия.xls]5А'!$J$175:$J$177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'[школа диаграммы — копия.xls]5А'!$L$175:$L$177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hape val="cylinder"/>
        <c:axId val="107342080"/>
        <c:axId val="73589120"/>
        <c:axId val="0"/>
      </c:bar3DChart>
      <c:catAx>
        <c:axId val="107342080"/>
        <c:scaling>
          <c:orientation val="minMax"/>
        </c:scaling>
        <c:axPos val="b"/>
        <c:tickLblPos val="nextTo"/>
        <c:crossAx val="73589120"/>
        <c:crosses val="autoZero"/>
        <c:auto val="1"/>
        <c:lblAlgn val="ctr"/>
        <c:lblOffset val="100"/>
      </c:catAx>
      <c:valAx>
        <c:axId val="73589120"/>
        <c:scaling>
          <c:orientation val="minMax"/>
        </c:scaling>
        <c:axPos val="l"/>
        <c:majorGridlines/>
        <c:numFmt formatCode="General" sourceLinked="1"/>
        <c:tickLblPos val="nextTo"/>
        <c:crossAx val="10734208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21</c:v>
                </c:pt>
                <c:pt idx="2">
                  <c:v>14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pyramid"/>
        <c:axId val="104515072"/>
        <c:axId val="104516608"/>
        <c:axId val="0"/>
      </c:bar3DChart>
      <c:catAx>
        <c:axId val="104515072"/>
        <c:scaling>
          <c:orientation val="minMax"/>
        </c:scaling>
        <c:axPos val="b"/>
        <c:tickLblPos val="nextTo"/>
        <c:crossAx val="104516608"/>
        <c:crosses val="autoZero"/>
        <c:auto val="1"/>
        <c:lblAlgn val="ctr"/>
        <c:lblOffset val="100"/>
      </c:catAx>
      <c:valAx>
        <c:axId val="104516608"/>
        <c:scaling>
          <c:orientation val="minMax"/>
        </c:scaling>
        <c:axPos val="l"/>
        <c:majorGridlines/>
        <c:numFmt formatCode="General" sourceLinked="1"/>
        <c:tickLblPos val="nextTo"/>
        <c:crossAx val="1045150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title/>
    <c:plotArea>
      <c:layout/>
      <c:doughnutChart>
        <c:varyColors val="1"/>
        <c:ser>
          <c:idx val="0"/>
          <c:order val="0"/>
          <c:tx>
            <c:strRef>
              <c:f>'[школа диаграммы — копия.xls]5А'!$C$214</c:f>
              <c:strCache>
                <c:ptCount val="1"/>
                <c:pt idx="0">
                  <c:v>Образование  </c:v>
                </c:pt>
              </c:strCache>
            </c:strRef>
          </c:tx>
          <c:explosion val="25"/>
          <c:cat>
            <c:strRef>
              <c:f>'[школа диаграммы — копия.xls]5А'!$B$215:$B$217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н/высшее</c:v>
                </c:pt>
              </c:strCache>
            </c:strRef>
          </c:cat>
          <c:val>
            <c:numRef>
              <c:f>'[школа диаграммы — копия.xls]5А'!$C$215:$C$217</c:f>
              <c:numCache>
                <c:formatCode>General</c:formatCode>
                <c:ptCount val="3"/>
                <c:pt idx="0">
                  <c:v>41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7C57-5778-4F71-8C4A-B3FE00C6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8096</Words>
  <Characters>46149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МБОУ СОШ № 6, 2016 год</vt:lpstr>
    </vt:vector>
  </TitlesOfParts>
  <Company>SPecialiST RePack</Company>
  <LinksUpToDate>false</LinksUpToDate>
  <CharactersWithSpaces>54137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МБОУ СОШ № 6, 2016 год</dc:title>
  <dc:creator>zamuvr</dc:creator>
  <cp:lastModifiedBy>Admin</cp:lastModifiedBy>
  <cp:revision>7</cp:revision>
  <cp:lastPrinted>2018-08-08T11:44:00Z</cp:lastPrinted>
  <dcterms:created xsi:type="dcterms:W3CDTF">2018-08-16T05:21:00Z</dcterms:created>
  <dcterms:modified xsi:type="dcterms:W3CDTF">2018-08-16T05:48:00Z</dcterms:modified>
</cp:coreProperties>
</file>