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404E" w14:textId="77777777" w:rsidR="0097343D" w:rsidRDefault="0097343D" w:rsidP="0097343D">
      <w:pPr>
        <w:pStyle w:val="a3"/>
        <w:jc w:val="center"/>
      </w:pPr>
      <w:r>
        <w:rPr>
          <w:rStyle w:val="a4"/>
          <w:rFonts w:ascii="Tahoma" w:hAnsi="Tahoma" w:cs="Tahoma"/>
          <w:sz w:val="28"/>
          <w:szCs w:val="28"/>
        </w:rPr>
        <w:t>⁠</w:t>
      </w:r>
      <w:r>
        <w:rPr>
          <w:rStyle w:val="a4"/>
          <w:sz w:val="28"/>
          <w:szCs w:val="28"/>
        </w:rPr>
        <w:t xml:space="preserve">Занятие по художественно-творческой деятельности для детей 2-3 лет </w:t>
      </w:r>
    </w:p>
    <w:p w14:paraId="5391F64F" w14:textId="77777777" w:rsidR="0097343D" w:rsidRDefault="0097343D" w:rsidP="0097343D">
      <w:pPr>
        <w:pStyle w:val="a3"/>
        <w:jc w:val="center"/>
      </w:pPr>
      <w:r>
        <w:rPr>
          <w:rStyle w:val="a4"/>
          <w:sz w:val="28"/>
          <w:szCs w:val="28"/>
        </w:rPr>
        <w:t>«Снег идёт»</w:t>
      </w:r>
    </w:p>
    <w:p w14:paraId="21A305D9" w14:textId="77777777" w:rsidR="0097343D" w:rsidRDefault="0097343D" w:rsidP="0097343D">
      <w:pPr>
        <w:pStyle w:val="a3"/>
        <w:jc w:val="right"/>
      </w:pPr>
    </w:p>
    <w:p w14:paraId="062424CF" w14:textId="77777777" w:rsidR="0097343D" w:rsidRDefault="0097343D" w:rsidP="0097343D">
      <w:pPr>
        <w:pStyle w:val="a3"/>
        <w:spacing w:after="0" w:afterAutospacing="0"/>
      </w:pPr>
      <w:r>
        <w:rPr>
          <w:rStyle w:val="a4"/>
          <w:sz w:val="28"/>
          <w:szCs w:val="28"/>
        </w:rPr>
        <w:t>Цель:</w:t>
      </w:r>
      <w:r>
        <w:rPr>
          <w:sz w:val="28"/>
          <w:szCs w:val="28"/>
        </w:rPr>
        <w:t xml:space="preserve"> выполнение рисунка способом приманивания.</w:t>
      </w:r>
    </w:p>
    <w:p w14:paraId="33A4DDE9" w14:textId="77777777" w:rsidR="0097343D" w:rsidRDefault="0097343D" w:rsidP="0097343D">
      <w:pPr>
        <w:pStyle w:val="a3"/>
        <w:spacing w:after="0" w:afterAutospacing="0"/>
      </w:pPr>
    </w:p>
    <w:p w14:paraId="56E1FCC6" w14:textId="77777777" w:rsidR="0097343D" w:rsidRDefault="0097343D" w:rsidP="0097343D">
      <w:pPr>
        <w:pStyle w:val="a3"/>
        <w:spacing w:after="0" w:afterAutospacing="0"/>
      </w:pPr>
      <w:r>
        <w:rPr>
          <w:rStyle w:val="a4"/>
          <w:sz w:val="28"/>
          <w:szCs w:val="28"/>
        </w:rPr>
        <w:t>Задачи:</w:t>
      </w:r>
    </w:p>
    <w:p w14:paraId="36AB1C8F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1) создать эмоционально-положительный фон занятия;</w:t>
      </w:r>
    </w:p>
    <w:p w14:paraId="5D73719D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2) учить рисовать пальцами, распределяя изображения по всему листу;</w:t>
      </w:r>
    </w:p>
    <w:p w14:paraId="30DA81CE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3) воспитывать интерес и положительное отношение к рисованию;</w:t>
      </w:r>
    </w:p>
    <w:p w14:paraId="49B299A5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4) развивать внимание, учить соотносить слово и действие.</w:t>
      </w:r>
    </w:p>
    <w:p w14:paraId="63BD38AA" w14:textId="77777777" w:rsidR="0097343D" w:rsidRDefault="0097343D" w:rsidP="0097343D">
      <w:pPr>
        <w:pStyle w:val="a3"/>
        <w:spacing w:after="0" w:afterAutospacing="0"/>
      </w:pPr>
    </w:p>
    <w:p w14:paraId="6D33B6E9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Материалы и оборудование: белая гуашь, вода в баночках, синий цветной картон или заранее раскрашенные синей гуашью листы, салфетки.</w:t>
      </w:r>
    </w:p>
    <w:p w14:paraId="73FCEAB9" w14:textId="77777777" w:rsidR="0097343D" w:rsidRDefault="0097343D" w:rsidP="0097343D">
      <w:pPr>
        <w:pStyle w:val="a3"/>
        <w:spacing w:after="0" w:afterAutospacing="0"/>
      </w:pPr>
    </w:p>
    <w:p w14:paraId="48C5B291" w14:textId="77777777" w:rsidR="0097343D" w:rsidRDefault="0097343D" w:rsidP="0097343D">
      <w:pPr>
        <w:pStyle w:val="a3"/>
        <w:spacing w:after="0" w:afterAutospacing="0"/>
      </w:pPr>
      <w:r>
        <w:rPr>
          <w:b/>
          <w:bCs/>
          <w:sz w:val="28"/>
          <w:szCs w:val="28"/>
        </w:rPr>
        <w:t>Основная часть.</w:t>
      </w:r>
    </w:p>
    <w:p w14:paraId="63604C26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>: Какое</w:t>
      </w:r>
      <w:proofErr w:type="gramEnd"/>
      <w:r>
        <w:rPr>
          <w:sz w:val="28"/>
          <w:szCs w:val="28"/>
        </w:rPr>
        <w:t xml:space="preserve"> сейчас время года?</w:t>
      </w:r>
    </w:p>
    <w:p w14:paraId="00564818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Дети: Зима.</w:t>
      </w:r>
    </w:p>
    <w:p w14:paraId="09185E9E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Воспитатель: Ребята, вы знаете, что зимой бывает холодно, дуют ветры, свистит вьюга, выпадает много снега. Послушайте какое стихотворение я вам прочитаю.</w:t>
      </w:r>
    </w:p>
    <w:p w14:paraId="06F29916" w14:textId="77777777" w:rsidR="0097343D" w:rsidRDefault="0097343D" w:rsidP="0097343D">
      <w:pPr>
        <w:pStyle w:val="a3"/>
        <w:spacing w:after="0" w:afterAutospacing="0"/>
      </w:pPr>
      <w:r>
        <w:rPr>
          <w:i/>
          <w:iCs/>
          <w:sz w:val="28"/>
          <w:szCs w:val="28"/>
        </w:rPr>
        <w:t>Снег, снег кружится,</w:t>
      </w:r>
    </w:p>
    <w:p w14:paraId="23E7A000" w14:textId="77777777" w:rsidR="0097343D" w:rsidRDefault="0097343D" w:rsidP="0097343D">
      <w:pPr>
        <w:pStyle w:val="a3"/>
        <w:spacing w:after="0" w:afterAutospacing="0"/>
      </w:pPr>
      <w:r>
        <w:rPr>
          <w:i/>
          <w:iCs/>
          <w:sz w:val="28"/>
          <w:szCs w:val="28"/>
        </w:rPr>
        <w:t>Белая вся улица!</w:t>
      </w:r>
    </w:p>
    <w:p w14:paraId="07F1E15F" w14:textId="77777777" w:rsidR="0097343D" w:rsidRDefault="0097343D" w:rsidP="0097343D">
      <w:pPr>
        <w:pStyle w:val="a3"/>
        <w:spacing w:after="0" w:afterAutospacing="0"/>
      </w:pPr>
      <w:proofErr w:type="spellStart"/>
      <w:r>
        <w:rPr>
          <w:i/>
          <w:iCs/>
          <w:sz w:val="28"/>
          <w:szCs w:val="28"/>
        </w:rPr>
        <w:t>Собралися</w:t>
      </w:r>
      <w:proofErr w:type="spellEnd"/>
      <w:r>
        <w:rPr>
          <w:i/>
          <w:iCs/>
          <w:sz w:val="28"/>
          <w:szCs w:val="28"/>
        </w:rPr>
        <w:t xml:space="preserve"> мы в кружок,</w:t>
      </w:r>
    </w:p>
    <w:p w14:paraId="655F9D07" w14:textId="77777777" w:rsidR="0097343D" w:rsidRDefault="0097343D" w:rsidP="0097343D">
      <w:pPr>
        <w:pStyle w:val="a3"/>
        <w:spacing w:after="0" w:afterAutospacing="0"/>
      </w:pPr>
      <w:r>
        <w:rPr>
          <w:i/>
          <w:iCs/>
          <w:sz w:val="28"/>
          <w:szCs w:val="28"/>
        </w:rPr>
        <w:t>Завертелись, как снежок.</w:t>
      </w:r>
    </w:p>
    <w:p w14:paraId="2017F321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А сейчас ребята, я даю вам в руки платочки, и вы превратитесь в «снежинки».</w:t>
      </w:r>
    </w:p>
    <w:p w14:paraId="51D70DCE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lastRenderedPageBreak/>
        <w:t>Воспитатель читает стихотворение, а дети кружатся. После игры дети садятся на стульчики. Вдруг раздается стук и появляется зайчик (игрушка).</w:t>
      </w:r>
    </w:p>
    <w:p w14:paraId="4239895A" w14:textId="77777777" w:rsidR="0097343D" w:rsidRDefault="0097343D" w:rsidP="0097343D">
      <w:pPr>
        <w:pStyle w:val="a3"/>
        <w:spacing w:after="0" w:afterAutospacing="0"/>
      </w:pPr>
    </w:p>
    <w:p w14:paraId="345722A7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Заяц рассказывает, как он гулял, веселился в зимнем лесу на полянке и вдруг он увидел лису. Лиса хочет поймать зайку! Заяц просит помощи у детей.</w:t>
      </w:r>
    </w:p>
    <w:p w14:paraId="0DD93C29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Воспитатель. Ребята, мы поможем зайчику спрятаться?</w:t>
      </w:r>
    </w:p>
    <w:p w14:paraId="61E59C0D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Дети. Да, поможем.</w:t>
      </w:r>
    </w:p>
    <w:p w14:paraId="40A0908A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Воспитатель. Как же нам это сделать? Кажется, я придумала, нужно нарисовать много снега и запутать лису.</w:t>
      </w:r>
    </w:p>
    <w:p w14:paraId="6AD5D499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Воспитатель приглашает детей сесть за столы и с помощью пальчика белой гуашью нарисовать на листочке снег.</w:t>
      </w:r>
    </w:p>
    <w:p w14:paraId="2849E2F3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Воспитатель показывает на собственном примере как нужно действовать, помогает тем, кто не отважился опустить палец в краску.</w:t>
      </w:r>
    </w:p>
    <w:p w14:paraId="35945760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После того, как дети нарисовали, воспитатель накрывает работами детей изображение зайца.</w:t>
      </w:r>
    </w:p>
    <w:p w14:paraId="16E8C236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Воспитатель. Ой! Как много следов получилось!</w:t>
      </w:r>
    </w:p>
    <w:p w14:paraId="7A6F5E44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Запутали мы лису: походила, походила она по полянке и ушла.</w:t>
      </w:r>
    </w:p>
    <w:p w14:paraId="1D804FF1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После этого воспитатель открывает изображение зайца и радуется вместе с детьми тому, что лиса его не нашла.</w:t>
      </w:r>
    </w:p>
    <w:p w14:paraId="5E878021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Зайка благодарит детей за помощь и приглашает поиграть.</w:t>
      </w:r>
    </w:p>
    <w:p w14:paraId="0F4B58F1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Дети и воспитатель играют в игру «лиса и зайцы».</w:t>
      </w:r>
    </w:p>
    <w:p w14:paraId="589FDF0E" w14:textId="77777777" w:rsidR="0097343D" w:rsidRDefault="0097343D" w:rsidP="0097343D">
      <w:pPr>
        <w:pStyle w:val="a3"/>
        <w:spacing w:after="0" w:afterAutospacing="0"/>
      </w:pPr>
      <w:r>
        <w:rPr>
          <w:i/>
          <w:iCs/>
          <w:sz w:val="28"/>
          <w:szCs w:val="28"/>
        </w:rPr>
        <w:t>По лесной лужайке</w:t>
      </w:r>
    </w:p>
    <w:p w14:paraId="083CFD32" w14:textId="77777777" w:rsidR="0097343D" w:rsidRDefault="0097343D" w:rsidP="0097343D">
      <w:pPr>
        <w:pStyle w:val="a3"/>
        <w:spacing w:after="0" w:afterAutospacing="0"/>
      </w:pPr>
      <w:r>
        <w:rPr>
          <w:i/>
          <w:iCs/>
          <w:sz w:val="28"/>
          <w:szCs w:val="28"/>
        </w:rPr>
        <w:t>Разбежались зайки. (дети бегут врассыпную по залу)</w:t>
      </w:r>
    </w:p>
    <w:p w14:paraId="26CA2A3A" w14:textId="77777777" w:rsidR="0097343D" w:rsidRDefault="0097343D" w:rsidP="0097343D">
      <w:pPr>
        <w:pStyle w:val="a3"/>
        <w:spacing w:after="0" w:afterAutospacing="0"/>
      </w:pPr>
      <w:r>
        <w:rPr>
          <w:i/>
          <w:iCs/>
          <w:sz w:val="28"/>
          <w:szCs w:val="28"/>
        </w:rPr>
        <w:t>Вот какие зайки,</w:t>
      </w:r>
    </w:p>
    <w:p w14:paraId="34C2BC5A" w14:textId="77777777" w:rsidR="0097343D" w:rsidRDefault="0097343D" w:rsidP="0097343D">
      <w:pPr>
        <w:pStyle w:val="a3"/>
        <w:spacing w:after="0" w:afterAutospacing="0"/>
      </w:pPr>
      <w:r>
        <w:rPr>
          <w:i/>
          <w:iCs/>
          <w:sz w:val="28"/>
          <w:szCs w:val="28"/>
        </w:rPr>
        <w:t xml:space="preserve">Зайки – </w:t>
      </w:r>
      <w:proofErr w:type="spellStart"/>
      <w:r>
        <w:rPr>
          <w:i/>
          <w:iCs/>
          <w:sz w:val="28"/>
          <w:szCs w:val="28"/>
        </w:rPr>
        <w:t>побегайки</w:t>
      </w:r>
      <w:proofErr w:type="spellEnd"/>
      <w:r>
        <w:rPr>
          <w:i/>
          <w:iCs/>
          <w:sz w:val="28"/>
          <w:szCs w:val="28"/>
        </w:rPr>
        <w:t>!</w:t>
      </w:r>
    </w:p>
    <w:p w14:paraId="2DC094E6" w14:textId="77777777" w:rsidR="0097343D" w:rsidRDefault="0097343D" w:rsidP="0097343D">
      <w:pPr>
        <w:pStyle w:val="a3"/>
        <w:spacing w:after="0" w:afterAutospacing="0"/>
      </w:pPr>
      <w:r>
        <w:rPr>
          <w:i/>
          <w:iCs/>
          <w:sz w:val="28"/>
          <w:szCs w:val="28"/>
        </w:rPr>
        <w:t>Сели зайчики в кружок,</w:t>
      </w:r>
    </w:p>
    <w:p w14:paraId="501D0AFA" w14:textId="77777777" w:rsidR="0097343D" w:rsidRDefault="0097343D" w:rsidP="0097343D">
      <w:pPr>
        <w:pStyle w:val="a3"/>
        <w:spacing w:after="0" w:afterAutospacing="0"/>
      </w:pPr>
      <w:r>
        <w:rPr>
          <w:i/>
          <w:iCs/>
          <w:sz w:val="28"/>
          <w:szCs w:val="28"/>
        </w:rPr>
        <w:t>Роют лапкой корешок, (дети садятся на корточки, правой</w:t>
      </w:r>
    </w:p>
    <w:p w14:paraId="053B0758" w14:textId="77777777" w:rsidR="0097343D" w:rsidRDefault="0097343D" w:rsidP="0097343D">
      <w:pPr>
        <w:pStyle w:val="a3"/>
        <w:spacing w:after="0" w:afterAutospacing="0"/>
      </w:pPr>
      <w:r>
        <w:rPr>
          <w:i/>
          <w:iCs/>
          <w:sz w:val="28"/>
          <w:szCs w:val="28"/>
        </w:rPr>
        <w:t>Вот какие зайки, рукой имитируют действие лапки зайца)</w:t>
      </w:r>
    </w:p>
    <w:p w14:paraId="44956B5F" w14:textId="77777777" w:rsidR="0097343D" w:rsidRDefault="0097343D" w:rsidP="0097343D">
      <w:pPr>
        <w:pStyle w:val="a3"/>
        <w:spacing w:after="0" w:afterAutospacing="0"/>
      </w:pPr>
      <w:r>
        <w:rPr>
          <w:i/>
          <w:iCs/>
          <w:sz w:val="28"/>
          <w:szCs w:val="28"/>
        </w:rPr>
        <w:lastRenderedPageBreak/>
        <w:t xml:space="preserve">Зайки – </w:t>
      </w:r>
      <w:proofErr w:type="spellStart"/>
      <w:r>
        <w:rPr>
          <w:i/>
          <w:iCs/>
          <w:sz w:val="28"/>
          <w:szCs w:val="28"/>
        </w:rPr>
        <w:t>побегайки</w:t>
      </w:r>
      <w:proofErr w:type="spellEnd"/>
      <w:r>
        <w:rPr>
          <w:i/>
          <w:iCs/>
          <w:sz w:val="28"/>
          <w:szCs w:val="28"/>
        </w:rPr>
        <w:t>!</w:t>
      </w:r>
    </w:p>
    <w:p w14:paraId="33450264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Вдруг вбегает лисичка – рыжая сестричка (оглядывается).</w:t>
      </w:r>
    </w:p>
    <w:p w14:paraId="797978DC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 xml:space="preserve">Ищет, где же зайки, зайки – </w:t>
      </w:r>
      <w:proofErr w:type="spellStart"/>
      <w:r>
        <w:rPr>
          <w:sz w:val="28"/>
          <w:szCs w:val="28"/>
        </w:rPr>
        <w:t>побегайки</w:t>
      </w:r>
      <w:proofErr w:type="spellEnd"/>
      <w:r>
        <w:rPr>
          <w:sz w:val="28"/>
          <w:szCs w:val="28"/>
        </w:rPr>
        <w:t xml:space="preserve"> (старается поймать убегающих малышей).</w:t>
      </w:r>
    </w:p>
    <w:p w14:paraId="441E9B83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Лисичке не удалось догнать зайчат.</w:t>
      </w:r>
    </w:p>
    <w:p w14:paraId="6540D9B6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Дети – зайчики радуются своей победе.</w:t>
      </w:r>
    </w:p>
    <w:p w14:paraId="03ED1541" w14:textId="77777777" w:rsidR="0097343D" w:rsidRDefault="0097343D" w:rsidP="0097343D">
      <w:pPr>
        <w:pStyle w:val="a3"/>
        <w:spacing w:after="0" w:afterAutospacing="0"/>
      </w:pPr>
      <w:r>
        <w:rPr>
          <w:sz w:val="28"/>
          <w:szCs w:val="28"/>
        </w:rPr>
        <w:t>Воспитатель. Ребята, какие же вы у меня молодцы! Все – то вы умеете: и рисовать, и играть, и петь, и танцевать, и бегать, а самое главное - какие вы добрые, никого никогда не оставите в беде.</w:t>
      </w:r>
    </w:p>
    <w:p w14:paraId="395514F0" w14:textId="77777777" w:rsidR="0097343D" w:rsidRDefault="0097343D" w:rsidP="0097343D">
      <w:pPr>
        <w:pStyle w:val="a3"/>
        <w:spacing w:after="0" w:afterAutospacing="0"/>
      </w:pPr>
    </w:p>
    <w:p w14:paraId="1011091E" w14:textId="77777777" w:rsidR="0097343D" w:rsidRDefault="0097343D" w:rsidP="0097343D">
      <w:pPr>
        <w:pStyle w:val="a3"/>
        <w:spacing w:after="0" w:afterAutospacing="0"/>
      </w:pPr>
    </w:p>
    <w:p w14:paraId="789773C6" w14:textId="77777777" w:rsidR="0097343D" w:rsidRDefault="0097343D" w:rsidP="0097343D">
      <w:pPr>
        <w:pStyle w:val="a3"/>
        <w:spacing w:after="0" w:afterAutospacing="0"/>
      </w:pPr>
    </w:p>
    <w:p w14:paraId="54E66077" w14:textId="77777777" w:rsidR="000F642E" w:rsidRDefault="000F642E"/>
    <w:sectPr w:rsidR="000F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2E"/>
    <w:rsid w:val="000F642E"/>
    <w:rsid w:val="0097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D5374-5EA0-4114-A7D7-13539D3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Бжескене</dc:creator>
  <cp:keywords/>
  <dc:description/>
  <cp:lastModifiedBy>Светлана Бжескене</cp:lastModifiedBy>
  <cp:revision>3</cp:revision>
  <dcterms:created xsi:type="dcterms:W3CDTF">2022-03-22T18:28:00Z</dcterms:created>
  <dcterms:modified xsi:type="dcterms:W3CDTF">2022-03-22T18:28:00Z</dcterms:modified>
</cp:coreProperties>
</file>