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8B" w:rsidRPr="00593DB0" w:rsidRDefault="00BC7A8B" w:rsidP="00BC7A8B">
      <w:pPr>
        <w:rPr>
          <w:b/>
          <w:sz w:val="32"/>
          <w:szCs w:val="32"/>
        </w:rPr>
      </w:pPr>
      <w:r w:rsidRPr="00107B7F">
        <w:rPr>
          <w:rFonts w:ascii="Times New Roman" w:eastAsia="Times New Roman" w:hAnsi="Times New Roman" w:cs="Times New Roman"/>
          <w:b/>
          <w:sz w:val="32"/>
          <w:szCs w:val="32"/>
        </w:rPr>
        <w:t>«Значение пальчиковых игр» - консультация для педагогов</w:t>
      </w:r>
      <w:r w:rsidR="00107B7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C7A8B" w:rsidRPr="00107B7F" w:rsidRDefault="00BC7A8B" w:rsidP="00BC7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Известный педагог В. А. Сухомлинский сказал: «Ум ребенка находится на кончиках его пальцев». «Рука – это инструмент всех инструментов», - заключал еще Аристотель. «Рука – это своего рода внешний мозг», - писал Кант.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Эти выводы не случайны. Действительно, рука имеет большое «представительство»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 е. находят словесное выражение. А происходит этот процесс благодаря «мостику»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В своей практике, я использую стишки, четверостишья. (Демонстрация карточек).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lastRenderedPageBreak/>
        <w:t>«Пальчиковый театр»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Интересным упражнением в пальчиковой гимнастике является пальчиковый театр. Перед вами лежат персонажи из известной сказки. Отгадайте её. Я предлагаю вам сделать инсценировку этой сказки. Сказка «Колобок». Слова автора читает ведущая, роли героев исполняют педагоги младших групп. А теперь скажите, пожалуйста, что развивает пальчиковый театр. (Ответы педагогов.)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Он позволяет инсценировать рифмованные истории, сказки при помощи пальцев, чем и привлекает детей. Многие игры требуют участия обеих рук, что даёт возможность детям ориентироваться в понятиях «вправо», «влево», «вверх», «вниз» и т. д. В возрасте 5-6 лет мастерство пальчикового театра готовит руку к письму.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Спектакли на пальчиках рекомендуется показывать ребенку с самого раннего возраста. Пальчиковому театру  придают большое значение, так как это упражнение: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стимулирует развитие мелкой моторики;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знакомит ребенка с такими понятиями как форма, цвет, размер;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• помогает развивать пространственное восприятие (понятия: справа, слева, рядом, друг за другом и т. д.);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развивает воображение, память, мышление и внимание;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помогает развивать словарный запас и активизирует речевые функции;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формирует творческие способности и артистические умения;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знакомит с элементарными математическими понятиями.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Игры с пальчиковым кукольным театром развивают у ребенка любознательность, воображение, коммуникабельность, интерес к творчеству, помогают справиться с застенчивостью, способствуют развитию памяти, внимания, усидчивости, расширению кругозора.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«Счётные палочки»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В пальчиковой гимнастике можно использовать счетные палочки. Оперируя ими по заданию педагога, дети знакомятся с геометрическими фигурами, на основе которых построены все остальные. Фигуры </w:t>
      </w:r>
      <w:r w:rsidRPr="00107B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сопровождаются стихотворениями для того, чтобы у ребенка возникал не только зрительный образ предмета, но и слуховой.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Выкладываются простые геометрические фигуры (квадрат, треугольник, которые затем усложняются).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Выкладываются фигуры по заданному образцу.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Перекладывая палочки, дети развивают мелкую мускулатуру кисти.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Перед педагогами лежат счётные палочки и образец постройки. Им предлагается выложить по образцу заданную картинку.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Упражнения со счетными палочками готовят дошкольников к овладению счетом.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При составлении фигурок из палочек можно давать детям следующие задания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Сосчитать палочки, из которых выполнена фигура.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Если фигура выполнена из разноцветных палочек, то сосчитать палочки каждого цвета.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Сосчитать геометрические фигуры, изображающие предмет (сколько треугольников, квадратиков).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Сосчитать уголки (острые и тупые, входящие в фигуру).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Самому придумать и сложить фигуру.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В упражнениях для пальчиковой гимнастики можно использовать семена растений, пуговицы, кубики и другие предметы.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Выкладывание горохом, бобами фигур по нарисованному контуру.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Смешать белую и красную фасоль и попросить ребенка разобрать ее по цвету.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• Выбрать камушки определённого цвета.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• Выложи дорожку красного цвета. (Перед педагогами лежит горох для выкладывания, камушки разного цвета, кубики).</w:t>
      </w:r>
    </w:p>
    <w:p w:rsidR="00107B7F" w:rsidRDefault="00107B7F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7F" w:rsidRDefault="00107B7F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07B7F">
        <w:rPr>
          <w:rFonts w:ascii="Times New Roman" w:eastAsia="Times New Roman" w:hAnsi="Times New Roman" w:cs="Times New Roman"/>
          <w:sz w:val="28"/>
          <w:szCs w:val="28"/>
        </w:rPr>
        <w:t>Шнурочки</w:t>
      </w:r>
      <w:proofErr w:type="spellEnd"/>
      <w:r w:rsidRPr="00107B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Цель игры: Выполнить шнуровку. В старшем возрасте шнуровка усложняется. Перед «</w:t>
      </w:r>
      <w:proofErr w:type="spellStart"/>
      <w:r w:rsidRPr="00107B7F">
        <w:rPr>
          <w:rFonts w:ascii="Times New Roman" w:eastAsia="Times New Roman" w:hAnsi="Times New Roman" w:cs="Times New Roman"/>
          <w:sz w:val="28"/>
          <w:szCs w:val="28"/>
        </w:rPr>
        <w:t>шнурочками</w:t>
      </w:r>
      <w:proofErr w:type="spellEnd"/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», предлагается игра «Бусы». Она способствует развитию мелкой моторики, ловкости, гибкости кисти.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«Разноцветные прищепки»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Суть игры состоит в том, чтобы научить ребенка самостоятельно прикреплять прищепки. Чтобы игра была интересной для ребенка, можно прикреплять прищепки по тематике (то есть лучики солнцу, иголки к ежику, дождик к тучке, травку к земле и тому подобное; для этого нужно, соответственно, сделать заготовки к Солнцу, ежику и т. д.). Можно поиграть в игру «Повесь бельё». Натянуть шнурок, (его держат два ребёнка) и повесить на него прищепки. Педагоги выполняют задания.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>«Трафареты»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Трафареты должны быть достаточно объемными (можно вырезать их из куска линолеума).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Развитию мелкой моторики способствуют: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- лепка;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- рисование;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- конструирование;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- аппликация;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- собирание </w:t>
      </w:r>
      <w:proofErr w:type="spellStart"/>
      <w:r w:rsidRPr="00107B7F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7A8B" w:rsidRPr="00107B7F" w:rsidRDefault="00BC7A8B" w:rsidP="00BC7A8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- собирание мозаик. </w:t>
      </w:r>
    </w:p>
    <w:p w:rsidR="00BC7A8B" w:rsidRPr="00107B7F" w:rsidRDefault="00BC7A8B" w:rsidP="00BC7A8B">
      <w:pPr>
        <w:rPr>
          <w:rFonts w:ascii="Times New Roman" w:hAnsi="Times New Roman" w:cs="Times New Roman"/>
          <w:sz w:val="24"/>
          <w:szCs w:val="24"/>
        </w:rPr>
      </w:pPr>
      <w:r w:rsidRPr="00107B7F">
        <w:rPr>
          <w:rFonts w:ascii="Times New Roman" w:eastAsia="Times New Roman" w:hAnsi="Times New Roman" w:cs="Times New Roman"/>
          <w:sz w:val="28"/>
          <w:szCs w:val="28"/>
        </w:rPr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</w:t>
      </w:r>
      <w:r w:rsidRPr="00107B7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внимания, мышления, памяти, оказывает благоприятное влияние на речь ребенка. Кисти рук становятся боле подвижными и гибкими, что помогает будущим школьникам успешно овладеть навыками письма.</w:t>
      </w:r>
    </w:p>
    <w:p w:rsidR="00BC7A8B" w:rsidRPr="00107B7F" w:rsidRDefault="00BC7A8B" w:rsidP="00BC7A8B">
      <w:pPr>
        <w:rPr>
          <w:rFonts w:ascii="Times New Roman" w:hAnsi="Times New Roman" w:cs="Times New Roman"/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BC7A8B" w:rsidRPr="00BC7A8B" w:rsidRDefault="00BC7A8B" w:rsidP="00BC7A8B">
      <w:pPr>
        <w:rPr>
          <w:sz w:val="24"/>
          <w:szCs w:val="24"/>
        </w:rPr>
      </w:pPr>
    </w:p>
    <w:p w:rsidR="008A171F" w:rsidRDefault="008A171F" w:rsidP="00BC7A8B">
      <w:pPr>
        <w:jc w:val="center"/>
        <w:rPr>
          <w:sz w:val="28"/>
          <w:szCs w:val="28"/>
        </w:rPr>
      </w:pPr>
    </w:p>
    <w:p w:rsidR="008A171F" w:rsidRDefault="008A171F" w:rsidP="00BC7A8B">
      <w:pPr>
        <w:jc w:val="center"/>
        <w:rPr>
          <w:sz w:val="28"/>
          <w:szCs w:val="28"/>
        </w:rPr>
      </w:pPr>
    </w:p>
    <w:p w:rsidR="008A171F" w:rsidRDefault="008A171F" w:rsidP="00BC7A8B">
      <w:pPr>
        <w:jc w:val="center"/>
        <w:rPr>
          <w:sz w:val="28"/>
          <w:szCs w:val="28"/>
        </w:rPr>
      </w:pPr>
    </w:p>
    <w:p w:rsidR="00107B7F" w:rsidRDefault="00107B7F" w:rsidP="00BC7A8B">
      <w:pPr>
        <w:jc w:val="center"/>
        <w:rPr>
          <w:sz w:val="28"/>
          <w:szCs w:val="28"/>
        </w:rPr>
      </w:pPr>
    </w:p>
    <w:p w:rsidR="00107B7F" w:rsidRDefault="00107B7F" w:rsidP="00BC7A8B">
      <w:pPr>
        <w:jc w:val="center"/>
        <w:rPr>
          <w:sz w:val="28"/>
          <w:szCs w:val="28"/>
        </w:rPr>
      </w:pPr>
    </w:p>
    <w:p w:rsidR="00E26C88" w:rsidRPr="00107B7F" w:rsidRDefault="00E26C88" w:rsidP="00BC7A8B">
      <w:pPr>
        <w:rPr>
          <w:rFonts w:ascii="Times New Roman" w:hAnsi="Times New Roman" w:cs="Times New Roman"/>
          <w:sz w:val="24"/>
          <w:szCs w:val="24"/>
        </w:rPr>
      </w:pPr>
    </w:p>
    <w:sectPr w:rsidR="00E26C88" w:rsidRPr="00107B7F" w:rsidSect="00B9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2D2"/>
    <w:multiLevelType w:val="hybridMultilevel"/>
    <w:tmpl w:val="48DA2DEA"/>
    <w:lvl w:ilvl="0" w:tplc="C6C4E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5277"/>
    <w:multiLevelType w:val="hybridMultilevel"/>
    <w:tmpl w:val="4DB2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F49E0"/>
    <w:multiLevelType w:val="multilevel"/>
    <w:tmpl w:val="7CE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03D20"/>
    <w:multiLevelType w:val="multilevel"/>
    <w:tmpl w:val="4A1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B7E43"/>
    <w:multiLevelType w:val="multilevel"/>
    <w:tmpl w:val="3418F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B4D"/>
    <w:rsid w:val="00107B7F"/>
    <w:rsid w:val="00186B4D"/>
    <w:rsid w:val="003E0517"/>
    <w:rsid w:val="00444C88"/>
    <w:rsid w:val="004457F0"/>
    <w:rsid w:val="00593DB0"/>
    <w:rsid w:val="00642881"/>
    <w:rsid w:val="006544D8"/>
    <w:rsid w:val="008A171F"/>
    <w:rsid w:val="00A2755F"/>
    <w:rsid w:val="00AC3264"/>
    <w:rsid w:val="00B95228"/>
    <w:rsid w:val="00BC7A8B"/>
    <w:rsid w:val="00C41C4F"/>
    <w:rsid w:val="00E26C88"/>
    <w:rsid w:val="00EE2D19"/>
    <w:rsid w:val="00F1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28"/>
  </w:style>
  <w:style w:type="paragraph" w:styleId="1">
    <w:name w:val="heading 1"/>
    <w:basedOn w:val="a"/>
    <w:next w:val="a"/>
    <w:link w:val="10"/>
    <w:uiPriority w:val="9"/>
    <w:qFormat/>
    <w:rsid w:val="00E26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6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6B4D"/>
    <w:rPr>
      <w:b/>
      <w:bCs/>
    </w:rPr>
  </w:style>
  <w:style w:type="character" w:customStyle="1" w:styleId="apple-converted-space">
    <w:name w:val="apple-converted-space"/>
    <w:basedOn w:val="a0"/>
    <w:rsid w:val="00186B4D"/>
  </w:style>
  <w:style w:type="paragraph" w:styleId="a4">
    <w:name w:val="Balloon Text"/>
    <w:basedOn w:val="a"/>
    <w:link w:val="a5"/>
    <w:uiPriority w:val="99"/>
    <w:semiHidden/>
    <w:unhideWhenUsed/>
    <w:rsid w:val="0018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B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6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nhideWhenUsed/>
    <w:rsid w:val="0018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6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BC7A8B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BC7A8B"/>
    <w:pPr>
      <w:widowControl w:val="0"/>
      <w:shd w:val="clear" w:color="auto" w:fill="FFFFFF"/>
      <w:spacing w:before="420" w:after="0" w:line="322" w:lineRule="exact"/>
      <w:ind w:hanging="48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link w:val="a8"/>
    <w:uiPriority w:val="99"/>
    <w:semiHidden/>
    <w:rsid w:val="00BC7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FA6DF1E84AE7489DD4AE23FAE67A7A" ma:contentTypeVersion="0" ma:contentTypeDescription="Создание документа." ma:contentTypeScope="" ma:versionID="0b44d434a5d985a649fe7eb47d2a2cbf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80043bf6be6cadcc0fc560e0ee6cfbd8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Z7KFWENHHMJR-1360648957-1</_dlc_DocId>
    <_dlc_DocIdUrl xmlns="134c83b0-daba-48ad-8a7d-75e8d548d543">
      <Url>http://www.eduportal44.ru/Galich/Ds-8/_layouts/15/DocIdRedir.aspx?ID=Z7KFWENHHMJR-1360648957-1</Url>
      <Description>Z7KFWENHHMJR-1360648957-1</Description>
    </_dlc_DocIdUrl>
  </documentManagement>
</p:properties>
</file>

<file path=customXml/itemProps1.xml><?xml version="1.0" encoding="utf-8"?>
<ds:datastoreItem xmlns:ds="http://schemas.openxmlformats.org/officeDocument/2006/customXml" ds:itemID="{37BBC3C8-F7F2-4B88-9F69-C6252E571A34}"/>
</file>

<file path=customXml/itemProps2.xml><?xml version="1.0" encoding="utf-8"?>
<ds:datastoreItem xmlns:ds="http://schemas.openxmlformats.org/officeDocument/2006/customXml" ds:itemID="{B788F4E2-EF06-4643-A2BB-BD627ECC2C57}"/>
</file>

<file path=customXml/itemProps3.xml><?xml version="1.0" encoding="utf-8"?>
<ds:datastoreItem xmlns:ds="http://schemas.openxmlformats.org/officeDocument/2006/customXml" ds:itemID="{EE126076-0A59-4D55-A99E-30CD52893E7B}"/>
</file>

<file path=customXml/itemProps4.xml><?xml version="1.0" encoding="utf-8"?>
<ds:datastoreItem xmlns:ds="http://schemas.openxmlformats.org/officeDocument/2006/customXml" ds:itemID="{160E4661-F567-4A4C-8C2D-79827F56D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пальчиковых игр</dc:title>
  <dc:creator>admin</dc:creator>
  <cp:lastModifiedBy>Ольга</cp:lastModifiedBy>
  <cp:revision>2</cp:revision>
  <dcterms:created xsi:type="dcterms:W3CDTF">2016-11-23T11:46:00Z</dcterms:created>
  <dcterms:modified xsi:type="dcterms:W3CDTF">2016-11-23T11:46:00Z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0x0101002AFA6DF1E84AE7489DD4AE23FAE67A7A</vt:lpwstr>
  </property>
  <property fmtid="{D5CDD505-2E9C-101B-9397-08002B2CF9AE}" pid="3" name="_dlc_DocIdItemGuid">
    <vt:lpwstr>429c3876-4927-46c4-a73a-3c635b1e6ca9</vt:lpwstr>
  </property>
</Properties>
</file>