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389" w:rsidRPr="00D0307B" w:rsidRDefault="00FA09FA" w:rsidP="00FA09FA">
      <w:pPr>
        <w:jc w:val="center"/>
        <w:rPr>
          <w:rFonts w:ascii="Times New Roman" w:hAnsi="Times New Roman" w:cs="Times New Roman"/>
          <w:sz w:val="24"/>
          <w:szCs w:val="24"/>
        </w:rPr>
      </w:pPr>
      <w:r w:rsidRPr="00D0307B">
        <w:rPr>
          <w:rFonts w:ascii="Times New Roman" w:hAnsi="Times New Roman" w:cs="Times New Roman"/>
          <w:sz w:val="24"/>
          <w:szCs w:val="24"/>
        </w:rPr>
        <w:t>Паспорт дидактического пособия «Касса букв»</w:t>
      </w:r>
    </w:p>
    <w:p w:rsidR="00FA09FA" w:rsidRPr="00D0307B" w:rsidRDefault="00FA09FA" w:rsidP="00D0307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2269"/>
        <w:gridCol w:w="8045"/>
      </w:tblGrid>
      <w:tr w:rsidR="00F94286" w:rsidRPr="00D0307B" w:rsidTr="00D0307B">
        <w:tc>
          <w:tcPr>
            <w:tcW w:w="2269" w:type="dxa"/>
          </w:tcPr>
          <w:p w:rsidR="00F94286" w:rsidRPr="00D0307B" w:rsidRDefault="00F94286" w:rsidP="00FA0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8045" w:type="dxa"/>
          </w:tcPr>
          <w:p w:rsidR="00F94286" w:rsidRPr="00D0307B" w:rsidRDefault="00D0307B" w:rsidP="00D03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Корж Алена Николаевна</w:t>
            </w:r>
          </w:p>
        </w:tc>
      </w:tr>
      <w:tr w:rsidR="00F94286" w:rsidRPr="00D0307B" w:rsidTr="00D0307B">
        <w:tc>
          <w:tcPr>
            <w:tcW w:w="2269" w:type="dxa"/>
          </w:tcPr>
          <w:p w:rsidR="00F94286" w:rsidRPr="00D0307B" w:rsidRDefault="00F94286" w:rsidP="00FA0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8045" w:type="dxa"/>
          </w:tcPr>
          <w:p w:rsidR="00F94286" w:rsidRPr="00D0307B" w:rsidRDefault="00D0307B" w:rsidP="00D03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МБДОУОВ «Детский сад «Колосок» с. Устинкино</w:t>
            </w:r>
          </w:p>
        </w:tc>
      </w:tr>
      <w:tr w:rsidR="00F94286" w:rsidRPr="00D0307B" w:rsidTr="00D0307B">
        <w:tc>
          <w:tcPr>
            <w:tcW w:w="2269" w:type="dxa"/>
          </w:tcPr>
          <w:p w:rsidR="00F94286" w:rsidRPr="00D0307B" w:rsidRDefault="00F94286" w:rsidP="00FA0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Название пособия</w:t>
            </w:r>
          </w:p>
        </w:tc>
        <w:tc>
          <w:tcPr>
            <w:tcW w:w="8045" w:type="dxa"/>
          </w:tcPr>
          <w:p w:rsidR="00F94286" w:rsidRPr="00D0307B" w:rsidRDefault="00D0307B" w:rsidP="00D03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«Касса букв»</w:t>
            </w:r>
          </w:p>
        </w:tc>
      </w:tr>
      <w:tr w:rsidR="00D0307B" w:rsidRPr="00D0307B" w:rsidTr="00D0307B">
        <w:tc>
          <w:tcPr>
            <w:tcW w:w="2269" w:type="dxa"/>
          </w:tcPr>
          <w:p w:rsidR="00D0307B" w:rsidRPr="00D0307B" w:rsidRDefault="00D0307B" w:rsidP="00FA0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Обр. область</w:t>
            </w:r>
          </w:p>
        </w:tc>
        <w:tc>
          <w:tcPr>
            <w:tcW w:w="8045" w:type="dxa"/>
          </w:tcPr>
          <w:p w:rsidR="00D0307B" w:rsidRPr="00D0307B" w:rsidRDefault="00D0307B" w:rsidP="00D03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Речевое развитие. Обучение грамоте</w:t>
            </w:r>
          </w:p>
        </w:tc>
      </w:tr>
      <w:tr w:rsidR="00D0307B" w:rsidRPr="00D0307B" w:rsidTr="00D0307B">
        <w:tc>
          <w:tcPr>
            <w:tcW w:w="2269" w:type="dxa"/>
          </w:tcPr>
          <w:p w:rsidR="00D0307B" w:rsidRPr="00D0307B" w:rsidRDefault="00D0307B" w:rsidP="00FA0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Необходимость создания</w:t>
            </w:r>
          </w:p>
        </w:tc>
        <w:tc>
          <w:tcPr>
            <w:tcW w:w="8045" w:type="dxa"/>
          </w:tcPr>
          <w:p w:rsidR="00D0307B" w:rsidRPr="00D0307B" w:rsidRDefault="00A547AE" w:rsidP="00A54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7A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обучению чтению как одна из задач ФОП </w:t>
            </w:r>
            <w:proofErr w:type="gramStart"/>
            <w:r w:rsidRPr="00A547A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0307B" w:rsidRPr="00D0307B" w:rsidTr="00D0307B">
        <w:tc>
          <w:tcPr>
            <w:tcW w:w="2269" w:type="dxa"/>
          </w:tcPr>
          <w:p w:rsidR="00D0307B" w:rsidRPr="00D0307B" w:rsidRDefault="00D0307B" w:rsidP="00FA0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Цели, задачи</w:t>
            </w:r>
          </w:p>
        </w:tc>
        <w:tc>
          <w:tcPr>
            <w:tcW w:w="8045" w:type="dxa"/>
          </w:tcPr>
          <w:p w:rsidR="00A547AE" w:rsidRDefault="00A547AE" w:rsidP="00D03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893C1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социальной ситуации развития для </w:t>
            </w:r>
            <w:r w:rsidR="00E470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E4703C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="00E4703C">
              <w:rPr>
                <w:rFonts w:ascii="Times New Roman" w:hAnsi="Times New Roman" w:cs="Times New Roman"/>
                <w:sz w:val="24"/>
                <w:szCs w:val="24"/>
              </w:rPr>
              <w:t>-буквенного</w:t>
            </w:r>
            <w:proofErr w:type="gramEnd"/>
            <w:r w:rsidR="00E4703C">
              <w:rPr>
                <w:rFonts w:ascii="Times New Roman" w:hAnsi="Times New Roman" w:cs="Times New Roman"/>
                <w:sz w:val="24"/>
                <w:szCs w:val="24"/>
              </w:rPr>
              <w:t xml:space="preserve"> анализа, навыков чтения,  изучения и закрепления гласных и согласных букв. </w:t>
            </w:r>
          </w:p>
          <w:p w:rsidR="00E4703C" w:rsidRDefault="00E4703C" w:rsidP="00D03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D0307B" w:rsidRDefault="00E4703C" w:rsidP="00D03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487D0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</w:t>
            </w:r>
            <w:proofErr w:type="gramStart"/>
            <w:r w:rsidR="00487D0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="00487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87D0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A547AE">
              <w:rPr>
                <w:rFonts w:ascii="Times New Roman" w:hAnsi="Times New Roman" w:cs="Times New Roman"/>
                <w:sz w:val="24"/>
                <w:szCs w:val="24"/>
              </w:rPr>
              <w:t>ормирование</w:t>
            </w:r>
            <w:proofErr w:type="gramEnd"/>
            <w:r w:rsidR="00A547AE">
              <w:rPr>
                <w:rFonts w:ascii="Times New Roman" w:hAnsi="Times New Roman" w:cs="Times New Roman"/>
                <w:sz w:val="24"/>
                <w:szCs w:val="24"/>
              </w:rPr>
              <w:t xml:space="preserve"> читательской грамотности у детей  старшего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4703C" w:rsidRDefault="00E4703C" w:rsidP="00D03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B125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12AD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</w:t>
            </w:r>
            <w:r w:rsidR="00B125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12AD">
              <w:rPr>
                <w:rFonts w:ascii="Times New Roman" w:hAnsi="Times New Roman" w:cs="Times New Roman"/>
                <w:sz w:val="24"/>
                <w:szCs w:val="24"/>
              </w:rPr>
              <w:t>навыков чтения</w:t>
            </w:r>
            <w:r w:rsidR="00B1252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4703C" w:rsidRDefault="00E4703C" w:rsidP="00D03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B12520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способствовать закреплению знаний о гласных и согласных буквах;</w:t>
            </w:r>
          </w:p>
          <w:p w:rsidR="00B12520" w:rsidRDefault="00B12520" w:rsidP="00D03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создание условий для</w:t>
            </w:r>
            <w:r w:rsidR="00487D0D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умения различать твердые и мягкие согласные звуки.</w:t>
            </w:r>
          </w:p>
          <w:p w:rsidR="00E4703C" w:rsidRPr="00D0307B" w:rsidRDefault="00E4703C" w:rsidP="00D030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07B" w:rsidRPr="00D0307B" w:rsidTr="00D0307B">
        <w:tc>
          <w:tcPr>
            <w:tcW w:w="2269" w:type="dxa"/>
          </w:tcPr>
          <w:p w:rsidR="00D0307B" w:rsidRPr="00D0307B" w:rsidRDefault="00D0307B" w:rsidP="00FA0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Возрастая категория</w:t>
            </w:r>
          </w:p>
        </w:tc>
        <w:tc>
          <w:tcPr>
            <w:tcW w:w="8045" w:type="dxa"/>
          </w:tcPr>
          <w:p w:rsidR="00D0307B" w:rsidRDefault="00D0307B" w:rsidP="00D03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Дети старшего возраста 5-7 лет</w:t>
            </w:r>
          </w:p>
          <w:p w:rsidR="0049404B" w:rsidRPr="00D0307B" w:rsidRDefault="0049404B" w:rsidP="00D03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49404B">
              <w:rPr>
                <w:rFonts w:ascii="Times New Roman" w:hAnsi="Times New Roman" w:cs="Times New Roman"/>
                <w:sz w:val="24"/>
                <w:szCs w:val="24"/>
              </w:rPr>
              <w:t xml:space="preserve">Пособие рассчитано на каждого ребенка, где дети составляют слоги, слова, предложения. Делают </w:t>
            </w:r>
            <w:proofErr w:type="spellStart"/>
            <w:proofErr w:type="gramStart"/>
            <w:r w:rsidRPr="0049404B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49404B">
              <w:rPr>
                <w:rFonts w:ascii="Times New Roman" w:hAnsi="Times New Roman" w:cs="Times New Roman"/>
                <w:sz w:val="24"/>
                <w:szCs w:val="24"/>
              </w:rPr>
              <w:t>-буквенный</w:t>
            </w:r>
            <w:proofErr w:type="gramEnd"/>
            <w:r w:rsidRPr="0049404B">
              <w:rPr>
                <w:rFonts w:ascii="Times New Roman" w:hAnsi="Times New Roman" w:cs="Times New Roman"/>
                <w:sz w:val="24"/>
                <w:szCs w:val="24"/>
              </w:rPr>
              <w:t xml:space="preserve"> анализ слова.</w:t>
            </w:r>
          </w:p>
        </w:tc>
      </w:tr>
      <w:tr w:rsidR="00D0307B" w:rsidRPr="00D0307B" w:rsidTr="00D0307B">
        <w:tc>
          <w:tcPr>
            <w:tcW w:w="2269" w:type="dxa"/>
          </w:tcPr>
          <w:p w:rsidR="00D0307B" w:rsidRPr="00D0307B" w:rsidRDefault="00D0307B" w:rsidP="00FA0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8045" w:type="dxa"/>
          </w:tcPr>
          <w:p w:rsidR="000B1D3E" w:rsidRDefault="006B43C3" w:rsidP="006B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43425" cy="3407447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99kYbJE9O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998" cy="340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3C3" w:rsidRDefault="006B43C3" w:rsidP="006B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3C3" w:rsidRDefault="006B43C3" w:rsidP="006B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86062" cy="3048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MswB8vSPQ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92" cy="304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2984420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3sQiteR9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007" cy="299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3C3" w:rsidRDefault="006B43C3" w:rsidP="006B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3C3" w:rsidRPr="00D0307B" w:rsidRDefault="006B43C3" w:rsidP="006B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743126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vfco3RTg8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45" cy="274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1743" cy="2762250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fsVuPqKfH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636" cy="276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2DC" w:rsidRDefault="00E452DC" w:rsidP="00833A24">
      <w:pPr>
        <w:rPr>
          <w:rFonts w:ascii="Times New Roman" w:hAnsi="Times New Roman" w:cs="Times New Roman"/>
          <w:sz w:val="24"/>
          <w:szCs w:val="24"/>
        </w:rPr>
      </w:pPr>
    </w:p>
    <w:p w:rsidR="00C8246F" w:rsidRPr="00D0307B" w:rsidRDefault="00C8246F" w:rsidP="00C8246F">
      <w:pPr>
        <w:jc w:val="center"/>
        <w:rPr>
          <w:rFonts w:ascii="Times New Roman" w:hAnsi="Times New Roman" w:cs="Times New Roman"/>
          <w:sz w:val="24"/>
          <w:szCs w:val="24"/>
        </w:rPr>
      </w:pPr>
      <w:r w:rsidRPr="00D0307B">
        <w:rPr>
          <w:rFonts w:ascii="Times New Roman" w:hAnsi="Times New Roman" w:cs="Times New Roman"/>
          <w:sz w:val="24"/>
          <w:szCs w:val="24"/>
        </w:rPr>
        <w:t>Паспорт дидактического пособия «</w:t>
      </w:r>
      <w:r>
        <w:rPr>
          <w:rFonts w:ascii="Times New Roman" w:hAnsi="Times New Roman" w:cs="Times New Roman"/>
          <w:sz w:val="24"/>
          <w:szCs w:val="24"/>
        </w:rPr>
        <w:t>Переправа</w:t>
      </w:r>
      <w:r w:rsidRPr="00D0307B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989"/>
        <w:gridCol w:w="8010"/>
      </w:tblGrid>
      <w:tr w:rsidR="00C8246F" w:rsidRPr="00D0307B" w:rsidTr="00321104">
        <w:trPr>
          <w:trHeight w:val="52"/>
        </w:trPr>
        <w:tc>
          <w:tcPr>
            <w:tcW w:w="1989" w:type="dxa"/>
          </w:tcPr>
          <w:p w:rsidR="00C8246F" w:rsidRPr="00D0307B" w:rsidRDefault="00C8246F" w:rsidP="007D3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8010" w:type="dxa"/>
          </w:tcPr>
          <w:p w:rsidR="00C8246F" w:rsidRPr="00D0307B" w:rsidRDefault="00C8246F" w:rsidP="007D3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Корж Алена Николаевна</w:t>
            </w:r>
          </w:p>
        </w:tc>
      </w:tr>
      <w:tr w:rsidR="00C8246F" w:rsidRPr="00D0307B" w:rsidTr="00321104">
        <w:trPr>
          <w:trHeight w:val="52"/>
        </w:trPr>
        <w:tc>
          <w:tcPr>
            <w:tcW w:w="1989" w:type="dxa"/>
          </w:tcPr>
          <w:p w:rsidR="00C8246F" w:rsidRPr="00D0307B" w:rsidRDefault="00C8246F" w:rsidP="007D3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8010" w:type="dxa"/>
          </w:tcPr>
          <w:p w:rsidR="00C8246F" w:rsidRPr="00D0307B" w:rsidRDefault="00C8246F" w:rsidP="007D3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МБДОУОВ «Детский сад «Колосок» с. Устинкино</w:t>
            </w:r>
          </w:p>
        </w:tc>
      </w:tr>
      <w:tr w:rsidR="00C8246F" w:rsidRPr="00D0307B" w:rsidTr="00321104">
        <w:trPr>
          <w:trHeight w:val="52"/>
        </w:trPr>
        <w:tc>
          <w:tcPr>
            <w:tcW w:w="1989" w:type="dxa"/>
          </w:tcPr>
          <w:p w:rsidR="00C8246F" w:rsidRPr="00D0307B" w:rsidRDefault="00C8246F" w:rsidP="007D3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Название пособия</w:t>
            </w:r>
          </w:p>
        </w:tc>
        <w:tc>
          <w:tcPr>
            <w:tcW w:w="8010" w:type="dxa"/>
          </w:tcPr>
          <w:p w:rsidR="00C8246F" w:rsidRPr="00D0307B" w:rsidRDefault="00C8246F" w:rsidP="00C82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Переправа</w:t>
            </w: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8246F" w:rsidRPr="00D0307B" w:rsidTr="00321104">
        <w:trPr>
          <w:trHeight w:val="52"/>
        </w:trPr>
        <w:tc>
          <w:tcPr>
            <w:tcW w:w="1989" w:type="dxa"/>
          </w:tcPr>
          <w:p w:rsidR="00C8246F" w:rsidRPr="00D0307B" w:rsidRDefault="00C8246F" w:rsidP="007D3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Обр. область</w:t>
            </w:r>
          </w:p>
        </w:tc>
        <w:tc>
          <w:tcPr>
            <w:tcW w:w="8010" w:type="dxa"/>
          </w:tcPr>
          <w:p w:rsidR="00C8246F" w:rsidRPr="00D0307B" w:rsidRDefault="00C8246F" w:rsidP="007D3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Речевое развитие. Обучение грамоте</w:t>
            </w:r>
          </w:p>
        </w:tc>
      </w:tr>
      <w:tr w:rsidR="00C8246F" w:rsidRPr="00D0307B" w:rsidTr="00321104">
        <w:trPr>
          <w:trHeight w:val="52"/>
        </w:trPr>
        <w:tc>
          <w:tcPr>
            <w:tcW w:w="1989" w:type="dxa"/>
          </w:tcPr>
          <w:p w:rsidR="00C8246F" w:rsidRPr="00D0307B" w:rsidRDefault="00C8246F" w:rsidP="007D3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Необходимость создания</w:t>
            </w:r>
          </w:p>
        </w:tc>
        <w:tc>
          <w:tcPr>
            <w:tcW w:w="8010" w:type="dxa"/>
          </w:tcPr>
          <w:p w:rsidR="00C8246F" w:rsidRPr="00D0307B" w:rsidRDefault="00C8246F" w:rsidP="00C82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обучению чтению. </w:t>
            </w:r>
            <w:r w:rsidR="00ED767E">
              <w:rPr>
                <w:rFonts w:ascii="Times New Roman" w:hAnsi="Times New Roman" w:cs="Times New Roman"/>
                <w:sz w:val="24"/>
                <w:szCs w:val="24"/>
              </w:rPr>
              <w:t>Изучение и закрепление букв, зв</w:t>
            </w:r>
            <w:r w:rsidR="00580DF0">
              <w:rPr>
                <w:rFonts w:ascii="Times New Roman" w:hAnsi="Times New Roman" w:cs="Times New Roman"/>
                <w:sz w:val="24"/>
                <w:szCs w:val="24"/>
              </w:rPr>
              <w:t>уков в движении, что повышает заинтересованность и интерес к изучению алфавита.</w:t>
            </w:r>
          </w:p>
        </w:tc>
      </w:tr>
      <w:tr w:rsidR="00C8246F" w:rsidRPr="00D0307B" w:rsidTr="00321104">
        <w:trPr>
          <w:trHeight w:val="52"/>
        </w:trPr>
        <w:tc>
          <w:tcPr>
            <w:tcW w:w="1989" w:type="dxa"/>
          </w:tcPr>
          <w:p w:rsidR="00C8246F" w:rsidRPr="00D0307B" w:rsidRDefault="00C8246F" w:rsidP="007D3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Цели, задачи</w:t>
            </w:r>
          </w:p>
        </w:tc>
        <w:tc>
          <w:tcPr>
            <w:tcW w:w="8010" w:type="dxa"/>
          </w:tcPr>
          <w:p w:rsidR="00C8246F" w:rsidRDefault="00C8246F" w:rsidP="007D3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создание социальной ситуации развития для  изучения и закрепления гласных и согласных букв</w:t>
            </w:r>
            <w:r w:rsidR="00ED767E">
              <w:rPr>
                <w:rFonts w:ascii="Times New Roman" w:hAnsi="Times New Roman" w:cs="Times New Roman"/>
                <w:sz w:val="24"/>
                <w:szCs w:val="24"/>
              </w:rPr>
              <w:t xml:space="preserve"> и звуков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8246F" w:rsidRDefault="00C8246F" w:rsidP="007D3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C8246F" w:rsidRDefault="00C8246F" w:rsidP="007D3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 создание условий для</w:t>
            </w:r>
            <w:r w:rsidR="00D219C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интереса к изучению букв и звуков алфавита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246F" w:rsidRDefault="00C8246F" w:rsidP="007D3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способствовать развитию навыков чтения;</w:t>
            </w:r>
          </w:p>
          <w:p w:rsidR="00C8246F" w:rsidRDefault="00C8246F" w:rsidP="007D3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 способствовать закреплению знаний о гласных и согласных буквах;</w:t>
            </w:r>
          </w:p>
          <w:p w:rsidR="00C8246F" w:rsidRDefault="00C8246F" w:rsidP="007D3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создание условий для развития </w:t>
            </w:r>
            <w:proofErr w:type="spellStart"/>
            <w:proofErr w:type="gramStart"/>
            <w:r w:rsidR="002D295C">
              <w:rPr>
                <w:rFonts w:ascii="Times New Roman" w:hAnsi="Times New Roman" w:cs="Times New Roman"/>
                <w:sz w:val="24"/>
                <w:szCs w:val="24"/>
              </w:rPr>
              <w:t>слухо</w:t>
            </w:r>
            <w:proofErr w:type="spellEnd"/>
            <w:r w:rsidR="002D295C">
              <w:rPr>
                <w:rFonts w:ascii="Times New Roman" w:hAnsi="Times New Roman" w:cs="Times New Roman"/>
                <w:sz w:val="24"/>
                <w:szCs w:val="24"/>
              </w:rPr>
              <w:t>-речевого</w:t>
            </w:r>
            <w:proofErr w:type="gramEnd"/>
            <w:r w:rsidR="002D295C">
              <w:rPr>
                <w:rFonts w:ascii="Times New Roman" w:hAnsi="Times New Roman" w:cs="Times New Roman"/>
                <w:sz w:val="24"/>
                <w:szCs w:val="24"/>
              </w:rPr>
              <w:t xml:space="preserve"> внимания;</w:t>
            </w:r>
          </w:p>
          <w:p w:rsidR="002D295C" w:rsidRDefault="002D295C" w:rsidP="007D3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0B333C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способствовать расширению словарного словаря детей 5-7 лет. </w:t>
            </w:r>
          </w:p>
          <w:p w:rsidR="00C8246F" w:rsidRPr="00D0307B" w:rsidRDefault="00C8246F" w:rsidP="007D3A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46F" w:rsidRPr="00D0307B" w:rsidTr="00321104">
        <w:trPr>
          <w:trHeight w:val="52"/>
        </w:trPr>
        <w:tc>
          <w:tcPr>
            <w:tcW w:w="1989" w:type="dxa"/>
          </w:tcPr>
          <w:p w:rsidR="00C8246F" w:rsidRPr="00D0307B" w:rsidRDefault="00C8246F" w:rsidP="007D3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Возрастая категория</w:t>
            </w:r>
            <w:r w:rsidR="0049404B">
              <w:rPr>
                <w:rFonts w:ascii="Times New Roman" w:hAnsi="Times New Roman" w:cs="Times New Roman"/>
                <w:sz w:val="24"/>
                <w:szCs w:val="24"/>
              </w:rPr>
              <w:t>, правила игры</w:t>
            </w:r>
          </w:p>
        </w:tc>
        <w:tc>
          <w:tcPr>
            <w:tcW w:w="8010" w:type="dxa"/>
          </w:tcPr>
          <w:p w:rsidR="00C8246F" w:rsidRDefault="00C8246F" w:rsidP="007D3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Дети старшего возраста 5-7 лет</w:t>
            </w:r>
          </w:p>
          <w:p w:rsidR="0049404B" w:rsidRPr="00D0307B" w:rsidRDefault="0049404B" w:rsidP="007D3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04B">
              <w:rPr>
                <w:rFonts w:ascii="Times New Roman" w:hAnsi="Times New Roman" w:cs="Times New Roman"/>
                <w:sz w:val="24"/>
                <w:szCs w:val="24"/>
              </w:rPr>
              <w:t>Данная игра направлена на изучение и закрепление букв, звуков в движении, что повышает заинтересованность и интерес к изучению алфавита. Правила игры заключается в том, что дети выбирают  лепесточек  красного, синего, зеленого или желтого цвета. Выбранный цвет соответствует цвету «дорожки», по которой ребенку необходимо переправиться на другую сторону (или берег воображаемой реки, озера и т.п.).  Ребенок наступает на буквы, выбранного цвета и называют соответствующий ей звук. Игру можно усложнять и называть не звук, а слово, которое начинается на соответствующую букву, потом можно попробовать составить предложение или рассказ из слов, которые получились.</w:t>
            </w:r>
          </w:p>
        </w:tc>
      </w:tr>
      <w:tr w:rsidR="00C8246F" w:rsidRPr="00D0307B" w:rsidTr="00321104">
        <w:trPr>
          <w:trHeight w:val="41"/>
        </w:trPr>
        <w:tc>
          <w:tcPr>
            <w:tcW w:w="1989" w:type="dxa"/>
          </w:tcPr>
          <w:p w:rsidR="00C8246F" w:rsidRPr="00D0307B" w:rsidRDefault="00C8246F" w:rsidP="007D3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7B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8010" w:type="dxa"/>
          </w:tcPr>
          <w:p w:rsidR="00C8246F" w:rsidRDefault="00833A24" w:rsidP="007D3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8246F" w:rsidRDefault="00321104" w:rsidP="0032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C6AE13" wp14:editId="0910E9CB">
                  <wp:extent cx="2050311" cy="2733675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d2kXDAbvKQ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764" cy="273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1C9A27" wp14:editId="78528AFA">
                  <wp:extent cx="2038350" cy="2717726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KgUbem1s-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262" cy="27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AA9D99" wp14:editId="596CA4F6">
                  <wp:extent cx="3214773" cy="4286250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Ktjm-997Sg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056" cy="428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A24" w:rsidRDefault="00E612D6" w:rsidP="007D3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8246F" w:rsidRPr="00D0307B" w:rsidRDefault="00C8246F" w:rsidP="007D3A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246F" w:rsidRDefault="00C8246F" w:rsidP="00321104">
      <w:pPr>
        <w:rPr>
          <w:rFonts w:ascii="Times New Roman" w:hAnsi="Times New Roman" w:cs="Times New Roman"/>
          <w:sz w:val="24"/>
          <w:szCs w:val="24"/>
        </w:rPr>
      </w:pPr>
    </w:p>
    <w:p w:rsidR="00C8246F" w:rsidRPr="00D0307B" w:rsidRDefault="00C8246F" w:rsidP="008E12B6">
      <w:pPr>
        <w:rPr>
          <w:rFonts w:ascii="Times New Roman" w:hAnsi="Times New Roman" w:cs="Times New Roman"/>
          <w:sz w:val="24"/>
          <w:szCs w:val="24"/>
        </w:rPr>
      </w:pPr>
    </w:p>
    <w:sectPr w:rsidR="00C8246F" w:rsidRPr="00D03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9FA"/>
    <w:rsid w:val="000B1D3E"/>
    <w:rsid w:val="000B333C"/>
    <w:rsid w:val="001D4B7D"/>
    <w:rsid w:val="00245BED"/>
    <w:rsid w:val="002D295C"/>
    <w:rsid w:val="00321104"/>
    <w:rsid w:val="00487D0D"/>
    <w:rsid w:val="0049404B"/>
    <w:rsid w:val="004E6FDD"/>
    <w:rsid w:val="00580DF0"/>
    <w:rsid w:val="006B43C3"/>
    <w:rsid w:val="006C71AC"/>
    <w:rsid w:val="008212AD"/>
    <w:rsid w:val="00833A24"/>
    <w:rsid w:val="00893C16"/>
    <w:rsid w:val="008A11AC"/>
    <w:rsid w:val="008E12B6"/>
    <w:rsid w:val="00A547AE"/>
    <w:rsid w:val="00B12520"/>
    <w:rsid w:val="00C8246F"/>
    <w:rsid w:val="00D0307B"/>
    <w:rsid w:val="00D219C7"/>
    <w:rsid w:val="00E271E2"/>
    <w:rsid w:val="00E452DC"/>
    <w:rsid w:val="00E4703C"/>
    <w:rsid w:val="00E604B2"/>
    <w:rsid w:val="00E612D6"/>
    <w:rsid w:val="00ED767E"/>
    <w:rsid w:val="00F94286"/>
    <w:rsid w:val="00FA09FA"/>
    <w:rsid w:val="00FC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4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nikovlar95@gmail.com</dc:creator>
  <cp:lastModifiedBy>nikovlar95@gmail.com</cp:lastModifiedBy>
  <cp:revision>4</cp:revision>
  <cp:lastPrinted>2024-01-31T01:01:00Z</cp:lastPrinted>
  <dcterms:created xsi:type="dcterms:W3CDTF">2024-01-24T15:03:00Z</dcterms:created>
  <dcterms:modified xsi:type="dcterms:W3CDTF">2024-03-18T03:47:00Z</dcterms:modified>
</cp:coreProperties>
</file>