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3F3" w:rsidRPr="00D053F3" w:rsidRDefault="00D053F3" w:rsidP="00D053F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Синдеева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D053F3">
        <w:rPr>
          <w:rFonts w:ascii="Times New Roman" w:eastAsia="Times New Roman" w:hAnsi="Times New Roman" w:cs="Times New Roman"/>
          <w:i/>
          <w:sz w:val="28"/>
        </w:rPr>
        <w:t>А.А.</w:t>
      </w:r>
      <w:r>
        <w:rPr>
          <w:rFonts w:ascii="Times New Roman" w:eastAsia="Times New Roman" w:hAnsi="Times New Roman" w:cs="Times New Roman"/>
          <w:i/>
          <w:sz w:val="28"/>
        </w:rPr>
        <w:t>,</w:t>
      </w:r>
    </w:p>
    <w:p w:rsidR="00D053F3" w:rsidRPr="00D053F3" w:rsidRDefault="00D053F3" w:rsidP="00D053F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</w:rPr>
      </w:pPr>
      <w:r w:rsidRPr="00D053F3">
        <w:rPr>
          <w:rFonts w:ascii="Times New Roman" w:eastAsia="Times New Roman" w:hAnsi="Times New Roman" w:cs="Times New Roman"/>
          <w:i/>
          <w:sz w:val="28"/>
        </w:rPr>
        <w:t>МБОУ Школа № 51</w:t>
      </w:r>
    </w:p>
    <w:p w:rsidR="00D053F3" w:rsidRDefault="00D053F3" w:rsidP="002F19A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</w:rPr>
      </w:pPr>
      <w:r w:rsidRPr="00D053F3">
        <w:rPr>
          <w:rFonts w:ascii="Times New Roman" w:eastAsia="Times New Roman" w:hAnsi="Times New Roman" w:cs="Times New Roman"/>
          <w:i/>
          <w:sz w:val="28"/>
        </w:rPr>
        <w:t xml:space="preserve">Науч. рук. Исакова Е.М., </w:t>
      </w:r>
      <w:proofErr w:type="spellStart"/>
      <w:r w:rsidRPr="00D053F3">
        <w:rPr>
          <w:rFonts w:ascii="Times New Roman" w:eastAsia="Times New Roman" w:hAnsi="Times New Roman" w:cs="Times New Roman"/>
          <w:i/>
          <w:sz w:val="28"/>
        </w:rPr>
        <w:t>кфн</w:t>
      </w:r>
      <w:proofErr w:type="spellEnd"/>
    </w:p>
    <w:p w:rsidR="00D053F3" w:rsidRDefault="00D053F3" w:rsidP="002F19A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933396" w:rsidRDefault="00933396" w:rsidP="002F19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Авторский рисунок в детской литературе (на примере сказки</w:t>
      </w:r>
    </w:p>
    <w:p w:rsidR="00D053F3" w:rsidRPr="00D053F3" w:rsidRDefault="00D053F3" w:rsidP="002F19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053F3">
        <w:rPr>
          <w:rFonts w:ascii="Times New Roman" w:eastAsia="Times New Roman" w:hAnsi="Times New Roman" w:cs="Times New Roman"/>
          <w:b/>
          <w:sz w:val="28"/>
        </w:rPr>
        <w:t xml:space="preserve"> С.</w:t>
      </w:r>
      <w:r w:rsidR="00933396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D053F3">
        <w:rPr>
          <w:rFonts w:ascii="Times New Roman" w:eastAsia="Times New Roman" w:hAnsi="Times New Roman" w:cs="Times New Roman"/>
          <w:b/>
          <w:sz w:val="28"/>
        </w:rPr>
        <w:t>Хопп</w:t>
      </w:r>
      <w:proofErr w:type="spellEnd"/>
      <w:r w:rsidRPr="00D053F3">
        <w:rPr>
          <w:rFonts w:ascii="Times New Roman" w:eastAsia="Times New Roman" w:hAnsi="Times New Roman" w:cs="Times New Roman"/>
          <w:b/>
          <w:sz w:val="28"/>
        </w:rPr>
        <w:t xml:space="preserve"> «Волшебный мелок»</w:t>
      </w:r>
      <w:r w:rsidR="00933396">
        <w:rPr>
          <w:rFonts w:ascii="Times New Roman" w:eastAsia="Times New Roman" w:hAnsi="Times New Roman" w:cs="Times New Roman"/>
          <w:b/>
          <w:sz w:val="28"/>
        </w:rPr>
        <w:t>)</w:t>
      </w:r>
    </w:p>
    <w:p w:rsidR="00D053F3" w:rsidRPr="00D053F3" w:rsidRDefault="00D053F3" w:rsidP="002F19A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</w:p>
    <w:p w:rsidR="008E63BE" w:rsidRPr="000F6BD7" w:rsidRDefault="002D6863" w:rsidP="002F1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0F6BD7">
        <w:rPr>
          <w:rFonts w:ascii="Times New Roman" w:eastAsia="Times New Roman" w:hAnsi="Times New Roman" w:cs="Times New Roman"/>
          <w:sz w:val="28"/>
        </w:rPr>
        <w:t xml:space="preserve">В книгах, журналах, газетах рядом с текстом мы нередко видим рисунки художников или наглядные изображения. Их назначение — помочь уяснить то, что сказано в тексте, осветить его содержание, сделать ясным, наглядным. </w:t>
      </w:r>
      <w:r w:rsidR="00FA03D3" w:rsidRPr="000F6BD7">
        <w:rPr>
          <w:rFonts w:ascii="Times New Roman" w:eastAsia="Times New Roman" w:hAnsi="Times New Roman" w:cs="Times New Roman"/>
          <w:sz w:val="28"/>
        </w:rPr>
        <w:t>Данная р</w:t>
      </w:r>
      <w:r w:rsidR="008E63BE" w:rsidRPr="000F6BD7">
        <w:rPr>
          <w:rFonts w:ascii="Times New Roman" w:eastAsia="Times New Roman" w:hAnsi="Times New Roman" w:cs="Times New Roman"/>
          <w:sz w:val="28"/>
        </w:rPr>
        <w:t xml:space="preserve">абота посвящена исследованию авторского рисунка в художественном произведении </w:t>
      </w:r>
      <w:proofErr w:type="spellStart"/>
      <w:r w:rsidR="008E63BE" w:rsidRPr="000F6BD7">
        <w:rPr>
          <w:rFonts w:ascii="Times New Roman" w:eastAsia="Times New Roman" w:hAnsi="Times New Roman" w:cs="Times New Roman"/>
          <w:sz w:val="28"/>
        </w:rPr>
        <w:t>Синкен</w:t>
      </w:r>
      <w:proofErr w:type="spellEnd"/>
      <w:r w:rsidR="008E63BE" w:rsidRPr="000F6BD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E63BE" w:rsidRPr="000F6BD7">
        <w:rPr>
          <w:rFonts w:ascii="Times New Roman" w:eastAsia="Times New Roman" w:hAnsi="Times New Roman" w:cs="Times New Roman"/>
          <w:sz w:val="28"/>
        </w:rPr>
        <w:t>Хопп</w:t>
      </w:r>
      <w:proofErr w:type="spellEnd"/>
      <w:r w:rsidR="008E63BE" w:rsidRPr="000F6BD7">
        <w:rPr>
          <w:rFonts w:ascii="Times New Roman" w:eastAsia="Times New Roman" w:hAnsi="Times New Roman" w:cs="Times New Roman"/>
          <w:sz w:val="28"/>
        </w:rPr>
        <w:t xml:space="preserve"> «Волшебный мелок». </w:t>
      </w:r>
    </w:p>
    <w:p w:rsidR="008E63BE" w:rsidRPr="000F6BD7" w:rsidRDefault="008E63BE" w:rsidP="00FA03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F6BD7">
        <w:rPr>
          <w:rFonts w:ascii="Times New Roman" w:eastAsia="Times New Roman" w:hAnsi="Times New Roman" w:cs="Times New Roman"/>
          <w:sz w:val="28"/>
        </w:rPr>
        <w:t>Актуальность данного исследования заключается в том, что анализ иллюстраций, их функции, место и значение в де</w:t>
      </w:r>
      <w:r w:rsidR="002B2E27">
        <w:rPr>
          <w:rFonts w:ascii="Times New Roman" w:eastAsia="Times New Roman" w:hAnsi="Times New Roman" w:cs="Times New Roman"/>
          <w:sz w:val="28"/>
        </w:rPr>
        <w:t>тской художественной литературе</w:t>
      </w:r>
      <w:bookmarkStart w:id="0" w:name="_GoBack"/>
      <w:bookmarkEnd w:id="0"/>
      <w:r w:rsidRPr="000F6BD7">
        <w:rPr>
          <w:rFonts w:ascii="Times New Roman" w:eastAsia="Times New Roman" w:hAnsi="Times New Roman" w:cs="Times New Roman"/>
          <w:sz w:val="28"/>
        </w:rPr>
        <w:t xml:space="preserve"> освещены недостаточно широко. Творчество </w:t>
      </w:r>
      <w:proofErr w:type="spellStart"/>
      <w:r w:rsidRPr="000F6BD7">
        <w:rPr>
          <w:rFonts w:ascii="Times New Roman" w:eastAsia="Times New Roman" w:hAnsi="Times New Roman" w:cs="Times New Roman"/>
          <w:sz w:val="28"/>
        </w:rPr>
        <w:t>Синкен</w:t>
      </w:r>
      <w:proofErr w:type="spellEnd"/>
      <w:r w:rsidRPr="000F6BD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0F6BD7">
        <w:rPr>
          <w:rFonts w:ascii="Times New Roman" w:eastAsia="Times New Roman" w:hAnsi="Times New Roman" w:cs="Times New Roman"/>
          <w:sz w:val="28"/>
        </w:rPr>
        <w:t>Хопп</w:t>
      </w:r>
      <w:proofErr w:type="spellEnd"/>
      <w:r w:rsidRPr="000F6BD7">
        <w:rPr>
          <w:rFonts w:ascii="Times New Roman" w:eastAsia="Times New Roman" w:hAnsi="Times New Roman" w:cs="Times New Roman"/>
          <w:sz w:val="28"/>
        </w:rPr>
        <w:t>, норвежской писательницы, очень популярно у российских читателей. Сатирическая сказка «Волшебный мелок» знакома многим юным книголюбам. Тем не менее литературоведческий анализ произведения, исследование его структуры и содержания не проводились.</w:t>
      </w:r>
    </w:p>
    <w:p w:rsidR="008E63BE" w:rsidRPr="000F6BD7" w:rsidRDefault="008E63BE" w:rsidP="002D68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0F6BD7">
        <w:rPr>
          <w:rFonts w:ascii="Times New Roman" w:eastAsia="Times New Roman" w:hAnsi="Times New Roman" w:cs="Times New Roman"/>
          <w:sz w:val="28"/>
        </w:rPr>
        <w:t xml:space="preserve"> С учетом актуальности темы исследования, ее недостаточной разработанности была выдвинута гипотеза</w:t>
      </w:r>
      <w:r w:rsidRPr="000F6BD7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 w:rsidRPr="000F6BD7">
        <w:rPr>
          <w:rFonts w:ascii="Times New Roman" w:eastAsia="Times New Roman" w:hAnsi="Times New Roman" w:cs="Times New Roman"/>
          <w:sz w:val="28"/>
        </w:rPr>
        <w:t>о структурообразующей роли художественно-образных иллюстраций в создании законченного произведения.</w:t>
      </w:r>
    </w:p>
    <w:p w:rsidR="000F6BD7" w:rsidRPr="000F6BD7" w:rsidRDefault="000F6BD7" w:rsidP="000F6B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0F6BD7">
        <w:rPr>
          <w:rFonts w:ascii="Times New Roman" w:eastAsia="Times New Roman" w:hAnsi="Times New Roman" w:cs="Times New Roman"/>
          <w:sz w:val="28"/>
        </w:rPr>
        <w:t>Цель исследования – выявить разновидности авторских рисунков в сказке, определить их функцию в художественном произведении.</w:t>
      </w:r>
    </w:p>
    <w:p w:rsidR="000F6BD7" w:rsidRPr="000F6BD7" w:rsidRDefault="000F6BD7" w:rsidP="000F6BD7">
      <w:pPr>
        <w:shd w:val="clear" w:color="auto" w:fill="FFFFFF"/>
        <w:spacing w:after="0" w:line="240" w:lineRule="auto"/>
        <w:ind w:left="22" w:right="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B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соответствии с поставленной целью в исследовании решаются </w:t>
      </w:r>
      <w:r w:rsidRPr="000F6BD7">
        <w:rPr>
          <w:rFonts w:ascii="Times New Roman" w:eastAsia="Times New Roman" w:hAnsi="Times New Roman" w:cs="Times New Roman"/>
          <w:sz w:val="28"/>
          <w:szCs w:val="28"/>
        </w:rPr>
        <w:t>следующие задачи:</w:t>
      </w:r>
    </w:p>
    <w:p w:rsidR="000F6BD7" w:rsidRPr="000F6BD7" w:rsidRDefault="000F6BD7" w:rsidP="000F6B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BD7">
        <w:rPr>
          <w:rFonts w:ascii="Times New Roman" w:eastAsia="Times New Roman" w:hAnsi="Times New Roman" w:cs="Times New Roman"/>
          <w:sz w:val="28"/>
          <w:szCs w:val="28"/>
        </w:rPr>
        <w:t>охарактеризовать иллюстрации в детской литературе, изучить историю их возникновения, определить типы и функции изображений в художественном произведении;</w:t>
      </w:r>
    </w:p>
    <w:p w:rsidR="000F6BD7" w:rsidRPr="000F6BD7" w:rsidRDefault="000F6BD7" w:rsidP="000F6B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BD7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особенности выявленных художественно-образных иллюстраций в сказке С. </w:t>
      </w:r>
      <w:proofErr w:type="spellStart"/>
      <w:r w:rsidRPr="000F6BD7">
        <w:rPr>
          <w:rFonts w:ascii="Times New Roman" w:eastAsia="Times New Roman" w:hAnsi="Times New Roman" w:cs="Times New Roman"/>
          <w:sz w:val="28"/>
          <w:szCs w:val="28"/>
        </w:rPr>
        <w:t>Хопп</w:t>
      </w:r>
      <w:proofErr w:type="spellEnd"/>
      <w:r w:rsidRPr="000F6BD7">
        <w:rPr>
          <w:rFonts w:ascii="Times New Roman" w:eastAsia="Times New Roman" w:hAnsi="Times New Roman" w:cs="Times New Roman"/>
          <w:sz w:val="28"/>
          <w:szCs w:val="28"/>
        </w:rPr>
        <w:t>, определить их место, функции в художественном произведении.</w:t>
      </w:r>
    </w:p>
    <w:p w:rsidR="000F6BD7" w:rsidRPr="000F6BD7" w:rsidRDefault="000F6BD7" w:rsidP="000F6B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0F6BD7">
        <w:rPr>
          <w:rFonts w:ascii="Times New Roman" w:eastAsia="Times New Roman" w:hAnsi="Times New Roman" w:cs="Times New Roman"/>
          <w:sz w:val="28"/>
        </w:rPr>
        <w:t xml:space="preserve">Объект исследования – художественный текст произведения С. </w:t>
      </w:r>
      <w:proofErr w:type="spellStart"/>
      <w:r w:rsidRPr="000F6BD7">
        <w:rPr>
          <w:rFonts w:ascii="Times New Roman" w:eastAsia="Times New Roman" w:hAnsi="Times New Roman" w:cs="Times New Roman"/>
          <w:sz w:val="28"/>
        </w:rPr>
        <w:t>Хопп</w:t>
      </w:r>
      <w:proofErr w:type="spellEnd"/>
      <w:r w:rsidRPr="000F6BD7">
        <w:rPr>
          <w:rFonts w:ascii="Times New Roman" w:eastAsia="Times New Roman" w:hAnsi="Times New Roman" w:cs="Times New Roman"/>
          <w:sz w:val="28"/>
        </w:rPr>
        <w:t xml:space="preserve"> "Волшебный мелок".</w:t>
      </w:r>
    </w:p>
    <w:p w:rsidR="000F6BD7" w:rsidRPr="000F6BD7" w:rsidRDefault="000F6BD7" w:rsidP="000F6B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0F6BD7">
        <w:rPr>
          <w:rFonts w:ascii="Times New Roman" w:eastAsia="Times New Roman" w:hAnsi="Times New Roman" w:cs="Times New Roman"/>
          <w:sz w:val="28"/>
        </w:rPr>
        <w:t>Предмет исследования – авторские рисунки в соответствии с предложенной классификацией.</w:t>
      </w:r>
    </w:p>
    <w:p w:rsidR="000F6BD7" w:rsidRPr="000F6BD7" w:rsidRDefault="000F6BD7" w:rsidP="000F6B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BD7">
        <w:rPr>
          <w:rFonts w:ascii="Times New Roman" w:eastAsia="Times New Roman" w:hAnsi="Times New Roman" w:cs="Times New Roman"/>
          <w:sz w:val="28"/>
          <w:szCs w:val="28"/>
        </w:rPr>
        <w:t xml:space="preserve">Научная новизна исследования заключается в следующем: </w:t>
      </w:r>
      <w:r w:rsidRPr="000F6BD7">
        <w:rPr>
          <w:rFonts w:ascii="Times New Roman" w:eastAsia="Times New Roman" w:hAnsi="Times New Roman" w:cs="Times New Roman"/>
          <w:sz w:val="28"/>
        </w:rPr>
        <w:t>в работе впервые предпринята попытка изучения особенностей содержания и функций художественно-образных иллюстраций в детской литературе.</w:t>
      </w:r>
    </w:p>
    <w:p w:rsidR="002D6863" w:rsidRPr="000F6BD7" w:rsidRDefault="009D292A" w:rsidP="000F6B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Иллюстрация –</w:t>
      </w:r>
      <w:r w:rsidR="00BF396D" w:rsidRPr="000F6BD7">
        <w:rPr>
          <w:rFonts w:ascii="Times New Roman" w:eastAsia="Times New Roman" w:hAnsi="Times New Roman" w:cs="Times New Roman"/>
          <w:sz w:val="28"/>
        </w:rPr>
        <w:t xml:space="preserve"> вид книжной графики, ее основа</w:t>
      </w:r>
      <w:r w:rsidR="00A11A0C">
        <w:rPr>
          <w:rFonts w:ascii="Times New Roman" w:eastAsia="Times New Roman" w:hAnsi="Times New Roman" w:cs="Times New Roman"/>
          <w:sz w:val="28"/>
        </w:rPr>
        <w:t xml:space="preserve"> </w:t>
      </w:r>
      <w:r w:rsidR="002F19AC" w:rsidRPr="002F19AC">
        <w:rPr>
          <w:rFonts w:ascii="Times New Roman" w:hAnsi="Times New Roman" w:cs="Times New Roman"/>
          <w:sz w:val="28"/>
          <w:szCs w:val="28"/>
        </w:rPr>
        <w:t>[4</w:t>
      </w:r>
      <w:r w:rsidR="00A11A0C" w:rsidRPr="002F19AC">
        <w:rPr>
          <w:rFonts w:ascii="Times New Roman" w:hAnsi="Times New Roman" w:cs="Times New Roman"/>
          <w:sz w:val="28"/>
          <w:szCs w:val="28"/>
        </w:rPr>
        <w:t>]</w:t>
      </w:r>
      <w:r w:rsidR="00BF396D" w:rsidRPr="002F19AC">
        <w:rPr>
          <w:rFonts w:ascii="Times New Roman" w:eastAsia="Times New Roman" w:hAnsi="Times New Roman" w:cs="Times New Roman"/>
          <w:sz w:val="28"/>
        </w:rPr>
        <w:t>.</w:t>
      </w:r>
      <w:r w:rsidR="002F19AC">
        <w:rPr>
          <w:rFonts w:ascii="Times New Roman" w:eastAsia="Times New Roman" w:hAnsi="Times New Roman" w:cs="Times New Roman"/>
          <w:sz w:val="28"/>
        </w:rPr>
        <w:t xml:space="preserve"> </w:t>
      </w:r>
      <w:r w:rsidR="00BF396D" w:rsidRPr="000F6BD7">
        <w:rPr>
          <w:rFonts w:ascii="Times New Roman" w:eastAsia="Times New Roman" w:hAnsi="Times New Roman" w:cs="Times New Roman"/>
          <w:sz w:val="28"/>
        </w:rPr>
        <w:t xml:space="preserve">Термин «иллюстрация» можно понимать и в широком, и в узком смысле этого слова. В широком значении это всякое изображение, поясняющее текст. В узком, строгом смысле иллюстрации – это произведения, предназначенные для восприятия в определенном единстве с текстом, то есть находящиеся в книге </w:t>
      </w:r>
      <w:r w:rsidR="00BF396D" w:rsidRPr="000F6BD7">
        <w:rPr>
          <w:rFonts w:ascii="Times New Roman" w:eastAsia="Times New Roman" w:hAnsi="Times New Roman" w:cs="Times New Roman"/>
          <w:sz w:val="28"/>
        </w:rPr>
        <w:lastRenderedPageBreak/>
        <w:t xml:space="preserve">и участвующие в ее восприятии </w:t>
      </w:r>
      <w:r w:rsidR="002D6863" w:rsidRPr="000F6BD7">
        <w:rPr>
          <w:rFonts w:ascii="Times New Roman" w:eastAsia="Times New Roman" w:hAnsi="Times New Roman" w:cs="Times New Roman"/>
          <w:sz w:val="28"/>
        </w:rPr>
        <w:t xml:space="preserve">в процессе чтения. </w:t>
      </w:r>
      <w:r w:rsidR="00220980">
        <w:rPr>
          <w:rFonts w:ascii="Times New Roman" w:eastAsia="Times New Roman" w:hAnsi="Times New Roman" w:cs="Times New Roman"/>
          <w:sz w:val="28"/>
        </w:rPr>
        <w:t>Таким образом, и</w:t>
      </w:r>
      <w:r w:rsidR="00BF396D" w:rsidRPr="000F6BD7">
        <w:rPr>
          <w:rFonts w:ascii="Times New Roman" w:eastAsia="Times New Roman" w:hAnsi="Times New Roman" w:cs="Times New Roman"/>
          <w:sz w:val="28"/>
        </w:rPr>
        <w:t xml:space="preserve">ллюстрация </w:t>
      </w:r>
      <w:proofErr w:type="gramStart"/>
      <w:r w:rsidR="00BF396D" w:rsidRPr="000F6BD7">
        <w:rPr>
          <w:rFonts w:ascii="Times New Roman" w:eastAsia="Times New Roman" w:hAnsi="Times New Roman" w:cs="Times New Roman"/>
          <w:sz w:val="28"/>
        </w:rPr>
        <w:t xml:space="preserve">– </w:t>
      </w:r>
      <w:r w:rsidR="000034A1">
        <w:rPr>
          <w:rFonts w:ascii="Times New Roman" w:eastAsia="Times New Roman" w:hAnsi="Times New Roman" w:cs="Times New Roman"/>
          <w:sz w:val="28"/>
        </w:rPr>
        <w:t xml:space="preserve"> </w:t>
      </w:r>
      <w:r w:rsidR="00220980">
        <w:rPr>
          <w:rFonts w:ascii="Times New Roman" w:eastAsia="Times New Roman" w:hAnsi="Times New Roman" w:cs="Times New Roman"/>
          <w:sz w:val="28"/>
        </w:rPr>
        <w:t>это</w:t>
      </w:r>
      <w:proofErr w:type="gramEnd"/>
      <w:r w:rsidR="00220980">
        <w:rPr>
          <w:rFonts w:ascii="Times New Roman" w:eastAsia="Times New Roman" w:hAnsi="Times New Roman" w:cs="Times New Roman"/>
          <w:sz w:val="28"/>
        </w:rPr>
        <w:t xml:space="preserve"> </w:t>
      </w:r>
      <w:r w:rsidR="00BF396D" w:rsidRPr="000F6BD7">
        <w:rPr>
          <w:rFonts w:ascii="Times New Roman" w:eastAsia="Times New Roman" w:hAnsi="Times New Roman" w:cs="Times New Roman"/>
          <w:sz w:val="28"/>
        </w:rPr>
        <w:t>рисунок, иллюстрирующий текст;</w:t>
      </w:r>
      <w:r w:rsidR="002F19AC">
        <w:rPr>
          <w:rFonts w:ascii="Times New Roman" w:eastAsia="Times New Roman" w:hAnsi="Times New Roman" w:cs="Times New Roman"/>
          <w:sz w:val="28"/>
        </w:rPr>
        <w:t xml:space="preserve"> поясняющий пример  [2</w:t>
      </w:r>
      <w:r w:rsidR="00BF396D" w:rsidRPr="000F6BD7">
        <w:rPr>
          <w:rFonts w:ascii="Times New Roman" w:eastAsia="Times New Roman" w:hAnsi="Times New Roman" w:cs="Times New Roman"/>
          <w:sz w:val="28"/>
        </w:rPr>
        <w:t xml:space="preserve">]. </w:t>
      </w:r>
    </w:p>
    <w:p w:rsidR="00BF396D" w:rsidRPr="000F6BD7" w:rsidRDefault="00BF396D" w:rsidP="00686D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F6BD7">
        <w:rPr>
          <w:rFonts w:ascii="Times New Roman" w:eastAsia="Times New Roman" w:hAnsi="Times New Roman" w:cs="Times New Roman"/>
          <w:sz w:val="28"/>
        </w:rPr>
        <w:t>В соответствии с целью включения изображения в структуру печатного издания различают два основных вида иллюстраций:</w:t>
      </w:r>
      <w:r w:rsidR="00686DDD" w:rsidRPr="000F6BD7">
        <w:rPr>
          <w:rFonts w:ascii="Times New Roman" w:eastAsia="Times New Roman" w:hAnsi="Times New Roman" w:cs="Times New Roman"/>
          <w:sz w:val="28"/>
        </w:rPr>
        <w:t xml:space="preserve"> </w:t>
      </w:r>
      <w:r w:rsidRPr="000F6BD7">
        <w:rPr>
          <w:rFonts w:ascii="Times New Roman" w:eastAsia="Times New Roman" w:hAnsi="Times New Roman" w:cs="Times New Roman"/>
          <w:sz w:val="28"/>
        </w:rPr>
        <w:t>научно-познавательные (карты, схемы, планы, чертежи и т.п.); художественно-образные.</w:t>
      </w:r>
    </w:p>
    <w:p w:rsidR="00BF396D" w:rsidRPr="000F6BD7" w:rsidRDefault="00BF396D" w:rsidP="002D68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F6BD7">
        <w:rPr>
          <w:rFonts w:ascii="Times New Roman" w:eastAsia="Times New Roman" w:hAnsi="Times New Roman" w:cs="Times New Roman"/>
          <w:sz w:val="28"/>
        </w:rPr>
        <w:t>Научно-познавательные иллюстрации служат средством постижения окружающего мира, поэтому от них требуется безукоризненная точность, максимальное приближение к оригиналу. Художественно-образные иллюстрации создаются в основном к литературно-художественным изданиям в целях усиления общего впечатления от литературного произведения с помощью зрите</w:t>
      </w:r>
      <w:r w:rsidR="000034A1">
        <w:rPr>
          <w:rFonts w:ascii="Times New Roman" w:eastAsia="Times New Roman" w:hAnsi="Times New Roman" w:cs="Times New Roman"/>
          <w:sz w:val="28"/>
        </w:rPr>
        <w:t xml:space="preserve">льных образов </w:t>
      </w:r>
      <w:r w:rsidR="002F19AC">
        <w:rPr>
          <w:rFonts w:ascii="Times New Roman" w:eastAsia="Times New Roman" w:hAnsi="Times New Roman" w:cs="Times New Roman"/>
          <w:sz w:val="28"/>
        </w:rPr>
        <w:t>[1</w:t>
      </w:r>
      <w:r w:rsidRPr="000F6BD7">
        <w:rPr>
          <w:rFonts w:ascii="Times New Roman" w:eastAsia="Times New Roman" w:hAnsi="Times New Roman" w:cs="Times New Roman"/>
          <w:sz w:val="28"/>
        </w:rPr>
        <w:t>].</w:t>
      </w:r>
    </w:p>
    <w:p w:rsidR="00BF396D" w:rsidRPr="000F6BD7" w:rsidRDefault="00BF396D" w:rsidP="002D68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F6BD7">
        <w:rPr>
          <w:rFonts w:ascii="Times New Roman" w:eastAsia="Times New Roman" w:hAnsi="Times New Roman" w:cs="Times New Roman"/>
          <w:sz w:val="28"/>
        </w:rPr>
        <w:t xml:space="preserve">Объектом нашего исследования являются художественно-образные иллюстрации в детской литературе. Как известно, в книгах для детей текст художественного произведения обязательно сопровождается иллюстрациями. </w:t>
      </w:r>
    </w:p>
    <w:p w:rsidR="00BF396D" w:rsidRPr="000F6BD7" w:rsidRDefault="00BF396D" w:rsidP="002D6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F6BD7">
        <w:rPr>
          <w:rFonts w:ascii="Times New Roman" w:eastAsia="Times New Roman" w:hAnsi="Times New Roman" w:cs="Times New Roman"/>
          <w:sz w:val="28"/>
        </w:rPr>
        <w:tab/>
        <w:t>Худож</w:t>
      </w:r>
      <w:r w:rsidR="000064F0">
        <w:rPr>
          <w:rFonts w:ascii="Times New Roman" w:eastAsia="Times New Roman" w:hAnsi="Times New Roman" w:cs="Times New Roman"/>
          <w:sz w:val="28"/>
        </w:rPr>
        <w:t xml:space="preserve">ественно-образная иллюстрация – </w:t>
      </w:r>
      <w:r w:rsidRPr="000F6BD7">
        <w:rPr>
          <w:rFonts w:ascii="Times New Roman" w:eastAsia="Times New Roman" w:hAnsi="Times New Roman" w:cs="Times New Roman"/>
          <w:sz w:val="28"/>
        </w:rPr>
        <w:t>важнейший элемент книги для детей, во многом определяющий ее художественную ценность, характер эмоционального воздействия. Книжная иллюс</w:t>
      </w:r>
      <w:r w:rsidR="000F6BD7">
        <w:rPr>
          <w:rFonts w:ascii="Times New Roman" w:eastAsia="Times New Roman" w:hAnsi="Times New Roman" w:cs="Times New Roman"/>
          <w:sz w:val="28"/>
        </w:rPr>
        <w:t xml:space="preserve">трация помогает </w:t>
      </w:r>
      <w:proofErr w:type="gramStart"/>
      <w:r w:rsidRPr="000F6BD7">
        <w:rPr>
          <w:rFonts w:ascii="Times New Roman" w:eastAsia="Times New Roman" w:hAnsi="Times New Roman" w:cs="Times New Roman"/>
          <w:sz w:val="28"/>
        </w:rPr>
        <w:t>ребенку  познавать</w:t>
      </w:r>
      <w:proofErr w:type="gramEnd"/>
      <w:r w:rsidRPr="000F6BD7">
        <w:rPr>
          <w:rFonts w:ascii="Times New Roman" w:eastAsia="Times New Roman" w:hAnsi="Times New Roman" w:cs="Times New Roman"/>
          <w:sz w:val="28"/>
        </w:rPr>
        <w:t xml:space="preserve"> мир, усваивать нравственные ценности, эстетические идеалы, углубляет восприятие литературного произведения. Зачастую именно с иллюстрации начинается процесс выбора ребенком книги для чтения. </w:t>
      </w:r>
    </w:p>
    <w:p w:rsidR="00BF396D" w:rsidRPr="000F6BD7" w:rsidRDefault="00BF396D" w:rsidP="00686D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0F6BD7">
        <w:rPr>
          <w:rFonts w:ascii="Times New Roman" w:eastAsia="Times New Roman" w:hAnsi="Times New Roman" w:cs="Times New Roman"/>
          <w:sz w:val="28"/>
        </w:rPr>
        <w:t>Исходя из вышесказанного, мы определили наиболее важные функции художественно-образных иллюстраций в детской литературе:</w:t>
      </w:r>
      <w:r w:rsidR="00686DDD" w:rsidRPr="000F6BD7">
        <w:rPr>
          <w:rFonts w:ascii="Times New Roman" w:eastAsia="Times New Roman" w:hAnsi="Times New Roman" w:cs="Times New Roman"/>
          <w:sz w:val="28"/>
        </w:rPr>
        <w:t xml:space="preserve"> э</w:t>
      </w:r>
      <w:r w:rsidRPr="000F6BD7">
        <w:rPr>
          <w:rFonts w:ascii="Times New Roman" w:eastAsia="Times New Roman" w:hAnsi="Times New Roman" w:cs="Times New Roman"/>
          <w:sz w:val="28"/>
        </w:rPr>
        <w:t>моционально-психологическую;</w:t>
      </w:r>
      <w:r w:rsidR="00686DDD" w:rsidRPr="000F6BD7">
        <w:rPr>
          <w:rFonts w:ascii="Times New Roman" w:eastAsia="Times New Roman" w:hAnsi="Times New Roman" w:cs="Times New Roman"/>
          <w:sz w:val="28"/>
        </w:rPr>
        <w:t xml:space="preserve"> э</w:t>
      </w:r>
      <w:r w:rsidRPr="000F6BD7">
        <w:rPr>
          <w:rFonts w:ascii="Times New Roman" w:eastAsia="Times New Roman" w:hAnsi="Times New Roman" w:cs="Times New Roman"/>
          <w:sz w:val="28"/>
        </w:rPr>
        <w:t>стетическую</w:t>
      </w:r>
      <w:r w:rsidR="00686DDD" w:rsidRPr="000F6BD7">
        <w:rPr>
          <w:rFonts w:ascii="Times New Roman" w:eastAsia="Times New Roman" w:hAnsi="Times New Roman" w:cs="Times New Roman"/>
          <w:sz w:val="28"/>
        </w:rPr>
        <w:t>,</w:t>
      </w:r>
      <w:r w:rsidRPr="000F6BD7">
        <w:rPr>
          <w:rFonts w:ascii="Times New Roman" w:eastAsia="Times New Roman" w:hAnsi="Times New Roman" w:cs="Times New Roman"/>
          <w:sz w:val="28"/>
        </w:rPr>
        <w:t xml:space="preserve"> </w:t>
      </w:r>
      <w:r w:rsidR="00686DDD" w:rsidRPr="000F6BD7">
        <w:rPr>
          <w:rFonts w:ascii="Times New Roman" w:eastAsia="Times New Roman" w:hAnsi="Times New Roman" w:cs="Times New Roman"/>
          <w:sz w:val="28"/>
        </w:rPr>
        <w:t xml:space="preserve">информационно-смысловую </w:t>
      </w:r>
      <w:r w:rsidRPr="002F19AC">
        <w:rPr>
          <w:rFonts w:ascii="Times New Roman" w:eastAsia="Times New Roman" w:hAnsi="Times New Roman" w:cs="Times New Roman"/>
          <w:sz w:val="28"/>
          <w:szCs w:val="28"/>
        </w:rPr>
        <w:t>[</w:t>
      </w:r>
      <w:r w:rsidR="002F19AC" w:rsidRPr="002F19AC">
        <w:rPr>
          <w:rFonts w:ascii="Times New Roman" w:eastAsia="Arial" w:hAnsi="Times New Roman" w:cs="Times New Roman"/>
          <w:sz w:val="28"/>
          <w:szCs w:val="28"/>
        </w:rPr>
        <w:t>3</w:t>
      </w:r>
      <w:r w:rsidRPr="002F19AC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BF396D" w:rsidRPr="000F6BD7" w:rsidRDefault="00BF396D" w:rsidP="002D6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F6BD7">
        <w:rPr>
          <w:rFonts w:ascii="Times New Roman" w:eastAsia="Times New Roman" w:hAnsi="Times New Roman" w:cs="Times New Roman"/>
          <w:sz w:val="28"/>
        </w:rPr>
        <w:tab/>
        <w:t xml:space="preserve">Художественно-образные иллюстрации в сказке С. </w:t>
      </w:r>
      <w:proofErr w:type="spellStart"/>
      <w:r w:rsidRPr="000F6BD7">
        <w:rPr>
          <w:rFonts w:ascii="Times New Roman" w:eastAsia="Times New Roman" w:hAnsi="Times New Roman" w:cs="Times New Roman"/>
          <w:sz w:val="28"/>
        </w:rPr>
        <w:t>Хопп</w:t>
      </w:r>
      <w:proofErr w:type="spellEnd"/>
      <w:r w:rsidRPr="000F6BD7">
        <w:rPr>
          <w:rFonts w:ascii="Times New Roman" w:eastAsia="Times New Roman" w:hAnsi="Times New Roman" w:cs="Times New Roman"/>
          <w:sz w:val="28"/>
        </w:rPr>
        <w:t xml:space="preserve"> созданы самим автором и, конечно же, являются важным элементом композиции произведения. В нашей работе мы постараемся классифицировать рисунки по характеру изображения, а также их функциям в художественном произведении.</w:t>
      </w:r>
    </w:p>
    <w:p w:rsidR="00BF396D" w:rsidRPr="000F6BD7" w:rsidRDefault="00BF396D" w:rsidP="002D6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F6BD7">
        <w:rPr>
          <w:rFonts w:ascii="Times New Roman" w:eastAsia="Times New Roman" w:hAnsi="Times New Roman" w:cs="Times New Roman"/>
          <w:sz w:val="28"/>
        </w:rPr>
        <w:tab/>
        <w:t xml:space="preserve">Методом сплошной выборки из текста обнаружено 66 иллюстраций. По </w:t>
      </w:r>
      <w:proofErr w:type="gramStart"/>
      <w:r w:rsidRPr="000F6BD7">
        <w:rPr>
          <w:rFonts w:ascii="Times New Roman" w:eastAsia="Times New Roman" w:hAnsi="Times New Roman" w:cs="Times New Roman"/>
          <w:sz w:val="28"/>
        </w:rPr>
        <w:t>характеру  и</w:t>
      </w:r>
      <w:proofErr w:type="gramEnd"/>
      <w:r w:rsidRPr="000F6BD7">
        <w:rPr>
          <w:rFonts w:ascii="Times New Roman" w:eastAsia="Times New Roman" w:hAnsi="Times New Roman" w:cs="Times New Roman"/>
          <w:sz w:val="28"/>
        </w:rPr>
        <w:t xml:space="preserve"> назначению изображения эти рисунки целесообразно разделить на несколько типов:</w:t>
      </w:r>
      <w:r w:rsidR="00686DDD" w:rsidRPr="000F6BD7">
        <w:rPr>
          <w:rFonts w:ascii="Times New Roman" w:eastAsia="Times New Roman" w:hAnsi="Times New Roman" w:cs="Times New Roman"/>
          <w:sz w:val="28"/>
        </w:rPr>
        <w:t xml:space="preserve"> 47 собственно художественных, 13 пространственных и</w:t>
      </w:r>
      <w:r w:rsidRPr="000F6BD7">
        <w:rPr>
          <w:rFonts w:ascii="Times New Roman" w:eastAsia="Times New Roman" w:hAnsi="Times New Roman" w:cs="Times New Roman"/>
          <w:sz w:val="28"/>
        </w:rPr>
        <w:t xml:space="preserve"> 6 иллюстраций-заданий.</w:t>
      </w:r>
    </w:p>
    <w:p w:rsidR="00BF396D" w:rsidRPr="000F6BD7" w:rsidRDefault="00BF396D" w:rsidP="002D68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</w:rPr>
      </w:pPr>
      <w:r w:rsidRPr="000F6BD7">
        <w:rPr>
          <w:rFonts w:ascii="Times New Roman" w:eastAsia="Times New Roman" w:hAnsi="Times New Roman" w:cs="Times New Roman"/>
          <w:sz w:val="28"/>
        </w:rPr>
        <w:tab/>
        <w:t>В структуре сказки иллюстрации занимают большое место, они играют важную композиционную роль. Без них сказка потеряла бы свою изюминку, необычность.</w:t>
      </w:r>
    </w:p>
    <w:p w:rsidR="000F6BD7" w:rsidRPr="001D6398" w:rsidRDefault="00BF396D" w:rsidP="000F6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F6BD7">
        <w:rPr>
          <w:rFonts w:ascii="Times New Roman" w:eastAsia="Times New Roman" w:hAnsi="Times New Roman" w:cs="Times New Roman"/>
          <w:sz w:val="28"/>
        </w:rPr>
        <w:tab/>
      </w:r>
      <w:r w:rsidR="000F6BD7" w:rsidRPr="001D6398">
        <w:rPr>
          <w:rFonts w:ascii="Times New Roman" w:eastAsia="Times New Roman" w:hAnsi="Times New Roman" w:cs="Times New Roman"/>
          <w:sz w:val="28"/>
        </w:rPr>
        <w:t xml:space="preserve">По </w:t>
      </w:r>
      <w:proofErr w:type="gramStart"/>
      <w:r w:rsidR="000F6BD7" w:rsidRPr="001D6398">
        <w:rPr>
          <w:rFonts w:ascii="Times New Roman" w:eastAsia="Times New Roman" w:hAnsi="Times New Roman" w:cs="Times New Roman"/>
          <w:sz w:val="28"/>
        </w:rPr>
        <w:t>характеру  и</w:t>
      </w:r>
      <w:proofErr w:type="gramEnd"/>
      <w:r w:rsidR="000F6BD7" w:rsidRPr="001D6398">
        <w:rPr>
          <w:rFonts w:ascii="Times New Roman" w:eastAsia="Times New Roman" w:hAnsi="Times New Roman" w:cs="Times New Roman"/>
          <w:sz w:val="28"/>
        </w:rPr>
        <w:t xml:space="preserve"> назначению изображения эти рисунки мы разделили на несколько типов: собственно художественные, пространственные, задания.</w:t>
      </w:r>
    </w:p>
    <w:p w:rsidR="000F6BD7" w:rsidRPr="001D6398" w:rsidRDefault="000F6BD7" w:rsidP="000F6B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D6398">
        <w:rPr>
          <w:rFonts w:ascii="Times New Roman" w:eastAsia="Times New Roman" w:hAnsi="Times New Roman" w:cs="Times New Roman"/>
          <w:sz w:val="28"/>
          <w:szCs w:val="24"/>
        </w:rPr>
        <w:t xml:space="preserve">Наиболее обширную группу рисунков представляют </w:t>
      </w:r>
      <w:r w:rsidRPr="000F6BD7">
        <w:rPr>
          <w:rFonts w:ascii="Times New Roman" w:eastAsia="Times New Roman" w:hAnsi="Times New Roman" w:cs="Times New Roman"/>
          <w:sz w:val="28"/>
          <w:szCs w:val="24"/>
        </w:rPr>
        <w:t>собственно-художественные иллюстрации.</w:t>
      </w:r>
      <w:r w:rsidRPr="001D6398">
        <w:rPr>
          <w:rFonts w:ascii="Times New Roman" w:eastAsia="Times New Roman" w:hAnsi="Times New Roman" w:cs="Times New Roman"/>
          <w:sz w:val="28"/>
          <w:szCs w:val="24"/>
        </w:rPr>
        <w:t xml:space="preserve"> Указанные иллюстрации поддерживают линию повествования, дополняют текст, позволяют читателю более точно представить облик героев, место действия, тем самым полностью погрузиться в мир художественного произведения. Эмоционально-психологическая и эстетическая функции собственно-художественных иллюстраций в сказке </w:t>
      </w:r>
      <w:r w:rsidRPr="001D6398">
        <w:rPr>
          <w:rFonts w:ascii="Times New Roman" w:eastAsia="Times New Roman" w:hAnsi="Times New Roman" w:cs="Times New Roman"/>
          <w:sz w:val="28"/>
          <w:szCs w:val="24"/>
        </w:rPr>
        <w:lastRenderedPageBreak/>
        <w:t>являются основными: читатель с помощью рисунков погружается в мир героев, видит их, соседствует с ними, пытается пройти их путь.</w:t>
      </w:r>
    </w:p>
    <w:p w:rsidR="000F6BD7" w:rsidRPr="001D6398" w:rsidRDefault="000F6BD7" w:rsidP="000F6B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398">
        <w:rPr>
          <w:rFonts w:ascii="Times New Roman" w:eastAsia="Times New Roman" w:hAnsi="Times New Roman" w:cs="Times New Roman"/>
          <w:sz w:val="28"/>
          <w:szCs w:val="28"/>
        </w:rPr>
        <w:t>Под пространственными иллюстрациями мы понимаем изображения, призванные помочь читателю представить в объеме происходящие события, это своеобразная 3</w:t>
      </w:r>
      <w:r w:rsidRPr="001D639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1D6398">
        <w:rPr>
          <w:rFonts w:ascii="Times New Roman" w:eastAsia="Times New Roman" w:hAnsi="Times New Roman" w:cs="Times New Roman"/>
          <w:sz w:val="28"/>
          <w:szCs w:val="28"/>
        </w:rPr>
        <w:t xml:space="preserve"> реальность, в которую погружаются герои и читатели одновременно (лестница, по которой спускаются герои, тропинка, уводящая вдаль и т.п.). Такие иллюстрации воздействуют на эмоциональное состояние читателей, которые сопереживают героям сказки.</w:t>
      </w:r>
    </w:p>
    <w:p w:rsidR="000F6BD7" w:rsidRPr="001D6398" w:rsidRDefault="000F6BD7" w:rsidP="000F6B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1D6398">
        <w:rPr>
          <w:rFonts w:ascii="Times New Roman" w:eastAsia="Times New Roman" w:hAnsi="Times New Roman" w:cs="Times New Roman"/>
          <w:sz w:val="28"/>
        </w:rPr>
        <w:t>С помощью иллюстраций - заданий читатель становится действующим лицом произведения, ведь ему нужно не просто рассмотреть, а выполнить задания, которые зашифровал автор. Иллюстрации – задания призваны увлечь читателя, заинтересовать его происходящими событиями.</w:t>
      </w:r>
    </w:p>
    <w:p w:rsidR="000F6BD7" w:rsidRPr="001D6398" w:rsidRDefault="000F6BD7" w:rsidP="002F19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1D6398">
        <w:rPr>
          <w:rFonts w:ascii="Times New Roman" w:eastAsia="Times New Roman" w:hAnsi="Times New Roman" w:cs="Times New Roman"/>
          <w:sz w:val="28"/>
          <w:szCs w:val="28"/>
        </w:rPr>
        <w:t xml:space="preserve">Проведенное исследование подтвердило выдвинутую гипотезу о </w:t>
      </w:r>
      <w:r w:rsidRPr="001D6398">
        <w:rPr>
          <w:rFonts w:ascii="Times New Roman" w:eastAsia="Times New Roman" w:hAnsi="Times New Roman" w:cs="Times New Roman"/>
          <w:sz w:val="28"/>
        </w:rPr>
        <w:t xml:space="preserve">структурообразующей роли художественно-образных иллюстраций в создании законченного произведения. Данные рисунки являются неотъемлемой частью литературной сказки как в идейно-содержательном, так и в эмоциональном плане. </w:t>
      </w:r>
      <w:r w:rsidRPr="001D6398">
        <w:rPr>
          <w:rFonts w:ascii="Times New Roman" w:eastAsia="Times New Roman" w:hAnsi="Times New Roman" w:cs="Times New Roman"/>
          <w:sz w:val="28"/>
          <w:szCs w:val="28"/>
        </w:rPr>
        <w:t>Вместе с тем результаты работы открывают возможности для дальнейшего изучения художественно-образных иллюстраций на материале разных произведений разных авторов.</w:t>
      </w:r>
    </w:p>
    <w:p w:rsidR="00220980" w:rsidRDefault="00220980" w:rsidP="002F1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980" w:rsidRDefault="00220980" w:rsidP="002F19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0980">
        <w:rPr>
          <w:rFonts w:ascii="Times New Roman" w:hAnsi="Times New Roman" w:cs="Times New Roman"/>
          <w:sz w:val="28"/>
          <w:szCs w:val="28"/>
        </w:rPr>
        <w:t>Примечания</w:t>
      </w:r>
    </w:p>
    <w:p w:rsidR="002F19AC" w:rsidRDefault="002F19AC" w:rsidP="002F19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19AC" w:rsidRPr="002F19AC" w:rsidRDefault="002F19AC" w:rsidP="002F19A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BD7">
        <w:rPr>
          <w:rFonts w:ascii="Times New Roman" w:eastAsia="Times New Roman" w:hAnsi="Times New Roman" w:cs="Times New Roman"/>
          <w:sz w:val="28"/>
        </w:rPr>
        <w:t>Адамов Е.Б., Кричевский В.Г. Оформление справочных изданий. – М., 2008. – 110 с.</w:t>
      </w:r>
    </w:p>
    <w:p w:rsidR="00A11A0C" w:rsidRPr="00A11A0C" w:rsidRDefault="00A11A0C" w:rsidP="0022098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Ожегов С.И. и Шведова Н.Ю. Толковый словарь русского языка: 80000 слов и фразеологических выражений / Российская академия наук. Институт русского языка им. В.В. Виноградова. – 4-е изд., дополненное. – М, 2006. – 944 стр.</w:t>
      </w:r>
    </w:p>
    <w:p w:rsidR="00A11A0C" w:rsidRPr="00A11A0C" w:rsidRDefault="00A11A0C" w:rsidP="00A11A0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1A0C">
        <w:rPr>
          <w:rFonts w:ascii="Times New Roman" w:eastAsia="Arial" w:hAnsi="Times New Roman" w:cs="Times New Roman"/>
          <w:sz w:val="28"/>
          <w:szCs w:val="28"/>
        </w:rPr>
        <w:t>Тертычный</w:t>
      </w:r>
      <w:proofErr w:type="spellEnd"/>
      <w:r w:rsidRPr="00A11A0C">
        <w:rPr>
          <w:rFonts w:ascii="Times New Roman" w:eastAsia="Arial" w:hAnsi="Times New Roman" w:cs="Times New Roman"/>
          <w:sz w:val="28"/>
          <w:szCs w:val="28"/>
        </w:rPr>
        <w:t xml:space="preserve"> А.А. Жанры периодической печати: Учеб. пособие. – М.: «Аспект-Пресс», 2008. – 312 с</w:t>
      </w:r>
    </w:p>
    <w:p w:rsidR="00A11A0C" w:rsidRPr="00A11A0C" w:rsidRDefault="00A11A0C" w:rsidP="00A11A0C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A0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0F6BD7">
        <w:rPr>
          <w:rFonts w:ascii="Times New Roman" w:eastAsia="Times New Roman" w:hAnsi="Times New Roman" w:cs="Times New Roman"/>
          <w:sz w:val="28"/>
        </w:rPr>
        <w:t>Ча</w:t>
      </w:r>
      <w:r>
        <w:rPr>
          <w:rFonts w:ascii="Times New Roman" w:eastAsia="Times New Roman" w:hAnsi="Times New Roman" w:cs="Times New Roman"/>
          <w:sz w:val="28"/>
        </w:rPr>
        <w:t>годаев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А.Д. Иллюстрация. В кн.: </w:t>
      </w:r>
      <w:r w:rsidRPr="000F6BD7">
        <w:rPr>
          <w:rFonts w:ascii="Times New Roman" w:eastAsia="Times New Roman" w:hAnsi="Times New Roman" w:cs="Times New Roman"/>
          <w:sz w:val="28"/>
        </w:rPr>
        <w:t>«Краткая литературная энциклопедия» Т.3. М, 1966 с.174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11A0C" w:rsidRPr="00A11A0C" w:rsidRDefault="00A11A0C" w:rsidP="00A11A0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1A0C" w:rsidRPr="00A11A0C" w:rsidSect="0006044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11FBA"/>
    <w:multiLevelType w:val="multilevel"/>
    <w:tmpl w:val="A75881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E31D29"/>
    <w:multiLevelType w:val="multilevel"/>
    <w:tmpl w:val="E31436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2E3283"/>
    <w:multiLevelType w:val="multilevel"/>
    <w:tmpl w:val="244616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5562506"/>
    <w:multiLevelType w:val="hybridMultilevel"/>
    <w:tmpl w:val="F024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43AA0"/>
    <w:multiLevelType w:val="multilevel"/>
    <w:tmpl w:val="7B5018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5F574E9B"/>
    <w:multiLevelType w:val="hybridMultilevel"/>
    <w:tmpl w:val="FBA44706"/>
    <w:lvl w:ilvl="0" w:tplc="9C26DA0E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75202806"/>
    <w:multiLevelType w:val="hybridMultilevel"/>
    <w:tmpl w:val="4ED4AFA2"/>
    <w:lvl w:ilvl="0" w:tplc="75105FCE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BE"/>
    <w:rsid w:val="000034A1"/>
    <w:rsid w:val="000064F0"/>
    <w:rsid w:val="0006044C"/>
    <w:rsid w:val="000F6BD7"/>
    <w:rsid w:val="00220980"/>
    <w:rsid w:val="002B2E27"/>
    <w:rsid w:val="002D6863"/>
    <w:rsid w:val="002F19AC"/>
    <w:rsid w:val="002F6739"/>
    <w:rsid w:val="00686DDD"/>
    <w:rsid w:val="008E63BE"/>
    <w:rsid w:val="00933396"/>
    <w:rsid w:val="009D292A"/>
    <w:rsid w:val="00A11A0C"/>
    <w:rsid w:val="00BF396D"/>
    <w:rsid w:val="00CD3770"/>
    <w:rsid w:val="00D053F3"/>
    <w:rsid w:val="00E47DAD"/>
    <w:rsid w:val="00F006E1"/>
    <w:rsid w:val="00FA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09D0F-DC6A-40E6-9809-55016954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3BE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90E11-528F-4B2D-BF18-45E756A2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2017-02-05T16:59:00Z</dcterms:created>
  <dcterms:modified xsi:type="dcterms:W3CDTF">2017-02-18T18:52:00Z</dcterms:modified>
</cp:coreProperties>
</file>