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F30" w:rsidRDefault="00BB1F30" w:rsidP="00BB1F30">
      <w:pPr>
        <w:spacing w:after="100" w:afterAutospacing="1" w:line="240" w:lineRule="auto"/>
        <w:rPr>
          <w:rFonts w:ascii="Times New Roman" w:hAnsi="Times New Roman"/>
          <w:b/>
          <w:sz w:val="24"/>
          <w:szCs w:val="24"/>
        </w:rPr>
      </w:pPr>
    </w:p>
    <w:p w:rsidR="00BB1F30" w:rsidRDefault="00BB1F30" w:rsidP="005F5ECD">
      <w:pPr>
        <w:spacing w:after="100" w:afterAutospacing="1" w:line="240" w:lineRule="auto"/>
        <w:jc w:val="center"/>
        <w:rPr>
          <w:rFonts w:ascii="Times New Roman" w:hAnsi="Times New Roman"/>
          <w:b/>
          <w:sz w:val="24"/>
          <w:szCs w:val="24"/>
        </w:rPr>
      </w:pPr>
    </w:p>
    <w:p w:rsidR="00BB1F30" w:rsidRDefault="00BB1F30" w:rsidP="005F5ECD">
      <w:pPr>
        <w:spacing w:after="100" w:afterAutospacing="1" w:line="240" w:lineRule="auto"/>
        <w:jc w:val="center"/>
        <w:rPr>
          <w:rFonts w:ascii="Times New Roman" w:hAnsi="Times New Roman"/>
          <w:b/>
          <w:sz w:val="24"/>
          <w:szCs w:val="24"/>
        </w:rPr>
      </w:pPr>
    </w:p>
    <w:p w:rsidR="00BB1F30" w:rsidRDefault="00BB1F30" w:rsidP="005F5ECD">
      <w:pPr>
        <w:spacing w:after="100" w:afterAutospacing="1" w:line="240" w:lineRule="auto"/>
        <w:jc w:val="center"/>
        <w:rPr>
          <w:rFonts w:ascii="Times New Roman" w:hAnsi="Times New Roman"/>
          <w:b/>
          <w:sz w:val="24"/>
          <w:szCs w:val="24"/>
        </w:rPr>
      </w:pPr>
    </w:p>
    <w:p w:rsidR="00BB1F30" w:rsidRDefault="00BB1F30" w:rsidP="005F5ECD">
      <w:pPr>
        <w:spacing w:after="100" w:afterAutospacing="1" w:line="240" w:lineRule="auto"/>
        <w:jc w:val="center"/>
        <w:rPr>
          <w:rFonts w:ascii="Times New Roman" w:hAnsi="Times New Roman"/>
          <w:b/>
          <w:sz w:val="24"/>
          <w:szCs w:val="24"/>
        </w:rPr>
      </w:pPr>
    </w:p>
    <w:p w:rsidR="00BB1F30" w:rsidRDefault="00BB1F30" w:rsidP="005F5ECD">
      <w:pPr>
        <w:spacing w:after="100" w:afterAutospacing="1" w:line="240" w:lineRule="auto"/>
        <w:jc w:val="center"/>
        <w:rPr>
          <w:rFonts w:ascii="Times New Roman" w:hAnsi="Times New Roman"/>
          <w:b/>
          <w:sz w:val="24"/>
          <w:szCs w:val="24"/>
        </w:rPr>
      </w:pPr>
    </w:p>
    <w:p w:rsidR="00BB1F30" w:rsidRDefault="00BB1F30" w:rsidP="005F5ECD">
      <w:pPr>
        <w:spacing w:after="100" w:afterAutospacing="1" w:line="240" w:lineRule="auto"/>
        <w:jc w:val="center"/>
        <w:rPr>
          <w:rFonts w:ascii="Times New Roman" w:hAnsi="Times New Roman"/>
          <w:b/>
          <w:sz w:val="24"/>
          <w:szCs w:val="24"/>
        </w:rPr>
      </w:pPr>
    </w:p>
    <w:p w:rsidR="00BB1F30" w:rsidRDefault="00BB1F30" w:rsidP="005F5ECD">
      <w:pPr>
        <w:spacing w:after="100" w:afterAutospacing="1" w:line="240" w:lineRule="auto"/>
        <w:jc w:val="center"/>
        <w:rPr>
          <w:rFonts w:ascii="Times New Roman" w:hAnsi="Times New Roman"/>
          <w:b/>
          <w:sz w:val="24"/>
          <w:szCs w:val="24"/>
        </w:rPr>
      </w:pPr>
    </w:p>
    <w:p w:rsidR="00BB1F30" w:rsidRDefault="00BB1F30" w:rsidP="005F5ECD">
      <w:pPr>
        <w:spacing w:after="100" w:afterAutospacing="1" w:line="240" w:lineRule="auto"/>
        <w:jc w:val="center"/>
        <w:rPr>
          <w:rFonts w:ascii="Times New Roman" w:hAnsi="Times New Roman"/>
          <w:b/>
          <w:sz w:val="24"/>
          <w:szCs w:val="24"/>
        </w:rPr>
      </w:pPr>
    </w:p>
    <w:p w:rsidR="00BB1F30" w:rsidRDefault="00BB1F30" w:rsidP="005F5ECD">
      <w:pPr>
        <w:spacing w:after="100" w:afterAutospacing="1" w:line="240" w:lineRule="auto"/>
        <w:jc w:val="center"/>
        <w:rPr>
          <w:rFonts w:ascii="Times New Roman" w:hAnsi="Times New Roman"/>
          <w:b/>
          <w:sz w:val="24"/>
          <w:szCs w:val="24"/>
        </w:rPr>
      </w:pPr>
    </w:p>
    <w:p w:rsidR="00BB1F30" w:rsidRDefault="00BB1F30" w:rsidP="005F5ECD">
      <w:pPr>
        <w:spacing w:after="100" w:afterAutospacing="1" w:line="240" w:lineRule="auto"/>
        <w:jc w:val="center"/>
        <w:rPr>
          <w:rFonts w:ascii="Times New Roman" w:hAnsi="Times New Roman"/>
          <w:b/>
          <w:sz w:val="24"/>
          <w:szCs w:val="24"/>
        </w:rPr>
      </w:pPr>
    </w:p>
    <w:p w:rsidR="005F5ECD" w:rsidRPr="00455476" w:rsidRDefault="005F5ECD" w:rsidP="005F5ECD">
      <w:pPr>
        <w:spacing w:after="100" w:afterAutospacing="1" w:line="240" w:lineRule="auto"/>
        <w:jc w:val="center"/>
        <w:rPr>
          <w:rFonts w:ascii="Times New Roman" w:hAnsi="Times New Roman"/>
          <w:b/>
          <w:sz w:val="32"/>
          <w:szCs w:val="32"/>
        </w:rPr>
      </w:pPr>
      <w:r w:rsidRPr="00455476">
        <w:rPr>
          <w:rFonts w:ascii="Times New Roman" w:hAnsi="Times New Roman"/>
          <w:b/>
          <w:sz w:val="32"/>
          <w:szCs w:val="32"/>
        </w:rPr>
        <w:t xml:space="preserve">Анализ учебной работы муниципального общеобразовательного бюджетного учреждения средней общеобразовательной школы  № 28 имени Героя России Сергея Николаевича Богданченко станицы Вознесенской муниципального образования Лабинский район   </w:t>
      </w:r>
      <w:r w:rsidR="00070C5A" w:rsidRPr="00455476">
        <w:rPr>
          <w:rFonts w:ascii="Times New Roman" w:hAnsi="Times New Roman"/>
          <w:b/>
          <w:sz w:val="32"/>
          <w:szCs w:val="32"/>
        </w:rPr>
        <w:t>за 2015 – 2016</w:t>
      </w:r>
      <w:r w:rsidRPr="00455476">
        <w:rPr>
          <w:rFonts w:ascii="Times New Roman" w:hAnsi="Times New Roman"/>
          <w:b/>
          <w:sz w:val="32"/>
          <w:szCs w:val="32"/>
        </w:rPr>
        <w:t xml:space="preserve"> учебный год</w:t>
      </w:r>
    </w:p>
    <w:p w:rsidR="00455476" w:rsidRDefault="00455476" w:rsidP="005F5ECD">
      <w:pPr>
        <w:spacing w:after="100" w:afterAutospacing="1" w:line="240" w:lineRule="auto"/>
        <w:jc w:val="center"/>
        <w:rPr>
          <w:rFonts w:ascii="Times New Roman" w:hAnsi="Times New Roman"/>
          <w:b/>
          <w:sz w:val="24"/>
          <w:szCs w:val="24"/>
        </w:rPr>
      </w:pPr>
    </w:p>
    <w:p w:rsidR="00455476" w:rsidRDefault="00455476" w:rsidP="005F5ECD">
      <w:pPr>
        <w:spacing w:after="100" w:afterAutospacing="1" w:line="240" w:lineRule="auto"/>
        <w:jc w:val="center"/>
        <w:rPr>
          <w:rFonts w:ascii="Times New Roman" w:hAnsi="Times New Roman"/>
          <w:b/>
          <w:sz w:val="24"/>
          <w:szCs w:val="24"/>
        </w:rPr>
      </w:pPr>
    </w:p>
    <w:p w:rsidR="00455476" w:rsidRDefault="00455476" w:rsidP="005F5ECD">
      <w:pPr>
        <w:spacing w:after="100" w:afterAutospacing="1" w:line="240" w:lineRule="auto"/>
        <w:jc w:val="center"/>
        <w:rPr>
          <w:rFonts w:ascii="Times New Roman" w:hAnsi="Times New Roman"/>
          <w:b/>
          <w:sz w:val="24"/>
          <w:szCs w:val="24"/>
        </w:rPr>
      </w:pPr>
    </w:p>
    <w:p w:rsidR="00455476" w:rsidRDefault="00455476" w:rsidP="005F5ECD">
      <w:pPr>
        <w:spacing w:after="100" w:afterAutospacing="1" w:line="240" w:lineRule="auto"/>
        <w:jc w:val="center"/>
        <w:rPr>
          <w:rFonts w:ascii="Times New Roman" w:hAnsi="Times New Roman"/>
          <w:b/>
          <w:sz w:val="24"/>
          <w:szCs w:val="24"/>
        </w:rPr>
      </w:pPr>
    </w:p>
    <w:p w:rsidR="00455476" w:rsidRDefault="00455476" w:rsidP="005F5ECD">
      <w:pPr>
        <w:spacing w:after="100" w:afterAutospacing="1" w:line="240" w:lineRule="auto"/>
        <w:jc w:val="center"/>
        <w:rPr>
          <w:rFonts w:ascii="Times New Roman" w:hAnsi="Times New Roman"/>
          <w:b/>
          <w:sz w:val="24"/>
          <w:szCs w:val="24"/>
        </w:rPr>
      </w:pPr>
    </w:p>
    <w:p w:rsidR="00455476" w:rsidRDefault="00455476" w:rsidP="005F5ECD">
      <w:pPr>
        <w:spacing w:after="100" w:afterAutospacing="1" w:line="240" w:lineRule="auto"/>
        <w:jc w:val="center"/>
        <w:rPr>
          <w:rFonts w:ascii="Times New Roman" w:hAnsi="Times New Roman"/>
          <w:b/>
          <w:sz w:val="24"/>
          <w:szCs w:val="24"/>
        </w:rPr>
      </w:pPr>
    </w:p>
    <w:p w:rsidR="00455476" w:rsidRDefault="00455476" w:rsidP="005F5ECD">
      <w:pPr>
        <w:spacing w:after="100" w:afterAutospacing="1" w:line="240" w:lineRule="auto"/>
        <w:jc w:val="center"/>
        <w:rPr>
          <w:rFonts w:ascii="Times New Roman" w:hAnsi="Times New Roman"/>
          <w:b/>
          <w:sz w:val="24"/>
          <w:szCs w:val="24"/>
        </w:rPr>
      </w:pPr>
    </w:p>
    <w:p w:rsidR="00455476" w:rsidRDefault="00455476" w:rsidP="005F5ECD">
      <w:pPr>
        <w:spacing w:after="100" w:afterAutospacing="1" w:line="240" w:lineRule="auto"/>
        <w:jc w:val="center"/>
        <w:rPr>
          <w:rFonts w:ascii="Times New Roman" w:hAnsi="Times New Roman"/>
          <w:b/>
          <w:sz w:val="24"/>
          <w:szCs w:val="24"/>
        </w:rPr>
      </w:pPr>
    </w:p>
    <w:p w:rsidR="00455476" w:rsidRDefault="00455476" w:rsidP="005F5ECD">
      <w:pPr>
        <w:spacing w:after="100" w:afterAutospacing="1" w:line="240" w:lineRule="auto"/>
        <w:jc w:val="center"/>
        <w:rPr>
          <w:rFonts w:ascii="Times New Roman" w:hAnsi="Times New Roman"/>
          <w:b/>
          <w:sz w:val="24"/>
          <w:szCs w:val="24"/>
        </w:rPr>
      </w:pPr>
    </w:p>
    <w:p w:rsidR="00455476" w:rsidRDefault="00455476" w:rsidP="005F5ECD">
      <w:pPr>
        <w:spacing w:after="100" w:afterAutospacing="1" w:line="240" w:lineRule="auto"/>
        <w:jc w:val="center"/>
        <w:rPr>
          <w:rFonts w:ascii="Times New Roman" w:hAnsi="Times New Roman"/>
          <w:b/>
          <w:sz w:val="24"/>
          <w:szCs w:val="24"/>
        </w:rPr>
      </w:pPr>
    </w:p>
    <w:p w:rsidR="00455476" w:rsidRDefault="00455476" w:rsidP="005F5ECD">
      <w:pPr>
        <w:spacing w:after="100" w:afterAutospacing="1" w:line="240" w:lineRule="auto"/>
        <w:jc w:val="center"/>
        <w:rPr>
          <w:rFonts w:ascii="Times New Roman" w:hAnsi="Times New Roman"/>
          <w:b/>
          <w:sz w:val="24"/>
          <w:szCs w:val="24"/>
        </w:rPr>
      </w:pPr>
    </w:p>
    <w:p w:rsidR="00455476" w:rsidRDefault="00455476" w:rsidP="00455476">
      <w:pPr>
        <w:spacing w:after="0" w:line="240" w:lineRule="auto"/>
        <w:ind w:firstLine="426"/>
        <w:jc w:val="center"/>
        <w:rPr>
          <w:rFonts w:ascii="Times New Roman" w:hAnsi="Times New Roman"/>
          <w:b/>
          <w:sz w:val="24"/>
          <w:szCs w:val="24"/>
        </w:rPr>
      </w:pPr>
      <w:r>
        <w:rPr>
          <w:rFonts w:ascii="Times New Roman" w:hAnsi="Times New Roman"/>
          <w:b/>
          <w:sz w:val="24"/>
          <w:szCs w:val="24"/>
        </w:rPr>
        <w:lastRenderedPageBreak/>
        <w:t>СОДЕРЖАНИЕ</w:t>
      </w:r>
    </w:p>
    <w:p w:rsidR="00EB4BC6" w:rsidRDefault="00EB4BC6" w:rsidP="00455476">
      <w:pPr>
        <w:spacing w:after="0" w:line="240" w:lineRule="auto"/>
        <w:ind w:firstLine="426"/>
        <w:jc w:val="center"/>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gridCol w:w="1099"/>
      </w:tblGrid>
      <w:tr w:rsidR="00455476" w:rsidTr="00EB4BC6">
        <w:tc>
          <w:tcPr>
            <w:tcW w:w="8472" w:type="dxa"/>
          </w:tcPr>
          <w:p w:rsidR="00455476" w:rsidRPr="00455476" w:rsidRDefault="00455476" w:rsidP="00455476">
            <w:pPr>
              <w:rPr>
                <w:rFonts w:ascii="Times New Roman" w:hAnsi="Times New Roman"/>
                <w:sz w:val="24"/>
                <w:szCs w:val="24"/>
              </w:rPr>
            </w:pPr>
            <w:r>
              <w:rPr>
                <w:rFonts w:ascii="Times New Roman" w:hAnsi="Times New Roman"/>
                <w:sz w:val="24"/>
                <w:szCs w:val="24"/>
              </w:rPr>
              <w:t>1.</w:t>
            </w:r>
            <w:r w:rsidRPr="00455476">
              <w:rPr>
                <w:rFonts w:ascii="Times New Roman" w:hAnsi="Times New Roman"/>
                <w:sz w:val="24"/>
                <w:szCs w:val="24"/>
              </w:rPr>
              <w:t>Анализ учебной работы</w:t>
            </w:r>
          </w:p>
        </w:tc>
        <w:tc>
          <w:tcPr>
            <w:tcW w:w="1099" w:type="dxa"/>
          </w:tcPr>
          <w:p w:rsidR="00455476" w:rsidRPr="00EB4BC6" w:rsidRDefault="001A4BBA" w:rsidP="00455476">
            <w:pPr>
              <w:jc w:val="center"/>
              <w:rPr>
                <w:rFonts w:ascii="Times New Roman" w:hAnsi="Times New Roman"/>
                <w:sz w:val="24"/>
                <w:szCs w:val="24"/>
              </w:rPr>
            </w:pPr>
            <w:r w:rsidRPr="00EB4BC6">
              <w:rPr>
                <w:rFonts w:ascii="Times New Roman" w:hAnsi="Times New Roman"/>
                <w:sz w:val="24"/>
                <w:szCs w:val="24"/>
              </w:rPr>
              <w:t>3</w:t>
            </w:r>
          </w:p>
        </w:tc>
      </w:tr>
      <w:tr w:rsidR="00455476" w:rsidTr="00EB4BC6">
        <w:tc>
          <w:tcPr>
            <w:tcW w:w="8472" w:type="dxa"/>
          </w:tcPr>
          <w:p w:rsidR="00455476" w:rsidRPr="002A7BB0" w:rsidRDefault="002A7BB0" w:rsidP="00714C51">
            <w:pPr>
              <w:jc w:val="both"/>
              <w:rPr>
                <w:rFonts w:ascii="Times New Roman" w:hAnsi="Times New Roman"/>
                <w:sz w:val="24"/>
                <w:szCs w:val="24"/>
              </w:rPr>
            </w:pPr>
            <w:r w:rsidRPr="002A7BB0">
              <w:rPr>
                <w:rFonts w:ascii="Times New Roman" w:hAnsi="Times New Roman"/>
                <w:sz w:val="24"/>
                <w:szCs w:val="24"/>
              </w:rPr>
              <w:t>2. Анализ результатов итоговой аттестации</w:t>
            </w:r>
            <w:r w:rsidR="00714C51" w:rsidRPr="00714C51">
              <w:rPr>
                <w:rFonts w:ascii="Times New Roman" w:hAnsi="Times New Roman"/>
                <w:sz w:val="24"/>
                <w:szCs w:val="24"/>
              </w:rPr>
              <w:t xml:space="preserve"> обучающихся, освоивших общеобразовательные программы   </w:t>
            </w:r>
            <w:r w:rsidR="00714C51">
              <w:rPr>
                <w:rFonts w:ascii="Times New Roman" w:hAnsi="Times New Roman"/>
                <w:sz w:val="24"/>
                <w:szCs w:val="24"/>
              </w:rPr>
              <w:t>основного</w:t>
            </w:r>
            <w:r w:rsidR="00714C51" w:rsidRPr="00714C51">
              <w:rPr>
                <w:rFonts w:ascii="Times New Roman" w:hAnsi="Times New Roman"/>
                <w:sz w:val="24"/>
                <w:szCs w:val="24"/>
              </w:rPr>
              <w:t xml:space="preserve"> общего  образования в 2016 году</w:t>
            </w:r>
          </w:p>
        </w:tc>
        <w:tc>
          <w:tcPr>
            <w:tcW w:w="1099" w:type="dxa"/>
          </w:tcPr>
          <w:p w:rsidR="00455476" w:rsidRPr="00EB4BC6" w:rsidRDefault="002A7BB0" w:rsidP="00455476">
            <w:pPr>
              <w:jc w:val="center"/>
              <w:rPr>
                <w:rFonts w:ascii="Times New Roman" w:hAnsi="Times New Roman"/>
                <w:sz w:val="24"/>
                <w:szCs w:val="24"/>
              </w:rPr>
            </w:pPr>
            <w:r w:rsidRPr="00EB4BC6">
              <w:rPr>
                <w:rFonts w:ascii="Times New Roman" w:hAnsi="Times New Roman"/>
                <w:sz w:val="24"/>
                <w:szCs w:val="24"/>
              </w:rPr>
              <w:t>9</w:t>
            </w:r>
          </w:p>
        </w:tc>
      </w:tr>
      <w:tr w:rsidR="00455476" w:rsidTr="00EB4BC6">
        <w:tc>
          <w:tcPr>
            <w:tcW w:w="8472" w:type="dxa"/>
          </w:tcPr>
          <w:p w:rsidR="00455476" w:rsidRPr="00714C51" w:rsidRDefault="00714C51" w:rsidP="00714C51">
            <w:pPr>
              <w:jc w:val="both"/>
              <w:rPr>
                <w:rFonts w:ascii="Times New Roman" w:hAnsi="Times New Roman"/>
                <w:sz w:val="24"/>
                <w:szCs w:val="24"/>
              </w:rPr>
            </w:pPr>
            <w:r w:rsidRPr="00714C51">
              <w:rPr>
                <w:rFonts w:ascii="Times New Roman" w:hAnsi="Times New Roman"/>
                <w:sz w:val="24"/>
                <w:szCs w:val="24"/>
              </w:rPr>
              <w:t>3. Анализ результатов государственной итоговой аттестации обучающихся, освоивших общеобразовательные программы   среднего общего  образования в 2016 году</w:t>
            </w:r>
          </w:p>
        </w:tc>
        <w:tc>
          <w:tcPr>
            <w:tcW w:w="1099" w:type="dxa"/>
          </w:tcPr>
          <w:p w:rsidR="00455476" w:rsidRPr="00EB4BC6" w:rsidRDefault="00714C51" w:rsidP="00455476">
            <w:pPr>
              <w:jc w:val="center"/>
              <w:rPr>
                <w:rFonts w:ascii="Times New Roman" w:hAnsi="Times New Roman"/>
                <w:sz w:val="24"/>
                <w:szCs w:val="24"/>
              </w:rPr>
            </w:pPr>
            <w:r w:rsidRPr="00EB4BC6">
              <w:rPr>
                <w:rFonts w:ascii="Times New Roman" w:hAnsi="Times New Roman"/>
                <w:sz w:val="24"/>
                <w:szCs w:val="24"/>
              </w:rPr>
              <w:t>10</w:t>
            </w:r>
          </w:p>
        </w:tc>
      </w:tr>
      <w:tr w:rsidR="00455476" w:rsidTr="00EB4BC6">
        <w:tc>
          <w:tcPr>
            <w:tcW w:w="8472" w:type="dxa"/>
          </w:tcPr>
          <w:p w:rsidR="00455476" w:rsidRPr="00714C51" w:rsidRDefault="00714C51" w:rsidP="00714C51">
            <w:pPr>
              <w:rPr>
                <w:rFonts w:ascii="Times New Roman" w:hAnsi="Times New Roman"/>
                <w:sz w:val="24"/>
                <w:szCs w:val="24"/>
              </w:rPr>
            </w:pPr>
            <w:r w:rsidRPr="00714C51">
              <w:rPr>
                <w:rFonts w:ascii="Times New Roman" w:hAnsi="Times New Roman"/>
                <w:sz w:val="24"/>
                <w:szCs w:val="24"/>
              </w:rPr>
              <w:t>4. Развитие системы одаренных</w:t>
            </w:r>
            <w:r>
              <w:rPr>
                <w:rFonts w:ascii="Times New Roman" w:hAnsi="Times New Roman"/>
                <w:sz w:val="24"/>
                <w:szCs w:val="24"/>
              </w:rPr>
              <w:t xml:space="preserve"> детей</w:t>
            </w:r>
          </w:p>
        </w:tc>
        <w:tc>
          <w:tcPr>
            <w:tcW w:w="1099" w:type="dxa"/>
          </w:tcPr>
          <w:p w:rsidR="00455476" w:rsidRPr="00EB4BC6" w:rsidRDefault="00714C51" w:rsidP="00455476">
            <w:pPr>
              <w:jc w:val="center"/>
              <w:rPr>
                <w:rFonts w:ascii="Times New Roman" w:hAnsi="Times New Roman"/>
                <w:sz w:val="24"/>
                <w:szCs w:val="24"/>
              </w:rPr>
            </w:pPr>
            <w:r w:rsidRPr="00EB4BC6">
              <w:rPr>
                <w:rFonts w:ascii="Times New Roman" w:hAnsi="Times New Roman"/>
                <w:sz w:val="24"/>
                <w:szCs w:val="24"/>
              </w:rPr>
              <w:t>13</w:t>
            </w:r>
          </w:p>
        </w:tc>
      </w:tr>
      <w:tr w:rsidR="00455476" w:rsidTr="00EB4BC6">
        <w:tc>
          <w:tcPr>
            <w:tcW w:w="8472" w:type="dxa"/>
          </w:tcPr>
          <w:p w:rsidR="00455476" w:rsidRPr="00FF2523" w:rsidRDefault="00FF2523" w:rsidP="00FF2523">
            <w:pPr>
              <w:rPr>
                <w:rFonts w:ascii="Times New Roman" w:hAnsi="Times New Roman"/>
                <w:sz w:val="24"/>
                <w:szCs w:val="24"/>
              </w:rPr>
            </w:pPr>
            <w:r w:rsidRPr="00FF2523">
              <w:rPr>
                <w:rFonts w:ascii="Times New Roman" w:hAnsi="Times New Roman"/>
                <w:sz w:val="24"/>
                <w:szCs w:val="24"/>
              </w:rPr>
              <w:t>5.Анализ методической работы методической работы за 2015-2016</w:t>
            </w:r>
            <w:r>
              <w:rPr>
                <w:rFonts w:ascii="Times New Roman" w:hAnsi="Times New Roman"/>
                <w:sz w:val="24"/>
                <w:szCs w:val="24"/>
              </w:rPr>
              <w:t xml:space="preserve"> учебный год</w:t>
            </w:r>
          </w:p>
        </w:tc>
        <w:tc>
          <w:tcPr>
            <w:tcW w:w="1099" w:type="dxa"/>
          </w:tcPr>
          <w:p w:rsidR="00455476" w:rsidRPr="00EB4BC6" w:rsidRDefault="00FF2523" w:rsidP="00455476">
            <w:pPr>
              <w:jc w:val="center"/>
              <w:rPr>
                <w:rFonts w:ascii="Times New Roman" w:hAnsi="Times New Roman"/>
                <w:sz w:val="24"/>
                <w:szCs w:val="24"/>
              </w:rPr>
            </w:pPr>
            <w:r w:rsidRPr="00EB4BC6">
              <w:rPr>
                <w:rFonts w:ascii="Times New Roman" w:hAnsi="Times New Roman"/>
                <w:sz w:val="24"/>
                <w:szCs w:val="24"/>
              </w:rPr>
              <w:t>15</w:t>
            </w:r>
          </w:p>
        </w:tc>
      </w:tr>
      <w:tr w:rsidR="00455476" w:rsidTr="00EB4BC6">
        <w:tc>
          <w:tcPr>
            <w:tcW w:w="8472" w:type="dxa"/>
          </w:tcPr>
          <w:p w:rsidR="00455476" w:rsidRPr="00EB4BC6" w:rsidRDefault="00EB4BC6" w:rsidP="00EB4BC6">
            <w:pPr>
              <w:jc w:val="both"/>
              <w:rPr>
                <w:rFonts w:ascii="Times New Roman" w:hAnsi="Times New Roman"/>
                <w:sz w:val="24"/>
                <w:szCs w:val="24"/>
              </w:rPr>
            </w:pPr>
            <w:r w:rsidRPr="00EB4BC6">
              <w:rPr>
                <w:rFonts w:ascii="Times New Roman" w:hAnsi="Times New Roman"/>
                <w:sz w:val="24"/>
                <w:szCs w:val="24"/>
              </w:rPr>
              <w:t>6. Проблема и задачи школы в 2016-2017 учебном году.</w:t>
            </w:r>
          </w:p>
        </w:tc>
        <w:tc>
          <w:tcPr>
            <w:tcW w:w="1099" w:type="dxa"/>
          </w:tcPr>
          <w:p w:rsidR="00455476" w:rsidRPr="00EB4BC6" w:rsidRDefault="00EB4BC6" w:rsidP="00455476">
            <w:pPr>
              <w:jc w:val="center"/>
              <w:rPr>
                <w:rFonts w:ascii="Times New Roman" w:hAnsi="Times New Roman"/>
                <w:sz w:val="24"/>
                <w:szCs w:val="24"/>
              </w:rPr>
            </w:pPr>
            <w:r w:rsidRPr="00EB4BC6">
              <w:rPr>
                <w:rFonts w:ascii="Times New Roman" w:hAnsi="Times New Roman"/>
                <w:sz w:val="24"/>
                <w:szCs w:val="24"/>
              </w:rPr>
              <w:t>21</w:t>
            </w:r>
          </w:p>
        </w:tc>
      </w:tr>
    </w:tbl>
    <w:p w:rsidR="00455476" w:rsidRDefault="00455476" w:rsidP="00455476">
      <w:pPr>
        <w:spacing w:after="0" w:line="240" w:lineRule="auto"/>
        <w:ind w:firstLine="426"/>
        <w:jc w:val="center"/>
        <w:rPr>
          <w:rFonts w:ascii="Times New Roman" w:hAnsi="Times New Roman"/>
          <w:b/>
          <w:sz w:val="24"/>
          <w:szCs w:val="24"/>
        </w:rPr>
      </w:pPr>
    </w:p>
    <w:p w:rsidR="00455476" w:rsidRDefault="00455476" w:rsidP="00455476">
      <w:pPr>
        <w:spacing w:after="0" w:line="240" w:lineRule="auto"/>
        <w:ind w:firstLine="426"/>
        <w:jc w:val="both"/>
        <w:rPr>
          <w:rFonts w:ascii="Times New Roman" w:hAnsi="Times New Roman"/>
          <w:b/>
          <w:sz w:val="24"/>
          <w:szCs w:val="24"/>
        </w:rPr>
      </w:pPr>
    </w:p>
    <w:p w:rsidR="00455476" w:rsidRDefault="00455476" w:rsidP="00455476">
      <w:pPr>
        <w:spacing w:after="0" w:line="240" w:lineRule="auto"/>
        <w:ind w:firstLine="426"/>
        <w:jc w:val="both"/>
        <w:rPr>
          <w:rFonts w:ascii="Times New Roman" w:hAnsi="Times New Roman"/>
          <w:b/>
          <w:sz w:val="24"/>
          <w:szCs w:val="24"/>
        </w:rPr>
      </w:pPr>
    </w:p>
    <w:p w:rsidR="00455476" w:rsidRDefault="00455476" w:rsidP="00455476">
      <w:pPr>
        <w:spacing w:after="0" w:line="240" w:lineRule="auto"/>
        <w:ind w:firstLine="426"/>
        <w:jc w:val="both"/>
        <w:rPr>
          <w:rFonts w:ascii="Times New Roman" w:hAnsi="Times New Roman"/>
          <w:b/>
          <w:sz w:val="24"/>
          <w:szCs w:val="24"/>
        </w:rPr>
      </w:pPr>
    </w:p>
    <w:p w:rsidR="00455476" w:rsidRDefault="00455476" w:rsidP="00455476">
      <w:pPr>
        <w:spacing w:after="0" w:line="240" w:lineRule="auto"/>
        <w:ind w:firstLine="426"/>
        <w:jc w:val="both"/>
        <w:rPr>
          <w:rFonts w:ascii="Times New Roman" w:hAnsi="Times New Roman"/>
          <w:b/>
          <w:sz w:val="24"/>
          <w:szCs w:val="24"/>
        </w:rPr>
      </w:pPr>
    </w:p>
    <w:p w:rsidR="00455476" w:rsidRDefault="00455476" w:rsidP="00455476">
      <w:pPr>
        <w:spacing w:after="0" w:line="240" w:lineRule="auto"/>
        <w:ind w:firstLine="426"/>
        <w:jc w:val="both"/>
        <w:rPr>
          <w:rFonts w:ascii="Times New Roman" w:hAnsi="Times New Roman"/>
          <w:b/>
          <w:sz w:val="24"/>
          <w:szCs w:val="24"/>
        </w:rPr>
      </w:pPr>
    </w:p>
    <w:p w:rsidR="00455476" w:rsidRDefault="00455476" w:rsidP="00455476">
      <w:pPr>
        <w:spacing w:after="0" w:line="240" w:lineRule="auto"/>
        <w:ind w:firstLine="426"/>
        <w:jc w:val="both"/>
        <w:rPr>
          <w:rFonts w:ascii="Times New Roman" w:hAnsi="Times New Roman"/>
          <w:b/>
          <w:sz w:val="24"/>
          <w:szCs w:val="24"/>
        </w:rPr>
      </w:pPr>
    </w:p>
    <w:p w:rsidR="00455476" w:rsidRDefault="00455476" w:rsidP="00455476">
      <w:pPr>
        <w:spacing w:after="0" w:line="240" w:lineRule="auto"/>
        <w:ind w:firstLine="426"/>
        <w:jc w:val="both"/>
        <w:rPr>
          <w:rFonts w:ascii="Times New Roman" w:hAnsi="Times New Roman"/>
          <w:b/>
          <w:sz w:val="24"/>
          <w:szCs w:val="24"/>
        </w:rPr>
      </w:pPr>
    </w:p>
    <w:p w:rsidR="00455476" w:rsidRDefault="00455476" w:rsidP="00455476">
      <w:pPr>
        <w:spacing w:after="0" w:line="240" w:lineRule="auto"/>
        <w:ind w:firstLine="426"/>
        <w:jc w:val="both"/>
        <w:rPr>
          <w:rFonts w:ascii="Times New Roman" w:hAnsi="Times New Roman"/>
          <w:b/>
          <w:sz w:val="24"/>
          <w:szCs w:val="24"/>
        </w:rPr>
      </w:pPr>
    </w:p>
    <w:p w:rsidR="00455476" w:rsidRDefault="00455476" w:rsidP="00455476">
      <w:pPr>
        <w:spacing w:after="0" w:line="240" w:lineRule="auto"/>
        <w:ind w:firstLine="426"/>
        <w:jc w:val="both"/>
        <w:rPr>
          <w:rFonts w:ascii="Times New Roman" w:hAnsi="Times New Roman"/>
          <w:b/>
          <w:sz w:val="24"/>
          <w:szCs w:val="24"/>
        </w:rPr>
      </w:pPr>
    </w:p>
    <w:p w:rsidR="00455476" w:rsidRDefault="00455476" w:rsidP="00455476">
      <w:pPr>
        <w:spacing w:after="0" w:line="240" w:lineRule="auto"/>
        <w:ind w:firstLine="426"/>
        <w:jc w:val="both"/>
        <w:rPr>
          <w:rFonts w:ascii="Times New Roman" w:hAnsi="Times New Roman"/>
          <w:b/>
          <w:sz w:val="24"/>
          <w:szCs w:val="24"/>
        </w:rPr>
      </w:pPr>
    </w:p>
    <w:p w:rsidR="00455476" w:rsidRDefault="00455476" w:rsidP="00455476">
      <w:pPr>
        <w:spacing w:after="0" w:line="240" w:lineRule="auto"/>
        <w:ind w:firstLine="426"/>
        <w:jc w:val="both"/>
        <w:rPr>
          <w:rFonts w:ascii="Times New Roman" w:hAnsi="Times New Roman"/>
          <w:b/>
          <w:sz w:val="24"/>
          <w:szCs w:val="24"/>
        </w:rPr>
      </w:pPr>
    </w:p>
    <w:p w:rsidR="00455476" w:rsidRDefault="00455476" w:rsidP="00455476">
      <w:pPr>
        <w:spacing w:after="0" w:line="240" w:lineRule="auto"/>
        <w:ind w:firstLine="426"/>
        <w:jc w:val="both"/>
        <w:rPr>
          <w:rFonts w:ascii="Times New Roman" w:hAnsi="Times New Roman"/>
          <w:b/>
          <w:sz w:val="24"/>
          <w:szCs w:val="24"/>
        </w:rPr>
      </w:pPr>
    </w:p>
    <w:p w:rsidR="00455476" w:rsidRDefault="00455476" w:rsidP="00455476">
      <w:pPr>
        <w:spacing w:after="0" w:line="240" w:lineRule="auto"/>
        <w:ind w:firstLine="426"/>
        <w:jc w:val="both"/>
        <w:rPr>
          <w:rFonts w:ascii="Times New Roman" w:hAnsi="Times New Roman"/>
          <w:b/>
          <w:sz w:val="24"/>
          <w:szCs w:val="24"/>
        </w:rPr>
      </w:pPr>
    </w:p>
    <w:p w:rsidR="00455476" w:rsidRDefault="00455476" w:rsidP="00455476">
      <w:pPr>
        <w:spacing w:after="0" w:line="240" w:lineRule="auto"/>
        <w:ind w:firstLine="426"/>
        <w:jc w:val="both"/>
        <w:rPr>
          <w:rFonts w:ascii="Times New Roman" w:hAnsi="Times New Roman"/>
          <w:b/>
          <w:sz w:val="24"/>
          <w:szCs w:val="24"/>
        </w:rPr>
      </w:pPr>
    </w:p>
    <w:p w:rsidR="00455476" w:rsidRDefault="00455476" w:rsidP="00455476">
      <w:pPr>
        <w:spacing w:after="0" w:line="240" w:lineRule="auto"/>
        <w:ind w:firstLine="426"/>
        <w:jc w:val="both"/>
        <w:rPr>
          <w:rFonts w:ascii="Times New Roman" w:hAnsi="Times New Roman"/>
          <w:b/>
          <w:sz w:val="24"/>
          <w:szCs w:val="24"/>
        </w:rPr>
      </w:pPr>
    </w:p>
    <w:p w:rsidR="00455476" w:rsidRDefault="00455476" w:rsidP="00455476">
      <w:pPr>
        <w:spacing w:after="0" w:line="240" w:lineRule="auto"/>
        <w:ind w:firstLine="426"/>
        <w:jc w:val="both"/>
        <w:rPr>
          <w:rFonts w:ascii="Times New Roman" w:hAnsi="Times New Roman"/>
          <w:b/>
          <w:sz w:val="24"/>
          <w:szCs w:val="24"/>
        </w:rPr>
      </w:pPr>
    </w:p>
    <w:p w:rsidR="00455476" w:rsidRDefault="00455476" w:rsidP="00455476">
      <w:pPr>
        <w:spacing w:after="0" w:line="240" w:lineRule="auto"/>
        <w:ind w:firstLine="426"/>
        <w:jc w:val="both"/>
        <w:rPr>
          <w:rFonts w:ascii="Times New Roman" w:hAnsi="Times New Roman"/>
          <w:b/>
          <w:sz w:val="24"/>
          <w:szCs w:val="24"/>
        </w:rPr>
      </w:pPr>
    </w:p>
    <w:p w:rsidR="00455476" w:rsidRDefault="00455476" w:rsidP="00455476">
      <w:pPr>
        <w:spacing w:after="0" w:line="240" w:lineRule="auto"/>
        <w:ind w:firstLine="426"/>
        <w:jc w:val="both"/>
        <w:rPr>
          <w:rFonts w:ascii="Times New Roman" w:hAnsi="Times New Roman"/>
          <w:b/>
          <w:sz w:val="24"/>
          <w:szCs w:val="24"/>
        </w:rPr>
      </w:pPr>
    </w:p>
    <w:p w:rsidR="00455476" w:rsidRDefault="00455476" w:rsidP="00455476">
      <w:pPr>
        <w:spacing w:after="0" w:line="240" w:lineRule="auto"/>
        <w:ind w:firstLine="426"/>
        <w:jc w:val="both"/>
        <w:rPr>
          <w:rFonts w:ascii="Times New Roman" w:hAnsi="Times New Roman"/>
          <w:b/>
          <w:sz w:val="24"/>
          <w:szCs w:val="24"/>
        </w:rPr>
      </w:pPr>
    </w:p>
    <w:p w:rsidR="00455476" w:rsidRDefault="00455476" w:rsidP="00455476">
      <w:pPr>
        <w:spacing w:after="0" w:line="240" w:lineRule="auto"/>
        <w:ind w:firstLine="426"/>
        <w:jc w:val="both"/>
        <w:rPr>
          <w:rFonts w:ascii="Times New Roman" w:hAnsi="Times New Roman"/>
          <w:b/>
          <w:sz w:val="24"/>
          <w:szCs w:val="24"/>
        </w:rPr>
      </w:pPr>
    </w:p>
    <w:p w:rsidR="00455476" w:rsidRDefault="00455476" w:rsidP="00455476">
      <w:pPr>
        <w:spacing w:after="0" w:line="240" w:lineRule="auto"/>
        <w:ind w:firstLine="426"/>
        <w:jc w:val="both"/>
        <w:rPr>
          <w:rFonts w:ascii="Times New Roman" w:hAnsi="Times New Roman"/>
          <w:b/>
          <w:sz w:val="24"/>
          <w:szCs w:val="24"/>
        </w:rPr>
      </w:pPr>
    </w:p>
    <w:p w:rsidR="00455476" w:rsidRDefault="00455476" w:rsidP="00455476">
      <w:pPr>
        <w:spacing w:after="0" w:line="240" w:lineRule="auto"/>
        <w:ind w:firstLine="426"/>
        <w:jc w:val="both"/>
        <w:rPr>
          <w:rFonts w:ascii="Times New Roman" w:hAnsi="Times New Roman"/>
          <w:b/>
          <w:sz w:val="24"/>
          <w:szCs w:val="24"/>
        </w:rPr>
      </w:pPr>
    </w:p>
    <w:p w:rsidR="00455476" w:rsidRDefault="00455476" w:rsidP="00455476">
      <w:pPr>
        <w:spacing w:after="0" w:line="240" w:lineRule="auto"/>
        <w:ind w:firstLine="426"/>
        <w:jc w:val="both"/>
        <w:rPr>
          <w:rFonts w:ascii="Times New Roman" w:hAnsi="Times New Roman"/>
          <w:b/>
          <w:sz w:val="24"/>
          <w:szCs w:val="24"/>
        </w:rPr>
      </w:pPr>
    </w:p>
    <w:p w:rsidR="00455476" w:rsidRDefault="00455476" w:rsidP="00455476">
      <w:pPr>
        <w:spacing w:after="0" w:line="240" w:lineRule="auto"/>
        <w:ind w:firstLine="426"/>
        <w:jc w:val="both"/>
        <w:rPr>
          <w:rFonts w:ascii="Times New Roman" w:hAnsi="Times New Roman"/>
          <w:b/>
          <w:sz w:val="24"/>
          <w:szCs w:val="24"/>
        </w:rPr>
      </w:pPr>
    </w:p>
    <w:p w:rsidR="00455476" w:rsidRDefault="00455476" w:rsidP="00455476">
      <w:pPr>
        <w:spacing w:after="0" w:line="240" w:lineRule="auto"/>
        <w:ind w:firstLine="426"/>
        <w:jc w:val="both"/>
        <w:rPr>
          <w:rFonts w:ascii="Times New Roman" w:hAnsi="Times New Roman"/>
          <w:b/>
          <w:sz w:val="24"/>
          <w:szCs w:val="24"/>
        </w:rPr>
      </w:pPr>
    </w:p>
    <w:p w:rsidR="00455476" w:rsidRDefault="00455476" w:rsidP="00455476">
      <w:pPr>
        <w:spacing w:after="0" w:line="240" w:lineRule="auto"/>
        <w:ind w:firstLine="426"/>
        <w:jc w:val="both"/>
        <w:rPr>
          <w:rFonts w:ascii="Times New Roman" w:hAnsi="Times New Roman"/>
          <w:b/>
          <w:sz w:val="24"/>
          <w:szCs w:val="24"/>
        </w:rPr>
      </w:pPr>
    </w:p>
    <w:p w:rsidR="00455476" w:rsidRDefault="00455476" w:rsidP="00455476">
      <w:pPr>
        <w:spacing w:after="0" w:line="240" w:lineRule="auto"/>
        <w:ind w:firstLine="426"/>
        <w:jc w:val="both"/>
        <w:rPr>
          <w:rFonts w:ascii="Times New Roman" w:hAnsi="Times New Roman"/>
          <w:b/>
          <w:sz w:val="24"/>
          <w:szCs w:val="24"/>
        </w:rPr>
      </w:pPr>
    </w:p>
    <w:p w:rsidR="00455476" w:rsidRDefault="00455476" w:rsidP="00455476">
      <w:pPr>
        <w:spacing w:after="0" w:line="240" w:lineRule="auto"/>
        <w:ind w:firstLine="426"/>
        <w:jc w:val="both"/>
        <w:rPr>
          <w:rFonts w:ascii="Times New Roman" w:hAnsi="Times New Roman"/>
          <w:b/>
          <w:sz w:val="24"/>
          <w:szCs w:val="24"/>
        </w:rPr>
      </w:pPr>
    </w:p>
    <w:p w:rsidR="00455476" w:rsidRDefault="00455476" w:rsidP="00455476">
      <w:pPr>
        <w:spacing w:after="0" w:line="240" w:lineRule="auto"/>
        <w:ind w:firstLine="426"/>
        <w:jc w:val="both"/>
        <w:rPr>
          <w:rFonts w:ascii="Times New Roman" w:hAnsi="Times New Roman"/>
          <w:b/>
          <w:sz w:val="24"/>
          <w:szCs w:val="24"/>
        </w:rPr>
      </w:pPr>
    </w:p>
    <w:p w:rsidR="00455476" w:rsidRDefault="00455476" w:rsidP="00455476">
      <w:pPr>
        <w:spacing w:after="0" w:line="240" w:lineRule="auto"/>
        <w:ind w:firstLine="426"/>
        <w:jc w:val="both"/>
        <w:rPr>
          <w:rFonts w:ascii="Times New Roman" w:hAnsi="Times New Roman"/>
          <w:b/>
          <w:sz w:val="24"/>
          <w:szCs w:val="24"/>
        </w:rPr>
      </w:pPr>
    </w:p>
    <w:p w:rsidR="00455476" w:rsidRDefault="00455476" w:rsidP="00455476">
      <w:pPr>
        <w:spacing w:after="0" w:line="240" w:lineRule="auto"/>
        <w:ind w:firstLine="426"/>
        <w:jc w:val="both"/>
        <w:rPr>
          <w:rFonts w:ascii="Times New Roman" w:hAnsi="Times New Roman"/>
          <w:b/>
          <w:sz w:val="24"/>
          <w:szCs w:val="24"/>
        </w:rPr>
      </w:pPr>
    </w:p>
    <w:p w:rsidR="00455476" w:rsidRDefault="00455476" w:rsidP="00455476">
      <w:pPr>
        <w:spacing w:after="0" w:line="240" w:lineRule="auto"/>
        <w:ind w:firstLine="426"/>
        <w:jc w:val="both"/>
        <w:rPr>
          <w:rFonts w:ascii="Times New Roman" w:hAnsi="Times New Roman"/>
          <w:b/>
          <w:sz w:val="24"/>
          <w:szCs w:val="24"/>
        </w:rPr>
      </w:pPr>
    </w:p>
    <w:p w:rsidR="00455476" w:rsidRDefault="00455476" w:rsidP="00455476">
      <w:pPr>
        <w:spacing w:after="0" w:line="240" w:lineRule="auto"/>
        <w:ind w:firstLine="426"/>
        <w:jc w:val="both"/>
        <w:rPr>
          <w:rFonts w:ascii="Times New Roman" w:hAnsi="Times New Roman"/>
          <w:b/>
          <w:sz w:val="24"/>
          <w:szCs w:val="24"/>
        </w:rPr>
      </w:pPr>
    </w:p>
    <w:p w:rsidR="00455476" w:rsidRDefault="00455476" w:rsidP="00455476">
      <w:pPr>
        <w:spacing w:after="0" w:line="240" w:lineRule="auto"/>
        <w:ind w:firstLine="426"/>
        <w:jc w:val="both"/>
        <w:rPr>
          <w:rFonts w:ascii="Times New Roman" w:hAnsi="Times New Roman"/>
          <w:b/>
          <w:sz w:val="24"/>
          <w:szCs w:val="24"/>
        </w:rPr>
      </w:pPr>
    </w:p>
    <w:p w:rsidR="00455476" w:rsidRDefault="00455476" w:rsidP="00455476">
      <w:pPr>
        <w:spacing w:after="0" w:line="240" w:lineRule="auto"/>
        <w:ind w:firstLine="426"/>
        <w:jc w:val="both"/>
        <w:rPr>
          <w:rFonts w:ascii="Times New Roman" w:hAnsi="Times New Roman"/>
          <w:b/>
          <w:sz w:val="24"/>
          <w:szCs w:val="24"/>
        </w:rPr>
      </w:pPr>
    </w:p>
    <w:p w:rsidR="00455476" w:rsidRDefault="00455476" w:rsidP="00455476">
      <w:pPr>
        <w:spacing w:after="0" w:line="240" w:lineRule="auto"/>
        <w:ind w:firstLine="426"/>
        <w:jc w:val="both"/>
        <w:rPr>
          <w:rFonts w:ascii="Times New Roman" w:hAnsi="Times New Roman"/>
          <w:b/>
          <w:sz w:val="24"/>
          <w:szCs w:val="24"/>
        </w:rPr>
      </w:pPr>
    </w:p>
    <w:p w:rsidR="00455476" w:rsidRDefault="00455476" w:rsidP="00455476">
      <w:pPr>
        <w:spacing w:after="0" w:line="240" w:lineRule="auto"/>
        <w:ind w:firstLine="426"/>
        <w:jc w:val="both"/>
        <w:rPr>
          <w:rFonts w:ascii="Times New Roman" w:hAnsi="Times New Roman"/>
          <w:b/>
          <w:sz w:val="24"/>
          <w:szCs w:val="24"/>
        </w:rPr>
      </w:pPr>
    </w:p>
    <w:p w:rsidR="00455476" w:rsidRDefault="00455476" w:rsidP="00455476">
      <w:pPr>
        <w:spacing w:after="0" w:line="240" w:lineRule="auto"/>
        <w:ind w:firstLine="426"/>
        <w:jc w:val="both"/>
        <w:rPr>
          <w:rFonts w:ascii="Times New Roman" w:hAnsi="Times New Roman"/>
          <w:b/>
          <w:sz w:val="24"/>
          <w:szCs w:val="24"/>
        </w:rPr>
      </w:pPr>
    </w:p>
    <w:p w:rsidR="00455476" w:rsidRDefault="00455476" w:rsidP="00455476">
      <w:pPr>
        <w:spacing w:after="0" w:line="240" w:lineRule="auto"/>
        <w:ind w:firstLine="426"/>
        <w:jc w:val="both"/>
        <w:rPr>
          <w:rFonts w:ascii="Times New Roman" w:hAnsi="Times New Roman"/>
          <w:b/>
          <w:sz w:val="24"/>
          <w:szCs w:val="24"/>
        </w:rPr>
      </w:pPr>
    </w:p>
    <w:p w:rsidR="00EB4BC6" w:rsidRDefault="00EB4BC6" w:rsidP="00455476">
      <w:pPr>
        <w:spacing w:after="0" w:line="240" w:lineRule="auto"/>
        <w:ind w:firstLine="426"/>
        <w:jc w:val="both"/>
        <w:rPr>
          <w:rFonts w:ascii="Times New Roman" w:hAnsi="Times New Roman"/>
          <w:b/>
          <w:sz w:val="24"/>
          <w:szCs w:val="24"/>
        </w:rPr>
      </w:pPr>
    </w:p>
    <w:p w:rsidR="00455476" w:rsidRDefault="002A7BB0" w:rsidP="00455476">
      <w:pPr>
        <w:spacing w:after="0" w:line="240" w:lineRule="auto"/>
        <w:ind w:firstLine="426"/>
        <w:jc w:val="center"/>
        <w:rPr>
          <w:rFonts w:ascii="Times New Roman" w:hAnsi="Times New Roman"/>
          <w:b/>
          <w:sz w:val="24"/>
          <w:szCs w:val="24"/>
        </w:rPr>
      </w:pPr>
      <w:r>
        <w:rPr>
          <w:rFonts w:ascii="Times New Roman" w:hAnsi="Times New Roman"/>
          <w:b/>
          <w:sz w:val="24"/>
          <w:szCs w:val="24"/>
        </w:rPr>
        <w:lastRenderedPageBreak/>
        <w:t>1.</w:t>
      </w:r>
      <w:r w:rsidR="00455476">
        <w:rPr>
          <w:rFonts w:ascii="Times New Roman" w:hAnsi="Times New Roman"/>
          <w:b/>
          <w:sz w:val="24"/>
          <w:szCs w:val="24"/>
        </w:rPr>
        <w:t xml:space="preserve">Анализ учебной работы </w:t>
      </w:r>
    </w:p>
    <w:p w:rsidR="002A7BB0" w:rsidRDefault="002A7BB0" w:rsidP="00455476">
      <w:pPr>
        <w:spacing w:after="0" w:line="240" w:lineRule="auto"/>
        <w:ind w:firstLine="426"/>
        <w:jc w:val="center"/>
        <w:rPr>
          <w:rFonts w:ascii="Times New Roman" w:hAnsi="Times New Roman"/>
          <w:b/>
          <w:sz w:val="24"/>
          <w:szCs w:val="24"/>
        </w:rPr>
      </w:pPr>
    </w:p>
    <w:p w:rsidR="00A13A40" w:rsidRDefault="005F5ECD" w:rsidP="00455476">
      <w:pPr>
        <w:spacing w:after="0" w:line="240" w:lineRule="auto"/>
        <w:ind w:firstLine="426"/>
        <w:jc w:val="both"/>
        <w:rPr>
          <w:rFonts w:ascii="Times New Roman" w:eastAsia="Times New Roman" w:hAnsi="Times New Roman"/>
          <w:bCs/>
          <w:sz w:val="24"/>
          <w:szCs w:val="24"/>
          <w:lang w:eastAsia="ru-RU"/>
        </w:rPr>
      </w:pPr>
      <w:r w:rsidRPr="00C64364">
        <w:rPr>
          <w:rFonts w:ascii="Times New Roman" w:hAnsi="Times New Roman"/>
          <w:b/>
          <w:sz w:val="24"/>
          <w:szCs w:val="24"/>
        </w:rPr>
        <w:t xml:space="preserve"> </w:t>
      </w:r>
      <w:r w:rsidR="00070C5A">
        <w:rPr>
          <w:rFonts w:ascii="Times New Roman" w:hAnsi="Times New Roman"/>
          <w:sz w:val="24"/>
          <w:szCs w:val="24"/>
        </w:rPr>
        <w:t>В 2015-2016</w:t>
      </w:r>
      <w:r w:rsidRPr="00C64364">
        <w:rPr>
          <w:rFonts w:ascii="Times New Roman" w:hAnsi="Times New Roman"/>
          <w:sz w:val="24"/>
          <w:szCs w:val="24"/>
        </w:rPr>
        <w:t xml:space="preserve"> учебном году </w:t>
      </w:r>
      <w:r w:rsidR="00030648">
        <w:rPr>
          <w:rFonts w:ascii="Times New Roman" w:hAnsi="Times New Roman"/>
          <w:sz w:val="24"/>
          <w:szCs w:val="24"/>
        </w:rPr>
        <w:t>школа работала над проблемой «Повышение качества образования на основе построения образовательного процесса в соответствии с требованиями ФГОС начального общего и основного общего образования, формирование личности школьника -</w:t>
      </w:r>
      <w:r w:rsidRPr="00C64364">
        <w:rPr>
          <w:rFonts w:ascii="Times New Roman" w:hAnsi="Times New Roman"/>
          <w:sz w:val="24"/>
          <w:szCs w:val="24"/>
        </w:rPr>
        <w:t xml:space="preserve"> патриота Кубани.</w:t>
      </w:r>
      <w:r w:rsidR="000569C0" w:rsidRPr="00C64364">
        <w:rPr>
          <w:rFonts w:ascii="Times New Roman" w:eastAsia="Times New Roman" w:hAnsi="Times New Roman"/>
          <w:bCs/>
          <w:sz w:val="24"/>
          <w:szCs w:val="24"/>
          <w:lang w:eastAsia="ru-RU"/>
        </w:rPr>
        <w:t xml:space="preserve"> </w:t>
      </w:r>
    </w:p>
    <w:p w:rsidR="005F5ECD" w:rsidRDefault="00A13A40" w:rsidP="00455476">
      <w:pPr>
        <w:spacing w:after="0" w:line="240" w:lineRule="auto"/>
        <w:ind w:firstLine="426"/>
        <w:jc w:val="both"/>
        <w:rPr>
          <w:rFonts w:ascii="Times New Roman" w:hAnsi="Times New Roman"/>
          <w:sz w:val="24"/>
          <w:szCs w:val="24"/>
        </w:rPr>
      </w:pPr>
      <w:r>
        <w:rPr>
          <w:rFonts w:ascii="Times New Roman" w:eastAsia="Times New Roman" w:hAnsi="Times New Roman"/>
          <w:bCs/>
          <w:sz w:val="24"/>
          <w:szCs w:val="24"/>
          <w:lang w:eastAsia="ru-RU"/>
        </w:rPr>
        <w:t>В соответствии с проблемой педагогическим коллективом школы решались следующие задачи:</w:t>
      </w:r>
      <w:r w:rsidR="00C80A6C" w:rsidRPr="00C64364">
        <w:rPr>
          <w:rFonts w:ascii="Times New Roman" w:hAnsi="Times New Roman"/>
          <w:sz w:val="24"/>
          <w:szCs w:val="24"/>
        </w:rPr>
        <w:t xml:space="preserve">                                                           </w:t>
      </w:r>
    </w:p>
    <w:p w:rsidR="00A13A40" w:rsidRDefault="00A13A40" w:rsidP="00455476">
      <w:pPr>
        <w:spacing w:after="0" w:line="240" w:lineRule="auto"/>
        <w:jc w:val="both"/>
        <w:rPr>
          <w:rFonts w:ascii="Times New Roman" w:hAnsi="Times New Roman"/>
          <w:sz w:val="24"/>
          <w:szCs w:val="24"/>
        </w:rPr>
      </w:pPr>
      <w:r>
        <w:rPr>
          <w:rFonts w:ascii="Times New Roman" w:hAnsi="Times New Roman"/>
          <w:sz w:val="24"/>
          <w:szCs w:val="24"/>
        </w:rPr>
        <w:t>- продолжение работы над проблемой повышения качества обучения, объективного подхода к оценке знаний, умений и навыков учащихся;</w:t>
      </w:r>
    </w:p>
    <w:p w:rsidR="00A13A40" w:rsidRDefault="00A13A40" w:rsidP="00455476">
      <w:pPr>
        <w:spacing w:after="0" w:line="240" w:lineRule="auto"/>
        <w:jc w:val="both"/>
        <w:rPr>
          <w:rFonts w:ascii="Times New Roman" w:hAnsi="Times New Roman"/>
          <w:sz w:val="24"/>
          <w:szCs w:val="24"/>
        </w:rPr>
      </w:pPr>
      <w:r>
        <w:rPr>
          <w:rFonts w:ascii="Times New Roman" w:hAnsi="Times New Roman"/>
          <w:sz w:val="24"/>
          <w:szCs w:val="24"/>
        </w:rPr>
        <w:t>-обеспечение организации учебно-воспитательного процесса на основе здоровьесберегающих образовательных технологий;</w:t>
      </w:r>
    </w:p>
    <w:p w:rsidR="00A13A40" w:rsidRDefault="00A13A40" w:rsidP="00455476">
      <w:pPr>
        <w:spacing w:after="0" w:line="240" w:lineRule="auto"/>
        <w:jc w:val="both"/>
        <w:rPr>
          <w:rFonts w:ascii="Times New Roman" w:hAnsi="Times New Roman"/>
          <w:sz w:val="24"/>
          <w:szCs w:val="24"/>
        </w:rPr>
      </w:pPr>
      <w:r>
        <w:rPr>
          <w:rFonts w:ascii="Times New Roman" w:hAnsi="Times New Roman"/>
          <w:sz w:val="24"/>
          <w:szCs w:val="24"/>
        </w:rPr>
        <w:t>-расширение применения индивидуального и дифференцированного подхода к обучению и воспитанию учащихся, использованию современных образовательных технологий.</w:t>
      </w:r>
    </w:p>
    <w:p w:rsidR="004111D9" w:rsidRPr="00C64364" w:rsidRDefault="005F5ECD" w:rsidP="00455476">
      <w:pPr>
        <w:spacing w:after="0" w:line="240" w:lineRule="auto"/>
        <w:jc w:val="both"/>
        <w:rPr>
          <w:rFonts w:ascii="Times New Roman" w:hAnsi="Times New Roman"/>
          <w:sz w:val="24"/>
          <w:szCs w:val="24"/>
        </w:rPr>
      </w:pPr>
      <w:r w:rsidRPr="00816291">
        <w:rPr>
          <w:rFonts w:ascii="Times New Roman" w:hAnsi="Times New Roman"/>
          <w:sz w:val="24"/>
          <w:szCs w:val="24"/>
        </w:rPr>
        <w:t xml:space="preserve">     В своей работе педагогический коллектив МОБУ СОШ № 28 им. Героя России С.Н.Богданченко  руководствовался законом  №273-ФЗ  от  29.12.2012 г. </w:t>
      </w:r>
      <w:r w:rsidRPr="00816291">
        <w:rPr>
          <w:rStyle w:val="FontStyle23"/>
          <w:sz w:val="24"/>
          <w:szCs w:val="24"/>
        </w:rPr>
        <w:t>«Об образовании в Российской Федерации»</w:t>
      </w:r>
      <w:r w:rsidRPr="00816291">
        <w:rPr>
          <w:rFonts w:ascii="Times New Roman" w:hAnsi="Times New Roman"/>
          <w:sz w:val="24"/>
          <w:szCs w:val="24"/>
        </w:rPr>
        <w:t>, Уставом школы,</w:t>
      </w:r>
      <w:r w:rsidR="006B6A10" w:rsidRPr="00816291">
        <w:rPr>
          <w:rFonts w:ascii="Times New Roman" w:hAnsi="Times New Roman"/>
          <w:sz w:val="24"/>
          <w:szCs w:val="24"/>
        </w:rPr>
        <w:t xml:space="preserve"> приказами министерства образования и науки</w:t>
      </w:r>
      <w:r w:rsidR="006B6A10" w:rsidRPr="00C64364">
        <w:rPr>
          <w:rFonts w:ascii="Times New Roman" w:hAnsi="Times New Roman"/>
          <w:sz w:val="24"/>
          <w:szCs w:val="24"/>
        </w:rPr>
        <w:t xml:space="preserve"> РФ, </w:t>
      </w:r>
      <w:r w:rsidRPr="00C64364">
        <w:rPr>
          <w:rFonts w:ascii="Times New Roman" w:hAnsi="Times New Roman"/>
          <w:sz w:val="24"/>
          <w:szCs w:val="24"/>
        </w:rPr>
        <w:t xml:space="preserve"> методическими письмами и рекомендациями министерства  образования и науки </w:t>
      </w:r>
      <w:r w:rsidR="00816291">
        <w:rPr>
          <w:rFonts w:ascii="Times New Roman" w:hAnsi="Times New Roman"/>
          <w:sz w:val="24"/>
          <w:szCs w:val="24"/>
        </w:rPr>
        <w:t xml:space="preserve">и молодежной политики </w:t>
      </w:r>
      <w:r w:rsidRPr="00C64364">
        <w:rPr>
          <w:rFonts w:ascii="Times New Roman" w:hAnsi="Times New Roman"/>
          <w:sz w:val="24"/>
          <w:szCs w:val="24"/>
        </w:rPr>
        <w:t>Краснодарского края,</w:t>
      </w:r>
      <w:r w:rsidR="00816291">
        <w:rPr>
          <w:rFonts w:ascii="Times New Roman" w:hAnsi="Times New Roman"/>
          <w:sz w:val="24"/>
          <w:szCs w:val="24"/>
        </w:rPr>
        <w:t xml:space="preserve"> приказами управления образования муниципального образования Лабинский район,</w:t>
      </w:r>
      <w:r w:rsidRPr="00C64364">
        <w:rPr>
          <w:rFonts w:ascii="Times New Roman" w:hAnsi="Times New Roman"/>
          <w:sz w:val="24"/>
          <w:szCs w:val="24"/>
        </w:rPr>
        <w:t xml:space="preserve"> внутренними приказами и локальными актами, в которых определен круг регулируемых вопросов о правах и обязаннос</w:t>
      </w:r>
      <w:r w:rsidR="004111D9" w:rsidRPr="00C64364">
        <w:rPr>
          <w:rFonts w:ascii="Times New Roman" w:hAnsi="Times New Roman"/>
          <w:sz w:val="24"/>
          <w:szCs w:val="24"/>
        </w:rPr>
        <w:t xml:space="preserve">тях участников образовательного </w:t>
      </w:r>
      <w:r w:rsidRPr="00C64364">
        <w:rPr>
          <w:rFonts w:ascii="Times New Roman" w:hAnsi="Times New Roman"/>
          <w:sz w:val="24"/>
          <w:szCs w:val="24"/>
        </w:rPr>
        <w:t>процесса.</w:t>
      </w:r>
      <w:r w:rsidR="004111D9" w:rsidRPr="00C64364">
        <w:rPr>
          <w:rFonts w:ascii="Times New Roman" w:hAnsi="Times New Roman"/>
          <w:sz w:val="24"/>
          <w:szCs w:val="24"/>
        </w:rPr>
        <w:t xml:space="preserve">                                                                                                    </w:t>
      </w:r>
      <w:r w:rsidRPr="00C64364">
        <w:rPr>
          <w:rFonts w:ascii="Times New Roman" w:hAnsi="Times New Roman"/>
          <w:sz w:val="24"/>
          <w:szCs w:val="24"/>
        </w:rPr>
        <w:t xml:space="preserve"> </w:t>
      </w:r>
    </w:p>
    <w:p w:rsidR="00C80A6C" w:rsidRPr="00C64364" w:rsidRDefault="004111D9" w:rsidP="00455476">
      <w:pPr>
        <w:spacing w:after="0" w:line="240" w:lineRule="auto"/>
        <w:jc w:val="both"/>
        <w:rPr>
          <w:rFonts w:ascii="Times New Roman" w:hAnsi="Times New Roman"/>
          <w:sz w:val="24"/>
          <w:szCs w:val="24"/>
        </w:rPr>
      </w:pPr>
      <w:r w:rsidRPr="00C64364">
        <w:rPr>
          <w:rFonts w:ascii="Times New Roman" w:hAnsi="Times New Roman"/>
          <w:sz w:val="24"/>
          <w:szCs w:val="24"/>
        </w:rPr>
        <w:t xml:space="preserve">      </w:t>
      </w:r>
      <w:r w:rsidR="005F5ECD" w:rsidRPr="00C64364">
        <w:rPr>
          <w:rFonts w:ascii="Times New Roman" w:hAnsi="Times New Roman"/>
          <w:sz w:val="24"/>
          <w:szCs w:val="24"/>
        </w:rPr>
        <w:t>На</w:t>
      </w:r>
      <w:r w:rsidR="00816291">
        <w:rPr>
          <w:rFonts w:ascii="Times New Roman" w:hAnsi="Times New Roman"/>
          <w:sz w:val="24"/>
          <w:szCs w:val="24"/>
        </w:rPr>
        <w:t xml:space="preserve"> начало 2015-2016</w:t>
      </w:r>
      <w:r w:rsidR="005F5ECD" w:rsidRPr="00C64364">
        <w:rPr>
          <w:rFonts w:ascii="Times New Roman" w:hAnsi="Times New Roman"/>
          <w:sz w:val="24"/>
          <w:szCs w:val="24"/>
        </w:rPr>
        <w:t xml:space="preserve"> уче</w:t>
      </w:r>
      <w:r w:rsidR="00816291">
        <w:rPr>
          <w:rFonts w:ascii="Times New Roman" w:hAnsi="Times New Roman"/>
          <w:sz w:val="24"/>
          <w:szCs w:val="24"/>
        </w:rPr>
        <w:t>бного года в школе обучалось 504 ученика, на конец- 500. Из них 223</w:t>
      </w:r>
      <w:r w:rsidR="005F5ECD" w:rsidRPr="00C64364">
        <w:rPr>
          <w:rFonts w:ascii="Times New Roman" w:hAnsi="Times New Roman"/>
          <w:sz w:val="24"/>
          <w:szCs w:val="24"/>
        </w:rPr>
        <w:t xml:space="preserve"> в началь</w:t>
      </w:r>
      <w:r w:rsidR="00816291">
        <w:rPr>
          <w:rFonts w:ascii="Times New Roman" w:hAnsi="Times New Roman"/>
          <w:sz w:val="24"/>
          <w:szCs w:val="24"/>
        </w:rPr>
        <w:t>ной школе, 249 в 5-9 классах, 28</w:t>
      </w:r>
      <w:r w:rsidR="005F5ECD" w:rsidRPr="00C64364">
        <w:rPr>
          <w:rFonts w:ascii="Times New Roman" w:hAnsi="Times New Roman"/>
          <w:sz w:val="24"/>
          <w:szCs w:val="24"/>
        </w:rPr>
        <w:t xml:space="preserve"> в 10-11 классах.                       </w:t>
      </w:r>
    </w:p>
    <w:p w:rsidR="005F5ECD" w:rsidRDefault="00C80A6C" w:rsidP="00455476">
      <w:pPr>
        <w:spacing w:after="0" w:line="240" w:lineRule="auto"/>
        <w:jc w:val="both"/>
        <w:rPr>
          <w:rFonts w:ascii="Times New Roman" w:hAnsi="Times New Roman"/>
          <w:sz w:val="24"/>
          <w:szCs w:val="24"/>
        </w:rPr>
      </w:pPr>
      <w:r w:rsidRPr="00C64364">
        <w:rPr>
          <w:rFonts w:ascii="Times New Roman" w:hAnsi="Times New Roman"/>
          <w:sz w:val="24"/>
          <w:szCs w:val="24"/>
        </w:rPr>
        <w:t xml:space="preserve">      </w:t>
      </w:r>
      <w:r w:rsidR="005F5ECD" w:rsidRPr="00C64364">
        <w:rPr>
          <w:rFonts w:ascii="Times New Roman" w:hAnsi="Times New Roman"/>
          <w:sz w:val="24"/>
          <w:szCs w:val="24"/>
        </w:rPr>
        <w:t>Сравнительный  анализ  итогов  качества обучения  и успеваемости  учащихся  за  последние  5  лет  приведен  в  таблице</w:t>
      </w:r>
      <w:r w:rsidR="001A4BBA">
        <w:rPr>
          <w:rFonts w:ascii="Times New Roman" w:hAnsi="Times New Roman"/>
          <w:sz w:val="24"/>
          <w:szCs w:val="24"/>
        </w:rPr>
        <w:t xml:space="preserve"> 1</w:t>
      </w:r>
      <w:r w:rsidR="005F5ECD" w:rsidRPr="00C64364">
        <w:rPr>
          <w:rFonts w:ascii="Times New Roman" w:hAnsi="Times New Roman"/>
          <w:sz w:val="24"/>
          <w:szCs w:val="24"/>
        </w:rPr>
        <w:t>:</w:t>
      </w:r>
    </w:p>
    <w:p w:rsidR="001A4BBA" w:rsidRDefault="001A4BBA" w:rsidP="00455476">
      <w:pPr>
        <w:spacing w:after="0" w:line="240" w:lineRule="auto"/>
        <w:jc w:val="both"/>
        <w:rPr>
          <w:rFonts w:ascii="Times New Roman" w:hAnsi="Times New Roman"/>
          <w:sz w:val="24"/>
          <w:szCs w:val="24"/>
        </w:rPr>
      </w:pPr>
    </w:p>
    <w:p w:rsidR="001A4BBA" w:rsidRPr="00C64364" w:rsidRDefault="001A4BBA" w:rsidP="00455476">
      <w:pPr>
        <w:spacing w:after="0" w:line="240" w:lineRule="auto"/>
        <w:jc w:val="both"/>
        <w:rPr>
          <w:rFonts w:ascii="Times New Roman" w:hAnsi="Times New Roman"/>
          <w:sz w:val="24"/>
          <w:szCs w:val="24"/>
        </w:rPr>
      </w:pPr>
      <w:r>
        <w:rPr>
          <w:rFonts w:ascii="Times New Roman" w:hAnsi="Times New Roman"/>
          <w:sz w:val="24"/>
          <w:szCs w:val="24"/>
        </w:rPr>
        <w:t>Таблица 1- Качество обучения и успеваемости за период с 2011 по 2016 г.</w:t>
      </w:r>
    </w:p>
    <w:tbl>
      <w:tblPr>
        <w:tblW w:w="0" w:type="auto"/>
        <w:tblInd w:w="-318" w:type="dxa"/>
        <w:tblLook w:val="04A0"/>
      </w:tblPr>
      <w:tblGrid>
        <w:gridCol w:w="1027"/>
        <w:gridCol w:w="573"/>
        <w:gridCol w:w="573"/>
        <w:gridCol w:w="573"/>
        <w:gridCol w:w="573"/>
        <w:gridCol w:w="573"/>
        <w:gridCol w:w="576"/>
        <w:gridCol w:w="576"/>
        <w:gridCol w:w="576"/>
        <w:gridCol w:w="576"/>
        <w:gridCol w:w="576"/>
        <w:gridCol w:w="573"/>
        <w:gridCol w:w="573"/>
        <w:gridCol w:w="573"/>
        <w:gridCol w:w="573"/>
        <w:gridCol w:w="573"/>
      </w:tblGrid>
      <w:tr w:rsidR="005F5ECD" w:rsidRPr="00C64364" w:rsidTr="006B6A10">
        <w:tc>
          <w:tcPr>
            <w:tcW w:w="1027" w:type="dxa"/>
            <w:tcBorders>
              <w:top w:val="single" w:sz="4" w:space="0" w:color="000000"/>
              <w:left w:val="single" w:sz="4" w:space="0" w:color="000000"/>
              <w:bottom w:val="single" w:sz="4" w:space="0" w:color="000000"/>
              <w:right w:val="single" w:sz="4" w:space="0" w:color="000000"/>
            </w:tcBorders>
            <w:hideMark/>
          </w:tcPr>
          <w:p w:rsidR="005F5ECD" w:rsidRPr="00C64364" w:rsidRDefault="005F5ECD">
            <w:pPr>
              <w:spacing w:after="0" w:line="240" w:lineRule="auto"/>
              <w:jc w:val="both"/>
              <w:rPr>
                <w:rFonts w:ascii="Times New Roman" w:hAnsi="Times New Roman"/>
                <w:sz w:val="24"/>
                <w:szCs w:val="24"/>
              </w:rPr>
            </w:pPr>
            <w:r w:rsidRPr="00C64364">
              <w:rPr>
                <w:rFonts w:ascii="Times New Roman" w:hAnsi="Times New Roman"/>
                <w:sz w:val="24"/>
                <w:szCs w:val="24"/>
              </w:rPr>
              <w:t>Класс</w:t>
            </w:r>
          </w:p>
        </w:tc>
        <w:tc>
          <w:tcPr>
            <w:tcW w:w="2865" w:type="dxa"/>
            <w:gridSpan w:val="5"/>
            <w:tcBorders>
              <w:top w:val="single" w:sz="4" w:space="0" w:color="000000"/>
              <w:left w:val="single" w:sz="4" w:space="0" w:color="000000"/>
              <w:bottom w:val="single" w:sz="4" w:space="0" w:color="000000"/>
              <w:right w:val="single" w:sz="4" w:space="0" w:color="000000"/>
            </w:tcBorders>
            <w:hideMark/>
          </w:tcPr>
          <w:p w:rsidR="005F5ECD" w:rsidRPr="00C64364" w:rsidRDefault="005F5ECD">
            <w:pPr>
              <w:spacing w:after="0" w:line="240" w:lineRule="auto"/>
              <w:jc w:val="both"/>
              <w:rPr>
                <w:rFonts w:ascii="Times New Roman" w:hAnsi="Times New Roman"/>
                <w:sz w:val="24"/>
                <w:szCs w:val="24"/>
              </w:rPr>
            </w:pPr>
            <w:r w:rsidRPr="00C64364">
              <w:rPr>
                <w:rFonts w:ascii="Times New Roman" w:hAnsi="Times New Roman"/>
                <w:sz w:val="24"/>
                <w:szCs w:val="24"/>
              </w:rPr>
              <w:t>Число отличников</w:t>
            </w:r>
          </w:p>
        </w:tc>
        <w:tc>
          <w:tcPr>
            <w:tcW w:w="2880" w:type="dxa"/>
            <w:gridSpan w:val="5"/>
            <w:tcBorders>
              <w:top w:val="single" w:sz="4" w:space="0" w:color="000000"/>
              <w:left w:val="single" w:sz="4" w:space="0" w:color="000000"/>
              <w:bottom w:val="single" w:sz="4" w:space="0" w:color="000000"/>
              <w:right w:val="single" w:sz="4" w:space="0" w:color="000000"/>
            </w:tcBorders>
            <w:hideMark/>
          </w:tcPr>
          <w:p w:rsidR="005F5ECD" w:rsidRPr="00C64364" w:rsidRDefault="005F5ECD">
            <w:pPr>
              <w:spacing w:after="0" w:line="240" w:lineRule="auto"/>
              <w:jc w:val="both"/>
              <w:rPr>
                <w:rFonts w:ascii="Times New Roman" w:hAnsi="Times New Roman"/>
                <w:sz w:val="24"/>
                <w:szCs w:val="24"/>
              </w:rPr>
            </w:pPr>
            <w:r w:rsidRPr="00C64364">
              <w:rPr>
                <w:rFonts w:ascii="Times New Roman" w:hAnsi="Times New Roman"/>
                <w:sz w:val="24"/>
                <w:szCs w:val="24"/>
              </w:rPr>
              <w:t>Число учащихся, закончивших год на «4» и «5»</w:t>
            </w:r>
          </w:p>
        </w:tc>
        <w:tc>
          <w:tcPr>
            <w:tcW w:w="2865" w:type="dxa"/>
            <w:gridSpan w:val="5"/>
            <w:tcBorders>
              <w:top w:val="single" w:sz="4" w:space="0" w:color="000000"/>
              <w:left w:val="single" w:sz="4" w:space="0" w:color="000000"/>
              <w:bottom w:val="single" w:sz="4" w:space="0" w:color="000000"/>
              <w:right w:val="single" w:sz="4" w:space="0" w:color="000000"/>
            </w:tcBorders>
            <w:hideMark/>
          </w:tcPr>
          <w:p w:rsidR="005F5ECD" w:rsidRPr="00C64364" w:rsidRDefault="005F5ECD">
            <w:pPr>
              <w:spacing w:after="0" w:line="240" w:lineRule="auto"/>
              <w:jc w:val="both"/>
              <w:rPr>
                <w:rFonts w:ascii="Times New Roman" w:hAnsi="Times New Roman"/>
                <w:sz w:val="24"/>
                <w:szCs w:val="24"/>
              </w:rPr>
            </w:pPr>
            <w:r w:rsidRPr="00C64364">
              <w:rPr>
                <w:rFonts w:ascii="Times New Roman" w:hAnsi="Times New Roman"/>
                <w:sz w:val="24"/>
                <w:szCs w:val="24"/>
              </w:rPr>
              <w:t>Число неуспевающих учащихся</w:t>
            </w:r>
          </w:p>
        </w:tc>
      </w:tr>
      <w:tr w:rsidR="00324AD0" w:rsidRPr="00C64364" w:rsidTr="006B6A10">
        <w:tc>
          <w:tcPr>
            <w:tcW w:w="1027" w:type="dxa"/>
            <w:tcBorders>
              <w:top w:val="single" w:sz="4" w:space="0" w:color="000000"/>
              <w:left w:val="single" w:sz="4" w:space="0" w:color="000000"/>
              <w:bottom w:val="single" w:sz="4" w:space="0" w:color="000000"/>
              <w:right w:val="single" w:sz="4" w:space="0" w:color="000000"/>
            </w:tcBorders>
            <w:hideMark/>
          </w:tcPr>
          <w:p w:rsidR="00324AD0" w:rsidRPr="00C64364" w:rsidRDefault="00324AD0">
            <w:pPr>
              <w:spacing w:after="0" w:line="240" w:lineRule="auto"/>
              <w:jc w:val="both"/>
              <w:rPr>
                <w:rFonts w:ascii="Times New Roman" w:hAnsi="Times New Roman"/>
                <w:sz w:val="24"/>
                <w:szCs w:val="24"/>
              </w:rPr>
            </w:pPr>
            <w:r w:rsidRPr="00C64364">
              <w:rPr>
                <w:rFonts w:ascii="Times New Roman" w:hAnsi="Times New Roman"/>
                <w:sz w:val="24"/>
                <w:szCs w:val="24"/>
              </w:rPr>
              <w:t>Учеб.</w:t>
            </w:r>
          </w:p>
          <w:p w:rsidR="00324AD0" w:rsidRPr="00C64364" w:rsidRDefault="00324AD0">
            <w:pPr>
              <w:spacing w:after="0" w:line="240" w:lineRule="auto"/>
              <w:jc w:val="both"/>
              <w:rPr>
                <w:rFonts w:ascii="Times New Roman" w:hAnsi="Times New Roman"/>
                <w:sz w:val="24"/>
                <w:szCs w:val="24"/>
              </w:rPr>
            </w:pPr>
            <w:r w:rsidRPr="00C64364">
              <w:rPr>
                <w:rFonts w:ascii="Times New Roman" w:hAnsi="Times New Roman"/>
                <w:sz w:val="24"/>
                <w:szCs w:val="24"/>
              </w:rPr>
              <w:t>год</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816291" w:rsidP="006B6A10">
            <w:pPr>
              <w:spacing w:after="0" w:line="240" w:lineRule="auto"/>
              <w:jc w:val="both"/>
              <w:rPr>
                <w:rFonts w:ascii="Times New Roman" w:hAnsi="Times New Roman"/>
                <w:sz w:val="24"/>
                <w:szCs w:val="24"/>
              </w:rPr>
            </w:pPr>
            <w:r>
              <w:rPr>
                <w:rFonts w:ascii="Times New Roman" w:hAnsi="Times New Roman"/>
                <w:sz w:val="24"/>
                <w:szCs w:val="24"/>
              </w:rPr>
              <w:t>11</w:t>
            </w:r>
            <w:r w:rsidR="00324AD0" w:rsidRPr="00C64364">
              <w:rPr>
                <w:rFonts w:ascii="Times New Roman" w:hAnsi="Times New Roman"/>
                <w:sz w:val="24"/>
                <w:szCs w:val="24"/>
              </w:rPr>
              <w:t>-</w:t>
            </w:r>
          </w:p>
          <w:p w:rsidR="00324AD0" w:rsidRPr="00C64364" w:rsidRDefault="00324AD0" w:rsidP="006B6A10">
            <w:pPr>
              <w:spacing w:after="0" w:line="240" w:lineRule="auto"/>
              <w:jc w:val="both"/>
              <w:rPr>
                <w:rFonts w:ascii="Times New Roman" w:hAnsi="Times New Roman"/>
                <w:sz w:val="24"/>
                <w:szCs w:val="24"/>
              </w:rPr>
            </w:pPr>
            <w:r w:rsidRPr="00C64364">
              <w:rPr>
                <w:rFonts w:ascii="Times New Roman" w:hAnsi="Times New Roman"/>
                <w:sz w:val="24"/>
                <w:szCs w:val="24"/>
              </w:rPr>
              <w:t>1</w:t>
            </w:r>
            <w:r w:rsidR="00816291">
              <w:rPr>
                <w:rFonts w:ascii="Times New Roman" w:hAnsi="Times New Roman"/>
                <w:sz w:val="24"/>
                <w:szCs w:val="24"/>
              </w:rPr>
              <w:t>2</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816291" w:rsidP="006B6A10">
            <w:pPr>
              <w:spacing w:after="0" w:line="240" w:lineRule="auto"/>
              <w:jc w:val="both"/>
              <w:rPr>
                <w:rFonts w:ascii="Times New Roman" w:hAnsi="Times New Roman"/>
                <w:sz w:val="24"/>
                <w:szCs w:val="24"/>
              </w:rPr>
            </w:pPr>
            <w:r>
              <w:rPr>
                <w:rFonts w:ascii="Times New Roman" w:hAnsi="Times New Roman"/>
                <w:sz w:val="24"/>
                <w:szCs w:val="24"/>
              </w:rPr>
              <w:t>12</w:t>
            </w:r>
            <w:r w:rsidR="00324AD0" w:rsidRPr="00C64364">
              <w:rPr>
                <w:rFonts w:ascii="Times New Roman" w:hAnsi="Times New Roman"/>
                <w:sz w:val="24"/>
                <w:szCs w:val="24"/>
              </w:rPr>
              <w:t>-</w:t>
            </w:r>
          </w:p>
          <w:p w:rsidR="00324AD0" w:rsidRPr="00C64364" w:rsidRDefault="00324AD0" w:rsidP="006B6A10">
            <w:pPr>
              <w:spacing w:after="0" w:line="240" w:lineRule="auto"/>
              <w:jc w:val="both"/>
              <w:rPr>
                <w:rFonts w:ascii="Times New Roman" w:hAnsi="Times New Roman"/>
                <w:sz w:val="24"/>
                <w:szCs w:val="24"/>
              </w:rPr>
            </w:pPr>
            <w:r w:rsidRPr="00C64364">
              <w:rPr>
                <w:rFonts w:ascii="Times New Roman" w:hAnsi="Times New Roman"/>
                <w:sz w:val="24"/>
                <w:szCs w:val="24"/>
              </w:rPr>
              <w:t>1</w:t>
            </w:r>
            <w:r w:rsidR="00816291">
              <w:rPr>
                <w:rFonts w:ascii="Times New Roman" w:hAnsi="Times New Roman"/>
                <w:sz w:val="24"/>
                <w:szCs w:val="24"/>
              </w:rPr>
              <w:t>3</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816291" w:rsidP="006B6A10">
            <w:pPr>
              <w:spacing w:after="0" w:line="240" w:lineRule="auto"/>
              <w:jc w:val="both"/>
              <w:rPr>
                <w:rFonts w:ascii="Times New Roman" w:hAnsi="Times New Roman"/>
                <w:sz w:val="24"/>
                <w:szCs w:val="24"/>
              </w:rPr>
            </w:pPr>
            <w:r>
              <w:rPr>
                <w:rFonts w:ascii="Times New Roman" w:hAnsi="Times New Roman"/>
                <w:sz w:val="24"/>
                <w:szCs w:val="24"/>
              </w:rPr>
              <w:t>13</w:t>
            </w:r>
            <w:r w:rsidR="00324AD0" w:rsidRPr="00C64364">
              <w:rPr>
                <w:rFonts w:ascii="Times New Roman" w:hAnsi="Times New Roman"/>
                <w:sz w:val="24"/>
                <w:szCs w:val="24"/>
              </w:rPr>
              <w:t>-</w:t>
            </w:r>
          </w:p>
          <w:p w:rsidR="00324AD0" w:rsidRPr="00C64364" w:rsidRDefault="00324AD0" w:rsidP="006B6A10">
            <w:pPr>
              <w:spacing w:after="0" w:line="240" w:lineRule="auto"/>
              <w:jc w:val="both"/>
              <w:rPr>
                <w:rFonts w:ascii="Times New Roman" w:hAnsi="Times New Roman"/>
                <w:sz w:val="24"/>
                <w:szCs w:val="24"/>
              </w:rPr>
            </w:pPr>
            <w:r w:rsidRPr="00C64364">
              <w:rPr>
                <w:rFonts w:ascii="Times New Roman" w:hAnsi="Times New Roman"/>
                <w:sz w:val="24"/>
                <w:szCs w:val="24"/>
              </w:rPr>
              <w:t>1</w:t>
            </w:r>
            <w:r w:rsidR="00816291">
              <w:rPr>
                <w:rFonts w:ascii="Times New Roman" w:hAnsi="Times New Roman"/>
                <w:sz w:val="24"/>
                <w:szCs w:val="24"/>
              </w:rPr>
              <w:t>4</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816291" w:rsidP="006B6A10">
            <w:pPr>
              <w:spacing w:after="0" w:line="240" w:lineRule="auto"/>
              <w:jc w:val="both"/>
              <w:rPr>
                <w:rFonts w:ascii="Times New Roman" w:hAnsi="Times New Roman"/>
                <w:sz w:val="24"/>
                <w:szCs w:val="24"/>
              </w:rPr>
            </w:pPr>
            <w:r>
              <w:rPr>
                <w:rFonts w:ascii="Times New Roman" w:hAnsi="Times New Roman"/>
                <w:sz w:val="24"/>
                <w:szCs w:val="24"/>
              </w:rPr>
              <w:t>14</w:t>
            </w:r>
            <w:r w:rsidR="00324AD0" w:rsidRPr="00C64364">
              <w:rPr>
                <w:rFonts w:ascii="Times New Roman" w:hAnsi="Times New Roman"/>
                <w:sz w:val="24"/>
                <w:szCs w:val="24"/>
              </w:rPr>
              <w:t>-</w:t>
            </w:r>
          </w:p>
          <w:p w:rsidR="00324AD0" w:rsidRPr="00C64364" w:rsidRDefault="00324AD0" w:rsidP="006B6A10">
            <w:pPr>
              <w:spacing w:after="0" w:line="240" w:lineRule="auto"/>
              <w:jc w:val="both"/>
              <w:rPr>
                <w:rFonts w:ascii="Times New Roman" w:hAnsi="Times New Roman"/>
                <w:sz w:val="24"/>
                <w:szCs w:val="24"/>
              </w:rPr>
            </w:pPr>
            <w:r w:rsidRPr="00C64364">
              <w:rPr>
                <w:rFonts w:ascii="Times New Roman" w:hAnsi="Times New Roman"/>
                <w:sz w:val="24"/>
                <w:szCs w:val="24"/>
              </w:rPr>
              <w:t>1</w:t>
            </w:r>
            <w:r w:rsidR="00816291">
              <w:rPr>
                <w:rFonts w:ascii="Times New Roman" w:hAnsi="Times New Roman"/>
                <w:sz w:val="24"/>
                <w:szCs w:val="24"/>
              </w:rPr>
              <w:t>5</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816291">
            <w:pPr>
              <w:spacing w:after="0" w:line="240" w:lineRule="auto"/>
              <w:jc w:val="both"/>
              <w:rPr>
                <w:rFonts w:ascii="Times New Roman" w:hAnsi="Times New Roman"/>
                <w:sz w:val="24"/>
                <w:szCs w:val="24"/>
              </w:rPr>
            </w:pPr>
            <w:r>
              <w:rPr>
                <w:rFonts w:ascii="Times New Roman" w:hAnsi="Times New Roman"/>
                <w:sz w:val="24"/>
                <w:szCs w:val="24"/>
              </w:rPr>
              <w:t>15</w:t>
            </w:r>
            <w:r w:rsidR="00324AD0" w:rsidRPr="00C64364">
              <w:rPr>
                <w:rFonts w:ascii="Times New Roman" w:hAnsi="Times New Roman"/>
                <w:sz w:val="24"/>
                <w:szCs w:val="24"/>
              </w:rPr>
              <w:t>-</w:t>
            </w:r>
          </w:p>
          <w:p w:rsidR="00324AD0" w:rsidRPr="00C64364" w:rsidRDefault="00324AD0">
            <w:pPr>
              <w:spacing w:after="0" w:line="240" w:lineRule="auto"/>
              <w:jc w:val="both"/>
              <w:rPr>
                <w:rFonts w:ascii="Times New Roman" w:hAnsi="Times New Roman"/>
                <w:sz w:val="24"/>
                <w:szCs w:val="24"/>
              </w:rPr>
            </w:pPr>
            <w:r w:rsidRPr="00C64364">
              <w:rPr>
                <w:rFonts w:ascii="Times New Roman" w:hAnsi="Times New Roman"/>
                <w:sz w:val="24"/>
                <w:szCs w:val="24"/>
              </w:rPr>
              <w:t>1</w:t>
            </w:r>
            <w:r w:rsidR="00816291">
              <w:rPr>
                <w:rFonts w:ascii="Times New Roman" w:hAnsi="Times New Roman"/>
                <w:sz w:val="24"/>
                <w:szCs w:val="24"/>
              </w:rPr>
              <w:t>6</w:t>
            </w:r>
          </w:p>
        </w:tc>
        <w:tc>
          <w:tcPr>
            <w:tcW w:w="576" w:type="dxa"/>
            <w:tcBorders>
              <w:top w:val="single" w:sz="4" w:space="0" w:color="000000"/>
              <w:left w:val="single" w:sz="4" w:space="0" w:color="000000"/>
              <w:bottom w:val="single" w:sz="4" w:space="0" w:color="000000"/>
              <w:right w:val="single" w:sz="4" w:space="0" w:color="000000"/>
            </w:tcBorders>
            <w:hideMark/>
          </w:tcPr>
          <w:p w:rsidR="00324AD0" w:rsidRPr="00C64364" w:rsidRDefault="00324AD0" w:rsidP="006B6A10">
            <w:pPr>
              <w:spacing w:after="0" w:line="240" w:lineRule="auto"/>
              <w:jc w:val="both"/>
              <w:rPr>
                <w:rFonts w:ascii="Times New Roman" w:hAnsi="Times New Roman"/>
                <w:sz w:val="24"/>
                <w:szCs w:val="24"/>
              </w:rPr>
            </w:pPr>
            <w:r w:rsidRPr="00C64364">
              <w:rPr>
                <w:rFonts w:ascii="Times New Roman" w:hAnsi="Times New Roman"/>
                <w:sz w:val="24"/>
                <w:szCs w:val="24"/>
              </w:rPr>
              <w:t>1</w:t>
            </w:r>
            <w:r w:rsidR="00816291">
              <w:rPr>
                <w:rFonts w:ascii="Times New Roman" w:hAnsi="Times New Roman"/>
                <w:sz w:val="24"/>
                <w:szCs w:val="24"/>
              </w:rPr>
              <w:t>1</w:t>
            </w:r>
            <w:r w:rsidRPr="00C64364">
              <w:rPr>
                <w:rFonts w:ascii="Times New Roman" w:hAnsi="Times New Roman"/>
                <w:sz w:val="24"/>
                <w:szCs w:val="24"/>
              </w:rPr>
              <w:t>-</w:t>
            </w:r>
          </w:p>
          <w:p w:rsidR="00324AD0" w:rsidRPr="00C64364" w:rsidRDefault="00324AD0" w:rsidP="006B6A10">
            <w:pPr>
              <w:spacing w:after="0" w:line="240" w:lineRule="auto"/>
              <w:jc w:val="both"/>
              <w:rPr>
                <w:rFonts w:ascii="Times New Roman" w:hAnsi="Times New Roman"/>
                <w:sz w:val="24"/>
                <w:szCs w:val="24"/>
              </w:rPr>
            </w:pPr>
            <w:r w:rsidRPr="00C64364">
              <w:rPr>
                <w:rFonts w:ascii="Times New Roman" w:hAnsi="Times New Roman"/>
                <w:sz w:val="24"/>
                <w:szCs w:val="24"/>
              </w:rPr>
              <w:t>1</w:t>
            </w:r>
            <w:r w:rsidR="00816291">
              <w:rPr>
                <w:rFonts w:ascii="Times New Roman" w:hAnsi="Times New Roman"/>
                <w:sz w:val="24"/>
                <w:szCs w:val="24"/>
              </w:rPr>
              <w:t>2</w:t>
            </w:r>
          </w:p>
        </w:tc>
        <w:tc>
          <w:tcPr>
            <w:tcW w:w="576" w:type="dxa"/>
            <w:tcBorders>
              <w:top w:val="single" w:sz="4" w:space="0" w:color="000000"/>
              <w:left w:val="single" w:sz="4" w:space="0" w:color="000000"/>
              <w:bottom w:val="single" w:sz="4" w:space="0" w:color="000000"/>
              <w:right w:val="single" w:sz="4" w:space="0" w:color="000000"/>
            </w:tcBorders>
            <w:hideMark/>
          </w:tcPr>
          <w:p w:rsidR="00324AD0" w:rsidRPr="00C64364" w:rsidRDefault="00324AD0" w:rsidP="006B6A10">
            <w:pPr>
              <w:spacing w:after="0" w:line="240" w:lineRule="auto"/>
              <w:jc w:val="both"/>
              <w:rPr>
                <w:rFonts w:ascii="Times New Roman" w:hAnsi="Times New Roman"/>
                <w:sz w:val="24"/>
                <w:szCs w:val="24"/>
              </w:rPr>
            </w:pPr>
            <w:r w:rsidRPr="00C64364">
              <w:rPr>
                <w:rFonts w:ascii="Times New Roman" w:hAnsi="Times New Roman"/>
                <w:sz w:val="24"/>
                <w:szCs w:val="24"/>
              </w:rPr>
              <w:t>1</w:t>
            </w:r>
            <w:r w:rsidR="00816291">
              <w:rPr>
                <w:rFonts w:ascii="Times New Roman" w:hAnsi="Times New Roman"/>
                <w:sz w:val="24"/>
                <w:szCs w:val="24"/>
              </w:rPr>
              <w:t>2</w:t>
            </w:r>
            <w:r w:rsidRPr="00C64364">
              <w:rPr>
                <w:rFonts w:ascii="Times New Roman" w:hAnsi="Times New Roman"/>
                <w:sz w:val="24"/>
                <w:szCs w:val="24"/>
              </w:rPr>
              <w:t>-</w:t>
            </w:r>
          </w:p>
          <w:p w:rsidR="00324AD0" w:rsidRPr="00C64364" w:rsidRDefault="00324AD0" w:rsidP="006B6A10">
            <w:pPr>
              <w:spacing w:after="0" w:line="240" w:lineRule="auto"/>
              <w:jc w:val="both"/>
              <w:rPr>
                <w:rFonts w:ascii="Times New Roman" w:hAnsi="Times New Roman"/>
                <w:sz w:val="24"/>
                <w:szCs w:val="24"/>
              </w:rPr>
            </w:pPr>
            <w:r w:rsidRPr="00C64364">
              <w:rPr>
                <w:rFonts w:ascii="Times New Roman" w:hAnsi="Times New Roman"/>
                <w:sz w:val="24"/>
                <w:szCs w:val="24"/>
              </w:rPr>
              <w:t>1</w:t>
            </w:r>
            <w:r w:rsidR="00816291">
              <w:rPr>
                <w:rFonts w:ascii="Times New Roman" w:hAnsi="Times New Roman"/>
                <w:sz w:val="24"/>
                <w:szCs w:val="24"/>
              </w:rPr>
              <w:t>3</w:t>
            </w:r>
          </w:p>
        </w:tc>
        <w:tc>
          <w:tcPr>
            <w:tcW w:w="576" w:type="dxa"/>
            <w:tcBorders>
              <w:top w:val="single" w:sz="4" w:space="0" w:color="000000"/>
              <w:left w:val="single" w:sz="4" w:space="0" w:color="000000"/>
              <w:bottom w:val="single" w:sz="4" w:space="0" w:color="000000"/>
              <w:right w:val="single" w:sz="4" w:space="0" w:color="000000"/>
            </w:tcBorders>
            <w:hideMark/>
          </w:tcPr>
          <w:p w:rsidR="00324AD0" w:rsidRPr="00C64364" w:rsidRDefault="00816291" w:rsidP="006B6A10">
            <w:pPr>
              <w:spacing w:after="0" w:line="240" w:lineRule="auto"/>
              <w:jc w:val="both"/>
              <w:rPr>
                <w:rFonts w:ascii="Times New Roman" w:hAnsi="Times New Roman"/>
                <w:sz w:val="24"/>
                <w:szCs w:val="24"/>
              </w:rPr>
            </w:pPr>
            <w:r>
              <w:rPr>
                <w:rFonts w:ascii="Times New Roman" w:hAnsi="Times New Roman"/>
                <w:sz w:val="24"/>
                <w:szCs w:val="24"/>
              </w:rPr>
              <w:t>13</w:t>
            </w:r>
            <w:r w:rsidR="00324AD0" w:rsidRPr="00C64364">
              <w:rPr>
                <w:rFonts w:ascii="Times New Roman" w:hAnsi="Times New Roman"/>
                <w:sz w:val="24"/>
                <w:szCs w:val="24"/>
              </w:rPr>
              <w:t>-</w:t>
            </w:r>
          </w:p>
          <w:p w:rsidR="00324AD0" w:rsidRPr="00C64364" w:rsidRDefault="00324AD0" w:rsidP="006B6A10">
            <w:pPr>
              <w:spacing w:after="0" w:line="240" w:lineRule="auto"/>
              <w:jc w:val="both"/>
              <w:rPr>
                <w:rFonts w:ascii="Times New Roman" w:hAnsi="Times New Roman"/>
                <w:sz w:val="24"/>
                <w:szCs w:val="24"/>
              </w:rPr>
            </w:pPr>
            <w:r w:rsidRPr="00C64364">
              <w:rPr>
                <w:rFonts w:ascii="Times New Roman" w:hAnsi="Times New Roman"/>
                <w:sz w:val="24"/>
                <w:szCs w:val="24"/>
              </w:rPr>
              <w:t>1</w:t>
            </w:r>
            <w:r w:rsidR="00816291">
              <w:rPr>
                <w:rFonts w:ascii="Times New Roman" w:hAnsi="Times New Roman"/>
                <w:sz w:val="24"/>
                <w:szCs w:val="24"/>
              </w:rPr>
              <w:t>4</w:t>
            </w:r>
          </w:p>
        </w:tc>
        <w:tc>
          <w:tcPr>
            <w:tcW w:w="576" w:type="dxa"/>
            <w:tcBorders>
              <w:top w:val="single" w:sz="4" w:space="0" w:color="000000"/>
              <w:left w:val="single" w:sz="4" w:space="0" w:color="000000"/>
              <w:bottom w:val="single" w:sz="4" w:space="0" w:color="000000"/>
              <w:right w:val="single" w:sz="4" w:space="0" w:color="000000"/>
            </w:tcBorders>
            <w:hideMark/>
          </w:tcPr>
          <w:p w:rsidR="00324AD0" w:rsidRPr="00C64364" w:rsidRDefault="00324AD0" w:rsidP="006B6A10">
            <w:pPr>
              <w:spacing w:after="0" w:line="240" w:lineRule="auto"/>
              <w:jc w:val="both"/>
              <w:rPr>
                <w:rFonts w:ascii="Times New Roman" w:hAnsi="Times New Roman"/>
                <w:sz w:val="24"/>
                <w:szCs w:val="24"/>
              </w:rPr>
            </w:pPr>
            <w:r w:rsidRPr="00C64364">
              <w:rPr>
                <w:rFonts w:ascii="Times New Roman" w:hAnsi="Times New Roman"/>
                <w:sz w:val="24"/>
                <w:szCs w:val="24"/>
              </w:rPr>
              <w:t>1</w:t>
            </w:r>
            <w:r w:rsidR="00816291">
              <w:rPr>
                <w:rFonts w:ascii="Times New Roman" w:hAnsi="Times New Roman"/>
                <w:sz w:val="24"/>
                <w:szCs w:val="24"/>
              </w:rPr>
              <w:t>4</w:t>
            </w:r>
            <w:r w:rsidRPr="00C64364">
              <w:rPr>
                <w:rFonts w:ascii="Times New Roman" w:hAnsi="Times New Roman"/>
                <w:sz w:val="24"/>
                <w:szCs w:val="24"/>
              </w:rPr>
              <w:t>-</w:t>
            </w:r>
          </w:p>
          <w:p w:rsidR="00324AD0" w:rsidRPr="00C64364" w:rsidRDefault="00324AD0" w:rsidP="006B6A10">
            <w:pPr>
              <w:spacing w:after="0" w:line="240" w:lineRule="auto"/>
              <w:jc w:val="both"/>
              <w:rPr>
                <w:rFonts w:ascii="Times New Roman" w:hAnsi="Times New Roman"/>
                <w:sz w:val="24"/>
                <w:szCs w:val="24"/>
              </w:rPr>
            </w:pPr>
            <w:r w:rsidRPr="00C64364">
              <w:rPr>
                <w:rFonts w:ascii="Times New Roman" w:hAnsi="Times New Roman"/>
                <w:sz w:val="24"/>
                <w:szCs w:val="24"/>
              </w:rPr>
              <w:t>1</w:t>
            </w:r>
            <w:r w:rsidR="00816291">
              <w:rPr>
                <w:rFonts w:ascii="Times New Roman" w:hAnsi="Times New Roman"/>
                <w:sz w:val="24"/>
                <w:szCs w:val="24"/>
              </w:rPr>
              <w:t>5</w:t>
            </w:r>
          </w:p>
        </w:tc>
        <w:tc>
          <w:tcPr>
            <w:tcW w:w="576" w:type="dxa"/>
            <w:tcBorders>
              <w:top w:val="single" w:sz="4" w:space="0" w:color="000000"/>
              <w:left w:val="single" w:sz="4" w:space="0" w:color="000000"/>
              <w:bottom w:val="single" w:sz="4" w:space="0" w:color="000000"/>
              <w:right w:val="single" w:sz="4" w:space="0" w:color="000000"/>
            </w:tcBorders>
            <w:hideMark/>
          </w:tcPr>
          <w:p w:rsidR="00324AD0" w:rsidRPr="00C64364" w:rsidRDefault="00816291">
            <w:pPr>
              <w:spacing w:after="0" w:line="240" w:lineRule="auto"/>
              <w:jc w:val="both"/>
              <w:rPr>
                <w:rFonts w:ascii="Times New Roman" w:hAnsi="Times New Roman"/>
                <w:sz w:val="24"/>
                <w:szCs w:val="24"/>
              </w:rPr>
            </w:pPr>
            <w:r>
              <w:rPr>
                <w:rFonts w:ascii="Times New Roman" w:hAnsi="Times New Roman"/>
                <w:sz w:val="24"/>
                <w:szCs w:val="24"/>
              </w:rPr>
              <w:t>15</w:t>
            </w:r>
            <w:r w:rsidR="00324AD0" w:rsidRPr="00C64364">
              <w:rPr>
                <w:rFonts w:ascii="Times New Roman" w:hAnsi="Times New Roman"/>
                <w:sz w:val="24"/>
                <w:szCs w:val="24"/>
              </w:rPr>
              <w:t>-</w:t>
            </w:r>
          </w:p>
          <w:p w:rsidR="00324AD0" w:rsidRPr="00C64364" w:rsidRDefault="00324AD0">
            <w:pPr>
              <w:spacing w:after="0" w:line="240" w:lineRule="auto"/>
              <w:jc w:val="both"/>
              <w:rPr>
                <w:rFonts w:ascii="Times New Roman" w:hAnsi="Times New Roman"/>
                <w:sz w:val="24"/>
                <w:szCs w:val="24"/>
              </w:rPr>
            </w:pPr>
            <w:r w:rsidRPr="00C64364">
              <w:rPr>
                <w:rFonts w:ascii="Times New Roman" w:hAnsi="Times New Roman"/>
                <w:sz w:val="24"/>
                <w:szCs w:val="24"/>
              </w:rPr>
              <w:t>1</w:t>
            </w:r>
            <w:r w:rsidR="00816291">
              <w:rPr>
                <w:rFonts w:ascii="Times New Roman" w:hAnsi="Times New Roman"/>
                <w:sz w:val="24"/>
                <w:szCs w:val="24"/>
              </w:rPr>
              <w:t>6</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816291" w:rsidP="00614063">
            <w:pPr>
              <w:spacing w:after="0" w:line="240" w:lineRule="auto"/>
              <w:jc w:val="both"/>
              <w:rPr>
                <w:rFonts w:ascii="Times New Roman" w:hAnsi="Times New Roman"/>
                <w:sz w:val="24"/>
                <w:szCs w:val="24"/>
              </w:rPr>
            </w:pPr>
            <w:r>
              <w:rPr>
                <w:rFonts w:ascii="Times New Roman" w:hAnsi="Times New Roman"/>
                <w:sz w:val="24"/>
                <w:szCs w:val="24"/>
              </w:rPr>
              <w:t>11</w:t>
            </w:r>
            <w:r w:rsidR="00324AD0" w:rsidRPr="00C64364">
              <w:rPr>
                <w:rFonts w:ascii="Times New Roman" w:hAnsi="Times New Roman"/>
                <w:sz w:val="24"/>
                <w:szCs w:val="24"/>
              </w:rPr>
              <w:t>-</w:t>
            </w:r>
          </w:p>
          <w:p w:rsidR="00324AD0" w:rsidRPr="00C64364" w:rsidRDefault="00324AD0" w:rsidP="00816291">
            <w:pPr>
              <w:spacing w:after="0" w:line="240" w:lineRule="auto"/>
              <w:jc w:val="both"/>
              <w:rPr>
                <w:rFonts w:ascii="Times New Roman" w:hAnsi="Times New Roman"/>
                <w:sz w:val="24"/>
                <w:szCs w:val="24"/>
              </w:rPr>
            </w:pPr>
            <w:r w:rsidRPr="00C64364">
              <w:rPr>
                <w:rFonts w:ascii="Times New Roman" w:hAnsi="Times New Roman"/>
                <w:sz w:val="24"/>
                <w:szCs w:val="24"/>
              </w:rPr>
              <w:t>1</w:t>
            </w:r>
            <w:r w:rsidR="00816291">
              <w:rPr>
                <w:rFonts w:ascii="Times New Roman" w:hAnsi="Times New Roman"/>
                <w:sz w:val="24"/>
                <w:szCs w:val="24"/>
              </w:rPr>
              <w:t>2</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324AD0" w:rsidP="00614063">
            <w:pPr>
              <w:spacing w:after="0" w:line="240" w:lineRule="auto"/>
              <w:jc w:val="both"/>
              <w:rPr>
                <w:rFonts w:ascii="Times New Roman" w:hAnsi="Times New Roman"/>
                <w:sz w:val="24"/>
                <w:szCs w:val="24"/>
              </w:rPr>
            </w:pPr>
            <w:r w:rsidRPr="00C64364">
              <w:rPr>
                <w:rFonts w:ascii="Times New Roman" w:hAnsi="Times New Roman"/>
                <w:sz w:val="24"/>
                <w:szCs w:val="24"/>
              </w:rPr>
              <w:t>1</w:t>
            </w:r>
            <w:r w:rsidR="00816291">
              <w:rPr>
                <w:rFonts w:ascii="Times New Roman" w:hAnsi="Times New Roman"/>
                <w:sz w:val="24"/>
                <w:szCs w:val="24"/>
              </w:rPr>
              <w:t>2</w:t>
            </w:r>
            <w:r w:rsidRPr="00C64364">
              <w:rPr>
                <w:rFonts w:ascii="Times New Roman" w:hAnsi="Times New Roman"/>
                <w:sz w:val="24"/>
                <w:szCs w:val="24"/>
              </w:rPr>
              <w:t>-</w:t>
            </w:r>
          </w:p>
          <w:p w:rsidR="00324AD0" w:rsidRPr="00C64364" w:rsidRDefault="00324AD0" w:rsidP="00614063">
            <w:pPr>
              <w:spacing w:after="0" w:line="240" w:lineRule="auto"/>
              <w:jc w:val="both"/>
              <w:rPr>
                <w:rFonts w:ascii="Times New Roman" w:hAnsi="Times New Roman"/>
                <w:sz w:val="24"/>
                <w:szCs w:val="24"/>
              </w:rPr>
            </w:pPr>
            <w:r w:rsidRPr="00C64364">
              <w:rPr>
                <w:rFonts w:ascii="Times New Roman" w:hAnsi="Times New Roman"/>
                <w:sz w:val="24"/>
                <w:szCs w:val="24"/>
              </w:rPr>
              <w:t>1</w:t>
            </w:r>
            <w:r w:rsidR="00816291">
              <w:rPr>
                <w:rFonts w:ascii="Times New Roman" w:hAnsi="Times New Roman"/>
                <w:sz w:val="24"/>
                <w:szCs w:val="24"/>
              </w:rPr>
              <w:t>3</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816291" w:rsidP="00614063">
            <w:pPr>
              <w:spacing w:after="0" w:line="240" w:lineRule="auto"/>
              <w:jc w:val="both"/>
              <w:rPr>
                <w:rFonts w:ascii="Times New Roman" w:hAnsi="Times New Roman"/>
                <w:sz w:val="24"/>
                <w:szCs w:val="24"/>
              </w:rPr>
            </w:pPr>
            <w:r>
              <w:rPr>
                <w:rFonts w:ascii="Times New Roman" w:hAnsi="Times New Roman"/>
                <w:sz w:val="24"/>
                <w:szCs w:val="24"/>
              </w:rPr>
              <w:t>13-</w:t>
            </w:r>
          </w:p>
          <w:p w:rsidR="00324AD0" w:rsidRPr="00C64364" w:rsidRDefault="00816291" w:rsidP="00614063">
            <w:pPr>
              <w:spacing w:after="0" w:line="240" w:lineRule="auto"/>
              <w:jc w:val="both"/>
              <w:rPr>
                <w:rFonts w:ascii="Times New Roman" w:hAnsi="Times New Roman"/>
                <w:sz w:val="24"/>
                <w:szCs w:val="24"/>
              </w:rPr>
            </w:pPr>
            <w:r>
              <w:rPr>
                <w:rFonts w:ascii="Times New Roman" w:hAnsi="Times New Roman"/>
                <w:sz w:val="24"/>
                <w:szCs w:val="24"/>
              </w:rPr>
              <w:t>14</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324AD0" w:rsidP="00614063">
            <w:pPr>
              <w:spacing w:after="0" w:line="240" w:lineRule="auto"/>
              <w:jc w:val="both"/>
              <w:rPr>
                <w:rFonts w:ascii="Times New Roman" w:hAnsi="Times New Roman"/>
                <w:sz w:val="24"/>
                <w:szCs w:val="24"/>
              </w:rPr>
            </w:pPr>
            <w:r w:rsidRPr="00C64364">
              <w:rPr>
                <w:rFonts w:ascii="Times New Roman" w:hAnsi="Times New Roman"/>
                <w:sz w:val="24"/>
                <w:szCs w:val="24"/>
              </w:rPr>
              <w:t>1</w:t>
            </w:r>
            <w:r w:rsidR="00816291">
              <w:rPr>
                <w:rFonts w:ascii="Times New Roman" w:hAnsi="Times New Roman"/>
                <w:sz w:val="24"/>
                <w:szCs w:val="24"/>
              </w:rPr>
              <w:t>4</w:t>
            </w:r>
            <w:r w:rsidRPr="00C64364">
              <w:rPr>
                <w:rFonts w:ascii="Times New Roman" w:hAnsi="Times New Roman"/>
                <w:sz w:val="24"/>
                <w:szCs w:val="24"/>
              </w:rPr>
              <w:t>-</w:t>
            </w:r>
          </w:p>
          <w:p w:rsidR="00324AD0" w:rsidRPr="00C64364" w:rsidRDefault="00324AD0" w:rsidP="00614063">
            <w:pPr>
              <w:spacing w:after="0" w:line="240" w:lineRule="auto"/>
              <w:jc w:val="both"/>
              <w:rPr>
                <w:rFonts w:ascii="Times New Roman" w:hAnsi="Times New Roman"/>
                <w:sz w:val="24"/>
                <w:szCs w:val="24"/>
              </w:rPr>
            </w:pPr>
            <w:r w:rsidRPr="00C64364">
              <w:rPr>
                <w:rFonts w:ascii="Times New Roman" w:hAnsi="Times New Roman"/>
                <w:sz w:val="24"/>
                <w:szCs w:val="24"/>
              </w:rPr>
              <w:t>1</w:t>
            </w:r>
            <w:r w:rsidR="00816291">
              <w:rPr>
                <w:rFonts w:ascii="Times New Roman" w:hAnsi="Times New Roman"/>
                <w:sz w:val="24"/>
                <w:szCs w:val="24"/>
              </w:rPr>
              <w:t>5</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816291">
            <w:pPr>
              <w:spacing w:after="0" w:line="240" w:lineRule="auto"/>
              <w:jc w:val="both"/>
              <w:rPr>
                <w:rFonts w:ascii="Times New Roman" w:hAnsi="Times New Roman"/>
                <w:sz w:val="24"/>
                <w:szCs w:val="24"/>
              </w:rPr>
            </w:pPr>
            <w:r>
              <w:rPr>
                <w:rFonts w:ascii="Times New Roman" w:hAnsi="Times New Roman"/>
                <w:sz w:val="24"/>
                <w:szCs w:val="24"/>
              </w:rPr>
              <w:t>15</w:t>
            </w:r>
            <w:r w:rsidR="00324AD0" w:rsidRPr="00C64364">
              <w:rPr>
                <w:rFonts w:ascii="Times New Roman" w:hAnsi="Times New Roman"/>
                <w:sz w:val="24"/>
                <w:szCs w:val="24"/>
              </w:rPr>
              <w:t>-</w:t>
            </w:r>
          </w:p>
          <w:p w:rsidR="00324AD0" w:rsidRPr="00C64364" w:rsidRDefault="00324AD0">
            <w:pPr>
              <w:spacing w:after="0" w:line="240" w:lineRule="auto"/>
              <w:jc w:val="both"/>
              <w:rPr>
                <w:rFonts w:ascii="Times New Roman" w:hAnsi="Times New Roman"/>
                <w:sz w:val="24"/>
                <w:szCs w:val="24"/>
              </w:rPr>
            </w:pPr>
            <w:r w:rsidRPr="00C64364">
              <w:rPr>
                <w:rFonts w:ascii="Times New Roman" w:hAnsi="Times New Roman"/>
                <w:sz w:val="24"/>
                <w:szCs w:val="24"/>
              </w:rPr>
              <w:t>1</w:t>
            </w:r>
            <w:r w:rsidR="00816291">
              <w:rPr>
                <w:rFonts w:ascii="Times New Roman" w:hAnsi="Times New Roman"/>
                <w:sz w:val="24"/>
                <w:szCs w:val="24"/>
              </w:rPr>
              <w:t>6</w:t>
            </w:r>
          </w:p>
        </w:tc>
      </w:tr>
      <w:tr w:rsidR="00324AD0" w:rsidRPr="00C64364" w:rsidTr="006B6A10">
        <w:tc>
          <w:tcPr>
            <w:tcW w:w="1027" w:type="dxa"/>
            <w:tcBorders>
              <w:top w:val="single" w:sz="4" w:space="0" w:color="000000"/>
              <w:left w:val="single" w:sz="4" w:space="0" w:color="000000"/>
              <w:bottom w:val="single" w:sz="4" w:space="0" w:color="000000"/>
              <w:right w:val="single" w:sz="4" w:space="0" w:color="000000"/>
            </w:tcBorders>
            <w:hideMark/>
          </w:tcPr>
          <w:p w:rsidR="00324AD0" w:rsidRPr="00C64364" w:rsidRDefault="00324AD0">
            <w:pPr>
              <w:spacing w:after="0" w:line="240" w:lineRule="auto"/>
              <w:jc w:val="both"/>
              <w:rPr>
                <w:rFonts w:ascii="Times New Roman" w:hAnsi="Times New Roman"/>
                <w:sz w:val="24"/>
                <w:szCs w:val="24"/>
              </w:rPr>
            </w:pPr>
            <w:r w:rsidRPr="00C64364">
              <w:rPr>
                <w:rFonts w:ascii="Times New Roman" w:hAnsi="Times New Roman"/>
                <w:sz w:val="24"/>
                <w:szCs w:val="24"/>
              </w:rPr>
              <w:t>1-4</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324AD0" w:rsidP="006B6A10">
            <w:pPr>
              <w:spacing w:after="0" w:line="240" w:lineRule="auto"/>
              <w:jc w:val="both"/>
              <w:rPr>
                <w:rFonts w:ascii="Times New Roman" w:hAnsi="Times New Roman"/>
                <w:sz w:val="24"/>
                <w:szCs w:val="24"/>
              </w:rPr>
            </w:pPr>
            <w:r w:rsidRPr="00C64364">
              <w:rPr>
                <w:rFonts w:ascii="Times New Roman" w:hAnsi="Times New Roman"/>
                <w:sz w:val="24"/>
                <w:szCs w:val="24"/>
              </w:rPr>
              <w:t>1</w:t>
            </w:r>
            <w:r w:rsidR="00816291">
              <w:rPr>
                <w:rFonts w:ascii="Times New Roman" w:hAnsi="Times New Roman"/>
                <w:sz w:val="24"/>
                <w:szCs w:val="24"/>
              </w:rPr>
              <w:t>9</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324AD0" w:rsidP="006B6A10">
            <w:pPr>
              <w:spacing w:after="0" w:line="240" w:lineRule="auto"/>
              <w:jc w:val="both"/>
              <w:rPr>
                <w:rFonts w:ascii="Times New Roman" w:hAnsi="Times New Roman"/>
                <w:sz w:val="24"/>
                <w:szCs w:val="24"/>
              </w:rPr>
            </w:pPr>
            <w:r w:rsidRPr="00C64364">
              <w:rPr>
                <w:rFonts w:ascii="Times New Roman" w:hAnsi="Times New Roman"/>
                <w:sz w:val="24"/>
                <w:szCs w:val="24"/>
              </w:rPr>
              <w:t>19</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324AD0" w:rsidP="006B6A10">
            <w:pPr>
              <w:spacing w:after="0" w:line="240" w:lineRule="auto"/>
              <w:jc w:val="both"/>
              <w:rPr>
                <w:rFonts w:ascii="Times New Roman" w:hAnsi="Times New Roman"/>
                <w:sz w:val="24"/>
                <w:szCs w:val="24"/>
              </w:rPr>
            </w:pPr>
            <w:r w:rsidRPr="00C64364">
              <w:rPr>
                <w:rFonts w:ascii="Times New Roman" w:hAnsi="Times New Roman"/>
                <w:sz w:val="24"/>
                <w:szCs w:val="24"/>
              </w:rPr>
              <w:t>1</w:t>
            </w:r>
            <w:r w:rsidR="00816291">
              <w:rPr>
                <w:rFonts w:ascii="Times New Roman" w:hAnsi="Times New Roman"/>
                <w:sz w:val="24"/>
                <w:szCs w:val="24"/>
              </w:rPr>
              <w:t>7</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324AD0" w:rsidP="006B6A10">
            <w:pPr>
              <w:spacing w:after="0" w:line="240" w:lineRule="auto"/>
              <w:jc w:val="both"/>
              <w:rPr>
                <w:rFonts w:ascii="Times New Roman" w:hAnsi="Times New Roman"/>
                <w:sz w:val="24"/>
                <w:szCs w:val="24"/>
              </w:rPr>
            </w:pPr>
            <w:r w:rsidRPr="00C64364">
              <w:rPr>
                <w:rFonts w:ascii="Times New Roman" w:hAnsi="Times New Roman"/>
                <w:sz w:val="24"/>
                <w:szCs w:val="24"/>
              </w:rPr>
              <w:t>1</w:t>
            </w:r>
            <w:r w:rsidR="00816291">
              <w:rPr>
                <w:rFonts w:ascii="Times New Roman" w:hAnsi="Times New Roman"/>
                <w:sz w:val="24"/>
                <w:szCs w:val="24"/>
              </w:rPr>
              <w:t>9</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816291">
            <w:pPr>
              <w:spacing w:after="0" w:line="240" w:lineRule="auto"/>
              <w:jc w:val="both"/>
              <w:rPr>
                <w:rFonts w:ascii="Times New Roman" w:hAnsi="Times New Roman"/>
                <w:sz w:val="24"/>
                <w:szCs w:val="24"/>
              </w:rPr>
            </w:pPr>
            <w:r>
              <w:rPr>
                <w:rFonts w:ascii="Times New Roman" w:hAnsi="Times New Roman"/>
                <w:sz w:val="24"/>
                <w:szCs w:val="24"/>
              </w:rPr>
              <w:t>22</w:t>
            </w:r>
          </w:p>
        </w:tc>
        <w:tc>
          <w:tcPr>
            <w:tcW w:w="576" w:type="dxa"/>
            <w:tcBorders>
              <w:top w:val="single" w:sz="4" w:space="0" w:color="000000"/>
              <w:left w:val="single" w:sz="4" w:space="0" w:color="000000"/>
              <w:bottom w:val="single" w:sz="4" w:space="0" w:color="000000"/>
              <w:right w:val="single" w:sz="4" w:space="0" w:color="000000"/>
            </w:tcBorders>
            <w:hideMark/>
          </w:tcPr>
          <w:p w:rsidR="00324AD0" w:rsidRPr="00C64364" w:rsidRDefault="00816291" w:rsidP="006B6A10">
            <w:pPr>
              <w:spacing w:after="0" w:line="240" w:lineRule="auto"/>
              <w:jc w:val="both"/>
              <w:rPr>
                <w:rFonts w:ascii="Times New Roman" w:hAnsi="Times New Roman"/>
                <w:sz w:val="24"/>
                <w:szCs w:val="24"/>
              </w:rPr>
            </w:pPr>
            <w:r>
              <w:rPr>
                <w:rFonts w:ascii="Times New Roman" w:hAnsi="Times New Roman"/>
                <w:sz w:val="24"/>
                <w:szCs w:val="24"/>
              </w:rPr>
              <w:t>67</w:t>
            </w:r>
          </w:p>
        </w:tc>
        <w:tc>
          <w:tcPr>
            <w:tcW w:w="576" w:type="dxa"/>
            <w:tcBorders>
              <w:top w:val="single" w:sz="4" w:space="0" w:color="000000"/>
              <w:left w:val="single" w:sz="4" w:space="0" w:color="000000"/>
              <w:bottom w:val="single" w:sz="4" w:space="0" w:color="000000"/>
              <w:right w:val="single" w:sz="4" w:space="0" w:color="000000"/>
            </w:tcBorders>
            <w:hideMark/>
          </w:tcPr>
          <w:p w:rsidR="00324AD0" w:rsidRPr="00C64364" w:rsidRDefault="00816291" w:rsidP="006B6A10">
            <w:pPr>
              <w:spacing w:after="0" w:line="240" w:lineRule="auto"/>
              <w:jc w:val="both"/>
              <w:rPr>
                <w:rFonts w:ascii="Times New Roman" w:hAnsi="Times New Roman"/>
                <w:sz w:val="24"/>
                <w:szCs w:val="24"/>
              </w:rPr>
            </w:pPr>
            <w:r>
              <w:rPr>
                <w:rFonts w:ascii="Times New Roman" w:hAnsi="Times New Roman"/>
                <w:sz w:val="24"/>
                <w:szCs w:val="24"/>
              </w:rPr>
              <w:t>62</w:t>
            </w:r>
          </w:p>
        </w:tc>
        <w:tc>
          <w:tcPr>
            <w:tcW w:w="576" w:type="dxa"/>
            <w:tcBorders>
              <w:top w:val="single" w:sz="4" w:space="0" w:color="000000"/>
              <w:left w:val="single" w:sz="4" w:space="0" w:color="000000"/>
              <w:bottom w:val="single" w:sz="4" w:space="0" w:color="000000"/>
              <w:right w:val="single" w:sz="4" w:space="0" w:color="000000"/>
            </w:tcBorders>
            <w:hideMark/>
          </w:tcPr>
          <w:p w:rsidR="00324AD0" w:rsidRPr="00C64364" w:rsidRDefault="00816291" w:rsidP="006B6A10">
            <w:pPr>
              <w:spacing w:after="0" w:line="240" w:lineRule="auto"/>
              <w:jc w:val="both"/>
              <w:rPr>
                <w:rFonts w:ascii="Times New Roman" w:hAnsi="Times New Roman"/>
                <w:sz w:val="24"/>
                <w:szCs w:val="24"/>
              </w:rPr>
            </w:pPr>
            <w:r>
              <w:rPr>
                <w:rFonts w:ascii="Times New Roman" w:hAnsi="Times New Roman"/>
                <w:sz w:val="24"/>
                <w:szCs w:val="24"/>
              </w:rPr>
              <w:t>56</w:t>
            </w:r>
          </w:p>
        </w:tc>
        <w:tc>
          <w:tcPr>
            <w:tcW w:w="576" w:type="dxa"/>
            <w:tcBorders>
              <w:top w:val="single" w:sz="4" w:space="0" w:color="000000"/>
              <w:left w:val="single" w:sz="4" w:space="0" w:color="000000"/>
              <w:bottom w:val="single" w:sz="4" w:space="0" w:color="000000"/>
              <w:right w:val="single" w:sz="4" w:space="0" w:color="000000"/>
            </w:tcBorders>
            <w:hideMark/>
          </w:tcPr>
          <w:p w:rsidR="00324AD0" w:rsidRPr="00C64364" w:rsidRDefault="00816291" w:rsidP="006B6A10">
            <w:pPr>
              <w:spacing w:after="0" w:line="240" w:lineRule="auto"/>
              <w:jc w:val="both"/>
              <w:rPr>
                <w:rFonts w:ascii="Times New Roman" w:hAnsi="Times New Roman"/>
                <w:sz w:val="24"/>
                <w:szCs w:val="24"/>
              </w:rPr>
            </w:pPr>
            <w:r>
              <w:rPr>
                <w:rFonts w:ascii="Times New Roman" w:hAnsi="Times New Roman"/>
                <w:sz w:val="24"/>
                <w:szCs w:val="24"/>
              </w:rPr>
              <w:t>58</w:t>
            </w:r>
          </w:p>
        </w:tc>
        <w:tc>
          <w:tcPr>
            <w:tcW w:w="576" w:type="dxa"/>
            <w:tcBorders>
              <w:top w:val="single" w:sz="4" w:space="0" w:color="000000"/>
              <w:left w:val="single" w:sz="4" w:space="0" w:color="000000"/>
              <w:bottom w:val="single" w:sz="4" w:space="0" w:color="000000"/>
              <w:right w:val="single" w:sz="4" w:space="0" w:color="000000"/>
            </w:tcBorders>
            <w:hideMark/>
          </w:tcPr>
          <w:p w:rsidR="00324AD0" w:rsidRPr="00C64364" w:rsidRDefault="00816291">
            <w:pPr>
              <w:spacing w:after="0" w:line="240" w:lineRule="auto"/>
              <w:jc w:val="both"/>
              <w:rPr>
                <w:rFonts w:ascii="Times New Roman" w:hAnsi="Times New Roman"/>
                <w:sz w:val="24"/>
                <w:szCs w:val="24"/>
              </w:rPr>
            </w:pPr>
            <w:r>
              <w:rPr>
                <w:rFonts w:ascii="Times New Roman" w:hAnsi="Times New Roman"/>
                <w:sz w:val="24"/>
                <w:szCs w:val="24"/>
              </w:rPr>
              <w:t>52</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324AD0" w:rsidP="00614063">
            <w:pPr>
              <w:spacing w:after="0" w:line="240" w:lineRule="auto"/>
              <w:jc w:val="both"/>
              <w:rPr>
                <w:rFonts w:ascii="Times New Roman" w:hAnsi="Times New Roman"/>
                <w:sz w:val="24"/>
                <w:szCs w:val="24"/>
              </w:rPr>
            </w:pPr>
            <w:r w:rsidRPr="00C64364">
              <w:rPr>
                <w:rFonts w:ascii="Times New Roman" w:hAnsi="Times New Roman"/>
                <w:sz w:val="24"/>
                <w:szCs w:val="24"/>
              </w:rPr>
              <w:t>-</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816291" w:rsidP="00614063">
            <w:pPr>
              <w:spacing w:after="0" w:line="240" w:lineRule="auto"/>
              <w:jc w:val="both"/>
              <w:rPr>
                <w:rFonts w:ascii="Times New Roman" w:hAnsi="Times New Roman"/>
                <w:sz w:val="24"/>
                <w:szCs w:val="24"/>
              </w:rPr>
            </w:pPr>
            <w:r>
              <w:rPr>
                <w:rFonts w:ascii="Times New Roman" w:hAnsi="Times New Roman"/>
                <w:sz w:val="24"/>
                <w:szCs w:val="24"/>
              </w:rPr>
              <w:t>1</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816291" w:rsidP="00614063">
            <w:pPr>
              <w:spacing w:after="0" w:line="240" w:lineRule="auto"/>
              <w:jc w:val="both"/>
              <w:rPr>
                <w:rFonts w:ascii="Times New Roman" w:hAnsi="Times New Roman"/>
                <w:sz w:val="24"/>
                <w:szCs w:val="24"/>
              </w:rPr>
            </w:pPr>
            <w:r>
              <w:rPr>
                <w:rFonts w:ascii="Times New Roman" w:hAnsi="Times New Roman"/>
                <w:sz w:val="24"/>
                <w:szCs w:val="24"/>
              </w:rPr>
              <w:t>-</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816291" w:rsidP="00614063">
            <w:pPr>
              <w:spacing w:after="0" w:line="240" w:lineRule="auto"/>
              <w:jc w:val="both"/>
              <w:rPr>
                <w:rFonts w:ascii="Times New Roman" w:hAnsi="Times New Roman"/>
                <w:sz w:val="24"/>
                <w:szCs w:val="24"/>
              </w:rPr>
            </w:pPr>
            <w:r>
              <w:rPr>
                <w:rFonts w:ascii="Times New Roman" w:hAnsi="Times New Roman"/>
                <w:sz w:val="24"/>
                <w:szCs w:val="24"/>
              </w:rPr>
              <w:t>2</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816291">
            <w:pPr>
              <w:spacing w:after="0" w:line="240" w:lineRule="auto"/>
              <w:jc w:val="both"/>
              <w:rPr>
                <w:rFonts w:ascii="Times New Roman" w:hAnsi="Times New Roman"/>
                <w:sz w:val="24"/>
                <w:szCs w:val="24"/>
              </w:rPr>
            </w:pPr>
            <w:r>
              <w:rPr>
                <w:rFonts w:ascii="Times New Roman" w:hAnsi="Times New Roman"/>
                <w:sz w:val="24"/>
                <w:szCs w:val="24"/>
              </w:rPr>
              <w:t>-</w:t>
            </w:r>
          </w:p>
        </w:tc>
      </w:tr>
      <w:tr w:rsidR="00324AD0" w:rsidRPr="00C64364" w:rsidTr="006B6A10">
        <w:tc>
          <w:tcPr>
            <w:tcW w:w="1027" w:type="dxa"/>
            <w:tcBorders>
              <w:top w:val="single" w:sz="4" w:space="0" w:color="000000"/>
              <w:left w:val="single" w:sz="4" w:space="0" w:color="000000"/>
              <w:bottom w:val="single" w:sz="4" w:space="0" w:color="000000"/>
              <w:right w:val="single" w:sz="4" w:space="0" w:color="000000"/>
            </w:tcBorders>
            <w:hideMark/>
          </w:tcPr>
          <w:p w:rsidR="00324AD0" w:rsidRPr="00C64364" w:rsidRDefault="00324AD0">
            <w:pPr>
              <w:spacing w:after="0" w:line="240" w:lineRule="auto"/>
              <w:jc w:val="both"/>
              <w:rPr>
                <w:rFonts w:ascii="Times New Roman" w:hAnsi="Times New Roman"/>
                <w:sz w:val="24"/>
                <w:szCs w:val="24"/>
              </w:rPr>
            </w:pPr>
            <w:r w:rsidRPr="00C64364">
              <w:rPr>
                <w:rFonts w:ascii="Times New Roman" w:hAnsi="Times New Roman"/>
                <w:sz w:val="24"/>
                <w:szCs w:val="24"/>
              </w:rPr>
              <w:t>5-9</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324AD0" w:rsidP="006B6A10">
            <w:pPr>
              <w:spacing w:after="0" w:line="240" w:lineRule="auto"/>
              <w:jc w:val="both"/>
              <w:rPr>
                <w:rFonts w:ascii="Times New Roman" w:hAnsi="Times New Roman"/>
                <w:sz w:val="24"/>
                <w:szCs w:val="24"/>
              </w:rPr>
            </w:pPr>
            <w:r w:rsidRPr="00C64364">
              <w:rPr>
                <w:rFonts w:ascii="Times New Roman" w:hAnsi="Times New Roman"/>
                <w:sz w:val="24"/>
                <w:szCs w:val="24"/>
              </w:rPr>
              <w:t>1</w:t>
            </w:r>
            <w:r w:rsidR="00816291">
              <w:rPr>
                <w:rFonts w:ascii="Times New Roman" w:hAnsi="Times New Roman"/>
                <w:sz w:val="24"/>
                <w:szCs w:val="24"/>
              </w:rPr>
              <w:t>1</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324AD0" w:rsidP="006B6A10">
            <w:pPr>
              <w:spacing w:after="0" w:line="240" w:lineRule="auto"/>
              <w:jc w:val="both"/>
              <w:rPr>
                <w:rFonts w:ascii="Times New Roman" w:hAnsi="Times New Roman"/>
                <w:sz w:val="24"/>
                <w:szCs w:val="24"/>
              </w:rPr>
            </w:pPr>
            <w:r w:rsidRPr="00C64364">
              <w:rPr>
                <w:rFonts w:ascii="Times New Roman" w:hAnsi="Times New Roman"/>
                <w:sz w:val="24"/>
                <w:szCs w:val="24"/>
              </w:rPr>
              <w:t>1</w:t>
            </w:r>
            <w:r w:rsidR="00816291">
              <w:rPr>
                <w:rFonts w:ascii="Times New Roman" w:hAnsi="Times New Roman"/>
                <w:sz w:val="24"/>
                <w:szCs w:val="24"/>
              </w:rPr>
              <w:t>3</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816291" w:rsidP="006B6A10">
            <w:pPr>
              <w:spacing w:after="0" w:line="240" w:lineRule="auto"/>
              <w:jc w:val="both"/>
              <w:rPr>
                <w:rFonts w:ascii="Times New Roman" w:hAnsi="Times New Roman"/>
                <w:sz w:val="24"/>
                <w:szCs w:val="24"/>
              </w:rPr>
            </w:pPr>
            <w:r>
              <w:rPr>
                <w:rFonts w:ascii="Times New Roman" w:hAnsi="Times New Roman"/>
                <w:sz w:val="24"/>
                <w:szCs w:val="24"/>
              </w:rPr>
              <w:t>20</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816291" w:rsidP="006B6A10">
            <w:pPr>
              <w:spacing w:after="0" w:line="240" w:lineRule="auto"/>
              <w:jc w:val="both"/>
              <w:rPr>
                <w:rFonts w:ascii="Times New Roman" w:hAnsi="Times New Roman"/>
                <w:sz w:val="24"/>
                <w:szCs w:val="24"/>
              </w:rPr>
            </w:pPr>
            <w:r>
              <w:rPr>
                <w:rFonts w:ascii="Times New Roman" w:hAnsi="Times New Roman"/>
                <w:sz w:val="24"/>
                <w:szCs w:val="24"/>
              </w:rPr>
              <w:t>24</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816291">
            <w:pPr>
              <w:spacing w:after="0" w:line="240" w:lineRule="auto"/>
              <w:jc w:val="both"/>
              <w:rPr>
                <w:rFonts w:ascii="Times New Roman" w:hAnsi="Times New Roman"/>
                <w:sz w:val="24"/>
                <w:szCs w:val="24"/>
              </w:rPr>
            </w:pPr>
            <w:r>
              <w:rPr>
                <w:rFonts w:ascii="Times New Roman" w:hAnsi="Times New Roman"/>
                <w:sz w:val="24"/>
                <w:szCs w:val="24"/>
              </w:rPr>
              <w:t>2</w:t>
            </w:r>
            <w:r w:rsidR="0069283C">
              <w:rPr>
                <w:rFonts w:ascii="Times New Roman" w:hAnsi="Times New Roman"/>
                <w:sz w:val="24"/>
                <w:szCs w:val="24"/>
              </w:rPr>
              <w:t>3</w:t>
            </w:r>
          </w:p>
        </w:tc>
        <w:tc>
          <w:tcPr>
            <w:tcW w:w="576" w:type="dxa"/>
            <w:tcBorders>
              <w:top w:val="single" w:sz="4" w:space="0" w:color="000000"/>
              <w:left w:val="single" w:sz="4" w:space="0" w:color="000000"/>
              <w:bottom w:val="single" w:sz="4" w:space="0" w:color="000000"/>
              <w:right w:val="single" w:sz="4" w:space="0" w:color="000000"/>
            </w:tcBorders>
            <w:hideMark/>
          </w:tcPr>
          <w:p w:rsidR="00324AD0" w:rsidRPr="00C64364" w:rsidRDefault="00816291" w:rsidP="006B6A10">
            <w:pPr>
              <w:spacing w:after="0" w:line="240" w:lineRule="auto"/>
              <w:jc w:val="both"/>
              <w:rPr>
                <w:rFonts w:ascii="Times New Roman" w:hAnsi="Times New Roman"/>
                <w:sz w:val="24"/>
                <w:szCs w:val="24"/>
              </w:rPr>
            </w:pPr>
            <w:r>
              <w:rPr>
                <w:rFonts w:ascii="Times New Roman" w:hAnsi="Times New Roman"/>
                <w:sz w:val="24"/>
                <w:szCs w:val="24"/>
              </w:rPr>
              <w:t>59</w:t>
            </w:r>
          </w:p>
        </w:tc>
        <w:tc>
          <w:tcPr>
            <w:tcW w:w="576" w:type="dxa"/>
            <w:tcBorders>
              <w:top w:val="single" w:sz="4" w:space="0" w:color="000000"/>
              <w:left w:val="single" w:sz="4" w:space="0" w:color="000000"/>
              <w:bottom w:val="single" w:sz="4" w:space="0" w:color="000000"/>
              <w:right w:val="single" w:sz="4" w:space="0" w:color="000000"/>
            </w:tcBorders>
            <w:hideMark/>
          </w:tcPr>
          <w:p w:rsidR="00324AD0" w:rsidRPr="00C64364" w:rsidRDefault="00816291" w:rsidP="006B6A10">
            <w:pPr>
              <w:spacing w:after="0" w:line="240" w:lineRule="auto"/>
              <w:jc w:val="both"/>
              <w:rPr>
                <w:rFonts w:ascii="Times New Roman" w:hAnsi="Times New Roman"/>
                <w:sz w:val="24"/>
                <w:szCs w:val="24"/>
              </w:rPr>
            </w:pPr>
            <w:r>
              <w:rPr>
                <w:rFonts w:ascii="Times New Roman" w:hAnsi="Times New Roman"/>
                <w:sz w:val="24"/>
                <w:szCs w:val="24"/>
              </w:rPr>
              <w:t>60</w:t>
            </w:r>
          </w:p>
        </w:tc>
        <w:tc>
          <w:tcPr>
            <w:tcW w:w="576" w:type="dxa"/>
            <w:tcBorders>
              <w:top w:val="single" w:sz="4" w:space="0" w:color="000000"/>
              <w:left w:val="single" w:sz="4" w:space="0" w:color="000000"/>
              <w:bottom w:val="single" w:sz="4" w:space="0" w:color="000000"/>
              <w:right w:val="single" w:sz="4" w:space="0" w:color="000000"/>
            </w:tcBorders>
            <w:hideMark/>
          </w:tcPr>
          <w:p w:rsidR="00324AD0" w:rsidRPr="00C64364" w:rsidRDefault="00816291" w:rsidP="006B6A10">
            <w:pPr>
              <w:spacing w:after="0" w:line="240" w:lineRule="auto"/>
              <w:jc w:val="both"/>
              <w:rPr>
                <w:rFonts w:ascii="Times New Roman" w:hAnsi="Times New Roman"/>
                <w:sz w:val="24"/>
                <w:szCs w:val="24"/>
              </w:rPr>
            </w:pPr>
            <w:r>
              <w:rPr>
                <w:rFonts w:ascii="Times New Roman" w:hAnsi="Times New Roman"/>
                <w:sz w:val="24"/>
                <w:szCs w:val="24"/>
              </w:rPr>
              <w:t>63</w:t>
            </w:r>
          </w:p>
        </w:tc>
        <w:tc>
          <w:tcPr>
            <w:tcW w:w="576" w:type="dxa"/>
            <w:tcBorders>
              <w:top w:val="single" w:sz="4" w:space="0" w:color="000000"/>
              <w:left w:val="single" w:sz="4" w:space="0" w:color="000000"/>
              <w:bottom w:val="single" w:sz="4" w:space="0" w:color="000000"/>
              <w:right w:val="single" w:sz="4" w:space="0" w:color="000000"/>
            </w:tcBorders>
            <w:hideMark/>
          </w:tcPr>
          <w:p w:rsidR="00324AD0" w:rsidRPr="00C64364" w:rsidRDefault="00816291" w:rsidP="006B6A10">
            <w:pPr>
              <w:spacing w:after="0" w:line="240" w:lineRule="auto"/>
              <w:jc w:val="both"/>
              <w:rPr>
                <w:rFonts w:ascii="Times New Roman" w:hAnsi="Times New Roman"/>
                <w:sz w:val="24"/>
                <w:szCs w:val="24"/>
              </w:rPr>
            </w:pPr>
            <w:r>
              <w:rPr>
                <w:rFonts w:ascii="Times New Roman" w:hAnsi="Times New Roman"/>
                <w:sz w:val="24"/>
                <w:szCs w:val="24"/>
              </w:rPr>
              <w:t>71</w:t>
            </w:r>
          </w:p>
        </w:tc>
        <w:tc>
          <w:tcPr>
            <w:tcW w:w="576" w:type="dxa"/>
            <w:tcBorders>
              <w:top w:val="single" w:sz="4" w:space="0" w:color="000000"/>
              <w:left w:val="single" w:sz="4" w:space="0" w:color="000000"/>
              <w:bottom w:val="single" w:sz="4" w:space="0" w:color="000000"/>
              <w:right w:val="single" w:sz="4" w:space="0" w:color="000000"/>
            </w:tcBorders>
            <w:hideMark/>
          </w:tcPr>
          <w:p w:rsidR="00324AD0" w:rsidRPr="00C64364" w:rsidRDefault="00816291">
            <w:pPr>
              <w:spacing w:after="0" w:line="240" w:lineRule="auto"/>
              <w:jc w:val="both"/>
              <w:rPr>
                <w:rFonts w:ascii="Times New Roman" w:hAnsi="Times New Roman"/>
                <w:sz w:val="24"/>
                <w:szCs w:val="24"/>
              </w:rPr>
            </w:pPr>
            <w:r>
              <w:rPr>
                <w:rFonts w:ascii="Times New Roman" w:hAnsi="Times New Roman"/>
                <w:sz w:val="24"/>
                <w:szCs w:val="24"/>
              </w:rPr>
              <w:t>6</w:t>
            </w:r>
            <w:r w:rsidR="0069283C">
              <w:rPr>
                <w:rFonts w:ascii="Times New Roman" w:hAnsi="Times New Roman"/>
                <w:sz w:val="24"/>
                <w:szCs w:val="24"/>
              </w:rPr>
              <w:t>3</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324AD0" w:rsidP="00614063">
            <w:pPr>
              <w:spacing w:after="0" w:line="240" w:lineRule="auto"/>
              <w:jc w:val="both"/>
              <w:rPr>
                <w:rFonts w:ascii="Times New Roman" w:hAnsi="Times New Roman"/>
                <w:sz w:val="24"/>
                <w:szCs w:val="24"/>
              </w:rPr>
            </w:pPr>
            <w:r w:rsidRPr="00C64364">
              <w:rPr>
                <w:rFonts w:ascii="Times New Roman" w:hAnsi="Times New Roman"/>
                <w:sz w:val="24"/>
                <w:szCs w:val="24"/>
              </w:rPr>
              <w:t>-</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324AD0" w:rsidP="00614063">
            <w:pPr>
              <w:spacing w:after="0" w:line="240" w:lineRule="auto"/>
              <w:jc w:val="both"/>
              <w:rPr>
                <w:rFonts w:ascii="Times New Roman" w:hAnsi="Times New Roman"/>
                <w:sz w:val="24"/>
                <w:szCs w:val="24"/>
              </w:rPr>
            </w:pPr>
            <w:r w:rsidRPr="00C64364">
              <w:rPr>
                <w:rFonts w:ascii="Times New Roman" w:hAnsi="Times New Roman"/>
                <w:sz w:val="24"/>
                <w:szCs w:val="24"/>
              </w:rPr>
              <w:t>-</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324AD0" w:rsidP="00614063">
            <w:pPr>
              <w:spacing w:after="0" w:line="240" w:lineRule="auto"/>
              <w:jc w:val="both"/>
              <w:rPr>
                <w:rFonts w:ascii="Times New Roman" w:hAnsi="Times New Roman"/>
                <w:sz w:val="24"/>
                <w:szCs w:val="24"/>
              </w:rPr>
            </w:pPr>
            <w:r w:rsidRPr="00C64364">
              <w:rPr>
                <w:rFonts w:ascii="Times New Roman" w:hAnsi="Times New Roman"/>
                <w:sz w:val="24"/>
                <w:szCs w:val="24"/>
              </w:rPr>
              <w:t>-</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816291" w:rsidP="00614063">
            <w:pPr>
              <w:spacing w:after="0" w:line="240" w:lineRule="auto"/>
              <w:jc w:val="both"/>
              <w:rPr>
                <w:rFonts w:ascii="Times New Roman" w:hAnsi="Times New Roman"/>
                <w:sz w:val="24"/>
                <w:szCs w:val="24"/>
              </w:rPr>
            </w:pPr>
            <w:r>
              <w:rPr>
                <w:rFonts w:ascii="Times New Roman" w:hAnsi="Times New Roman"/>
                <w:sz w:val="24"/>
                <w:szCs w:val="24"/>
              </w:rPr>
              <w:t>2</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324AD0">
            <w:pPr>
              <w:spacing w:after="0" w:line="240" w:lineRule="auto"/>
              <w:jc w:val="both"/>
              <w:rPr>
                <w:rFonts w:ascii="Times New Roman" w:hAnsi="Times New Roman"/>
                <w:sz w:val="24"/>
                <w:szCs w:val="24"/>
              </w:rPr>
            </w:pPr>
            <w:r w:rsidRPr="00C64364">
              <w:rPr>
                <w:rFonts w:ascii="Times New Roman" w:hAnsi="Times New Roman"/>
                <w:sz w:val="24"/>
                <w:szCs w:val="24"/>
              </w:rPr>
              <w:t>2</w:t>
            </w:r>
          </w:p>
        </w:tc>
      </w:tr>
      <w:tr w:rsidR="00324AD0" w:rsidRPr="00C64364" w:rsidTr="006B6A10">
        <w:tc>
          <w:tcPr>
            <w:tcW w:w="1027" w:type="dxa"/>
            <w:tcBorders>
              <w:top w:val="single" w:sz="4" w:space="0" w:color="000000"/>
              <w:left w:val="single" w:sz="4" w:space="0" w:color="000000"/>
              <w:bottom w:val="single" w:sz="4" w:space="0" w:color="000000"/>
              <w:right w:val="single" w:sz="4" w:space="0" w:color="000000"/>
            </w:tcBorders>
            <w:hideMark/>
          </w:tcPr>
          <w:p w:rsidR="00324AD0" w:rsidRPr="00C64364" w:rsidRDefault="00324AD0">
            <w:pPr>
              <w:spacing w:after="0" w:line="240" w:lineRule="auto"/>
              <w:jc w:val="both"/>
              <w:rPr>
                <w:rFonts w:ascii="Times New Roman" w:hAnsi="Times New Roman"/>
                <w:sz w:val="24"/>
                <w:szCs w:val="24"/>
              </w:rPr>
            </w:pPr>
            <w:r w:rsidRPr="00C64364">
              <w:rPr>
                <w:rFonts w:ascii="Times New Roman" w:hAnsi="Times New Roman"/>
                <w:sz w:val="24"/>
                <w:szCs w:val="24"/>
              </w:rPr>
              <w:t>10-11</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324AD0" w:rsidP="006B6A10">
            <w:pPr>
              <w:spacing w:after="0" w:line="240" w:lineRule="auto"/>
              <w:jc w:val="both"/>
              <w:rPr>
                <w:rFonts w:ascii="Times New Roman" w:hAnsi="Times New Roman"/>
                <w:sz w:val="24"/>
                <w:szCs w:val="24"/>
              </w:rPr>
            </w:pPr>
            <w:r w:rsidRPr="00C64364">
              <w:rPr>
                <w:rFonts w:ascii="Times New Roman" w:hAnsi="Times New Roman"/>
                <w:sz w:val="24"/>
                <w:szCs w:val="24"/>
              </w:rPr>
              <w:t xml:space="preserve"> 3</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816291" w:rsidP="006B6A10">
            <w:pPr>
              <w:spacing w:after="0" w:line="240" w:lineRule="auto"/>
              <w:jc w:val="both"/>
              <w:rPr>
                <w:rFonts w:ascii="Times New Roman" w:hAnsi="Times New Roman"/>
                <w:sz w:val="24"/>
                <w:szCs w:val="24"/>
              </w:rPr>
            </w:pPr>
            <w:r>
              <w:rPr>
                <w:rFonts w:ascii="Times New Roman" w:hAnsi="Times New Roman"/>
                <w:sz w:val="24"/>
                <w:szCs w:val="24"/>
              </w:rPr>
              <w:t>-</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816291" w:rsidP="006B6A10">
            <w:pPr>
              <w:spacing w:after="0" w:line="240" w:lineRule="auto"/>
              <w:jc w:val="both"/>
              <w:rPr>
                <w:rFonts w:ascii="Times New Roman" w:hAnsi="Times New Roman"/>
                <w:sz w:val="24"/>
                <w:szCs w:val="24"/>
              </w:rPr>
            </w:pPr>
            <w:r>
              <w:rPr>
                <w:rFonts w:ascii="Times New Roman" w:hAnsi="Times New Roman"/>
                <w:sz w:val="24"/>
                <w:szCs w:val="24"/>
              </w:rPr>
              <w:t>1</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816291" w:rsidP="006B6A10">
            <w:pPr>
              <w:spacing w:after="0" w:line="240" w:lineRule="auto"/>
              <w:jc w:val="both"/>
              <w:rPr>
                <w:rFonts w:ascii="Times New Roman" w:hAnsi="Times New Roman"/>
                <w:sz w:val="24"/>
                <w:szCs w:val="24"/>
              </w:rPr>
            </w:pPr>
            <w:r>
              <w:rPr>
                <w:rFonts w:ascii="Times New Roman" w:hAnsi="Times New Roman"/>
                <w:sz w:val="24"/>
                <w:szCs w:val="24"/>
              </w:rPr>
              <w:t>3</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816291">
            <w:pPr>
              <w:spacing w:after="0" w:line="240" w:lineRule="auto"/>
              <w:jc w:val="both"/>
              <w:rPr>
                <w:rFonts w:ascii="Times New Roman" w:hAnsi="Times New Roman"/>
                <w:sz w:val="24"/>
                <w:szCs w:val="24"/>
              </w:rPr>
            </w:pPr>
            <w:r>
              <w:rPr>
                <w:rFonts w:ascii="Times New Roman" w:hAnsi="Times New Roman"/>
                <w:sz w:val="24"/>
                <w:szCs w:val="24"/>
              </w:rPr>
              <w:t>4</w:t>
            </w:r>
          </w:p>
        </w:tc>
        <w:tc>
          <w:tcPr>
            <w:tcW w:w="576" w:type="dxa"/>
            <w:tcBorders>
              <w:top w:val="single" w:sz="4" w:space="0" w:color="000000"/>
              <w:left w:val="single" w:sz="4" w:space="0" w:color="000000"/>
              <w:bottom w:val="single" w:sz="4" w:space="0" w:color="000000"/>
              <w:right w:val="single" w:sz="4" w:space="0" w:color="000000"/>
            </w:tcBorders>
            <w:hideMark/>
          </w:tcPr>
          <w:p w:rsidR="00324AD0" w:rsidRPr="00C64364" w:rsidRDefault="00816291" w:rsidP="006B6A10">
            <w:pPr>
              <w:spacing w:after="0" w:line="240" w:lineRule="auto"/>
              <w:jc w:val="both"/>
              <w:rPr>
                <w:rFonts w:ascii="Times New Roman" w:hAnsi="Times New Roman"/>
                <w:sz w:val="24"/>
                <w:szCs w:val="24"/>
              </w:rPr>
            </w:pPr>
            <w:r>
              <w:rPr>
                <w:rFonts w:ascii="Times New Roman" w:hAnsi="Times New Roman"/>
                <w:sz w:val="24"/>
                <w:szCs w:val="24"/>
              </w:rPr>
              <w:t>9</w:t>
            </w:r>
          </w:p>
        </w:tc>
        <w:tc>
          <w:tcPr>
            <w:tcW w:w="576" w:type="dxa"/>
            <w:tcBorders>
              <w:top w:val="single" w:sz="4" w:space="0" w:color="000000"/>
              <w:left w:val="single" w:sz="4" w:space="0" w:color="000000"/>
              <w:bottom w:val="single" w:sz="4" w:space="0" w:color="000000"/>
              <w:right w:val="single" w:sz="4" w:space="0" w:color="000000"/>
            </w:tcBorders>
            <w:hideMark/>
          </w:tcPr>
          <w:p w:rsidR="00324AD0" w:rsidRPr="00C64364" w:rsidRDefault="00324AD0" w:rsidP="006B6A10">
            <w:pPr>
              <w:spacing w:after="0" w:line="240" w:lineRule="auto"/>
              <w:jc w:val="both"/>
              <w:rPr>
                <w:rFonts w:ascii="Times New Roman" w:hAnsi="Times New Roman"/>
                <w:sz w:val="24"/>
                <w:szCs w:val="24"/>
              </w:rPr>
            </w:pPr>
            <w:r w:rsidRPr="00C64364">
              <w:rPr>
                <w:rFonts w:ascii="Times New Roman" w:hAnsi="Times New Roman"/>
                <w:sz w:val="24"/>
                <w:szCs w:val="24"/>
              </w:rPr>
              <w:t>9</w:t>
            </w:r>
          </w:p>
        </w:tc>
        <w:tc>
          <w:tcPr>
            <w:tcW w:w="576" w:type="dxa"/>
            <w:tcBorders>
              <w:top w:val="single" w:sz="4" w:space="0" w:color="000000"/>
              <w:left w:val="single" w:sz="4" w:space="0" w:color="000000"/>
              <w:bottom w:val="single" w:sz="4" w:space="0" w:color="000000"/>
              <w:right w:val="single" w:sz="4" w:space="0" w:color="000000"/>
            </w:tcBorders>
            <w:hideMark/>
          </w:tcPr>
          <w:p w:rsidR="00324AD0" w:rsidRPr="00C64364" w:rsidRDefault="00324AD0" w:rsidP="006B6A10">
            <w:pPr>
              <w:spacing w:after="0" w:line="240" w:lineRule="auto"/>
              <w:jc w:val="both"/>
              <w:rPr>
                <w:rFonts w:ascii="Times New Roman" w:hAnsi="Times New Roman"/>
                <w:sz w:val="24"/>
                <w:szCs w:val="24"/>
              </w:rPr>
            </w:pPr>
            <w:r w:rsidRPr="00C64364">
              <w:rPr>
                <w:rFonts w:ascii="Times New Roman" w:hAnsi="Times New Roman"/>
                <w:sz w:val="24"/>
                <w:szCs w:val="24"/>
              </w:rPr>
              <w:t>9</w:t>
            </w:r>
          </w:p>
        </w:tc>
        <w:tc>
          <w:tcPr>
            <w:tcW w:w="576" w:type="dxa"/>
            <w:tcBorders>
              <w:top w:val="single" w:sz="4" w:space="0" w:color="000000"/>
              <w:left w:val="single" w:sz="4" w:space="0" w:color="000000"/>
              <w:bottom w:val="single" w:sz="4" w:space="0" w:color="000000"/>
              <w:right w:val="single" w:sz="4" w:space="0" w:color="000000"/>
            </w:tcBorders>
            <w:hideMark/>
          </w:tcPr>
          <w:p w:rsidR="00324AD0" w:rsidRPr="00C64364" w:rsidRDefault="00816291" w:rsidP="006B6A10">
            <w:pPr>
              <w:spacing w:after="0" w:line="240" w:lineRule="auto"/>
              <w:jc w:val="both"/>
              <w:rPr>
                <w:rFonts w:ascii="Times New Roman" w:hAnsi="Times New Roman"/>
                <w:sz w:val="24"/>
                <w:szCs w:val="24"/>
              </w:rPr>
            </w:pPr>
            <w:r>
              <w:rPr>
                <w:rFonts w:ascii="Times New Roman" w:hAnsi="Times New Roman"/>
                <w:sz w:val="24"/>
                <w:szCs w:val="24"/>
              </w:rPr>
              <w:t>14</w:t>
            </w:r>
          </w:p>
        </w:tc>
        <w:tc>
          <w:tcPr>
            <w:tcW w:w="576" w:type="dxa"/>
            <w:tcBorders>
              <w:top w:val="single" w:sz="4" w:space="0" w:color="000000"/>
              <w:left w:val="single" w:sz="4" w:space="0" w:color="000000"/>
              <w:bottom w:val="single" w:sz="4" w:space="0" w:color="000000"/>
              <w:right w:val="single" w:sz="4" w:space="0" w:color="000000"/>
            </w:tcBorders>
            <w:hideMark/>
          </w:tcPr>
          <w:p w:rsidR="00324AD0" w:rsidRPr="00C64364" w:rsidRDefault="00816291">
            <w:pPr>
              <w:spacing w:after="0" w:line="240" w:lineRule="auto"/>
              <w:jc w:val="both"/>
              <w:rPr>
                <w:rFonts w:ascii="Times New Roman" w:hAnsi="Times New Roman"/>
                <w:sz w:val="24"/>
                <w:szCs w:val="24"/>
              </w:rPr>
            </w:pPr>
            <w:r>
              <w:rPr>
                <w:rFonts w:ascii="Times New Roman" w:hAnsi="Times New Roman"/>
                <w:sz w:val="24"/>
                <w:szCs w:val="24"/>
              </w:rPr>
              <w:t>9</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816291" w:rsidP="00614063">
            <w:pPr>
              <w:spacing w:after="0" w:line="240" w:lineRule="auto"/>
              <w:jc w:val="both"/>
              <w:rPr>
                <w:rFonts w:ascii="Times New Roman" w:hAnsi="Times New Roman"/>
                <w:sz w:val="24"/>
                <w:szCs w:val="24"/>
              </w:rPr>
            </w:pPr>
            <w:r>
              <w:rPr>
                <w:rFonts w:ascii="Times New Roman" w:hAnsi="Times New Roman"/>
                <w:sz w:val="24"/>
                <w:szCs w:val="24"/>
              </w:rPr>
              <w:t>4</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816291" w:rsidP="00614063">
            <w:pPr>
              <w:spacing w:after="0" w:line="240" w:lineRule="auto"/>
              <w:jc w:val="both"/>
              <w:rPr>
                <w:rFonts w:ascii="Times New Roman" w:hAnsi="Times New Roman"/>
                <w:sz w:val="24"/>
                <w:szCs w:val="24"/>
              </w:rPr>
            </w:pPr>
            <w:r>
              <w:rPr>
                <w:rFonts w:ascii="Times New Roman" w:hAnsi="Times New Roman"/>
                <w:sz w:val="24"/>
                <w:szCs w:val="24"/>
              </w:rPr>
              <w:t>-</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324AD0" w:rsidP="00614063">
            <w:pPr>
              <w:spacing w:after="0" w:line="240" w:lineRule="auto"/>
              <w:jc w:val="both"/>
              <w:rPr>
                <w:rFonts w:ascii="Times New Roman" w:hAnsi="Times New Roman"/>
                <w:sz w:val="24"/>
                <w:szCs w:val="24"/>
              </w:rPr>
            </w:pPr>
            <w:r w:rsidRPr="00C64364">
              <w:rPr>
                <w:rFonts w:ascii="Times New Roman" w:hAnsi="Times New Roman"/>
                <w:sz w:val="24"/>
                <w:szCs w:val="24"/>
              </w:rPr>
              <w:t>-</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816291" w:rsidP="00614063">
            <w:pPr>
              <w:spacing w:after="0" w:line="240" w:lineRule="auto"/>
              <w:jc w:val="both"/>
              <w:rPr>
                <w:rFonts w:ascii="Times New Roman" w:hAnsi="Times New Roman"/>
                <w:sz w:val="24"/>
                <w:szCs w:val="24"/>
              </w:rPr>
            </w:pPr>
            <w:r>
              <w:rPr>
                <w:rFonts w:ascii="Times New Roman" w:hAnsi="Times New Roman"/>
                <w:sz w:val="24"/>
                <w:szCs w:val="24"/>
              </w:rPr>
              <w:t>1</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816291">
            <w:pPr>
              <w:spacing w:after="0" w:line="240" w:lineRule="auto"/>
              <w:jc w:val="both"/>
              <w:rPr>
                <w:rFonts w:ascii="Times New Roman" w:hAnsi="Times New Roman"/>
                <w:sz w:val="24"/>
                <w:szCs w:val="24"/>
              </w:rPr>
            </w:pPr>
            <w:r>
              <w:rPr>
                <w:rFonts w:ascii="Times New Roman" w:hAnsi="Times New Roman"/>
                <w:sz w:val="24"/>
                <w:szCs w:val="24"/>
              </w:rPr>
              <w:t>-</w:t>
            </w:r>
          </w:p>
        </w:tc>
      </w:tr>
      <w:tr w:rsidR="00324AD0" w:rsidRPr="00C64364" w:rsidTr="006B6A10">
        <w:tc>
          <w:tcPr>
            <w:tcW w:w="1027" w:type="dxa"/>
            <w:tcBorders>
              <w:top w:val="single" w:sz="4" w:space="0" w:color="000000"/>
              <w:left w:val="single" w:sz="4" w:space="0" w:color="000000"/>
              <w:bottom w:val="single" w:sz="4" w:space="0" w:color="000000"/>
              <w:right w:val="single" w:sz="4" w:space="0" w:color="000000"/>
            </w:tcBorders>
            <w:hideMark/>
          </w:tcPr>
          <w:p w:rsidR="00324AD0" w:rsidRPr="00C64364" w:rsidRDefault="00324AD0">
            <w:pPr>
              <w:spacing w:after="0" w:line="240" w:lineRule="auto"/>
              <w:jc w:val="both"/>
              <w:rPr>
                <w:rFonts w:ascii="Times New Roman" w:hAnsi="Times New Roman"/>
                <w:sz w:val="24"/>
                <w:szCs w:val="24"/>
              </w:rPr>
            </w:pPr>
            <w:r w:rsidRPr="00C64364">
              <w:rPr>
                <w:rFonts w:ascii="Times New Roman" w:hAnsi="Times New Roman"/>
                <w:sz w:val="24"/>
                <w:szCs w:val="24"/>
              </w:rPr>
              <w:t>Всего</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324AD0" w:rsidP="006B6A10">
            <w:pPr>
              <w:spacing w:after="0" w:line="240" w:lineRule="auto"/>
              <w:jc w:val="both"/>
              <w:rPr>
                <w:rFonts w:ascii="Times New Roman" w:hAnsi="Times New Roman"/>
                <w:sz w:val="24"/>
                <w:szCs w:val="24"/>
              </w:rPr>
            </w:pPr>
            <w:r w:rsidRPr="00C64364">
              <w:rPr>
                <w:rFonts w:ascii="Times New Roman" w:hAnsi="Times New Roman"/>
                <w:sz w:val="24"/>
                <w:szCs w:val="24"/>
              </w:rPr>
              <w:t>3</w:t>
            </w:r>
            <w:r w:rsidR="00300A16">
              <w:rPr>
                <w:rFonts w:ascii="Times New Roman" w:hAnsi="Times New Roman"/>
                <w:sz w:val="24"/>
                <w:szCs w:val="24"/>
              </w:rPr>
              <w:t>3</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324AD0" w:rsidP="006B6A10">
            <w:pPr>
              <w:spacing w:after="0" w:line="240" w:lineRule="auto"/>
              <w:jc w:val="both"/>
              <w:rPr>
                <w:rFonts w:ascii="Times New Roman" w:hAnsi="Times New Roman"/>
                <w:sz w:val="24"/>
                <w:szCs w:val="24"/>
              </w:rPr>
            </w:pPr>
            <w:r w:rsidRPr="00C64364">
              <w:rPr>
                <w:rFonts w:ascii="Times New Roman" w:hAnsi="Times New Roman"/>
                <w:sz w:val="24"/>
                <w:szCs w:val="24"/>
              </w:rPr>
              <w:t>3</w:t>
            </w:r>
            <w:r w:rsidR="00300A16">
              <w:rPr>
                <w:rFonts w:ascii="Times New Roman" w:hAnsi="Times New Roman"/>
                <w:sz w:val="24"/>
                <w:szCs w:val="24"/>
              </w:rPr>
              <w:t>2</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324AD0" w:rsidP="006B6A10">
            <w:pPr>
              <w:spacing w:after="0" w:line="240" w:lineRule="auto"/>
              <w:jc w:val="both"/>
              <w:rPr>
                <w:rFonts w:ascii="Times New Roman" w:hAnsi="Times New Roman"/>
                <w:sz w:val="24"/>
                <w:szCs w:val="24"/>
              </w:rPr>
            </w:pPr>
            <w:r w:rsidRPr="00C64364">
              <w:rPr>
                <w:rFonts w:ascii="Times New Roman" w:hAnsi="Times New Roman"/>
                <w:sz w:val="24"/>
                <w:szCs w:val="24"/>
              </w:rPr>
              <w:t>3</w:t>
            </w:r>
            <w:r w:rsidR="00300A16">
              <w:rPr>
                <w:rFonts w:ascii="Times New Roman" w:hAnsi="Times New Roman"/>
                <w:sz w:val="24"/>
                <w:szCs w:val="24"/>
              </w:rPr>
              <w:t>8</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300A16" w:rsidP="006B6A10">
            <w:pPr>
              <w:spacing w:after="0" w:line="240" w:lineRule="auto"/>
              <w:jc w:val="both"/>
              <w:rPr>
                <w:rFonts w:ascii="Times New Roman" w:hAnsi="Times New Roman"/>
                <w:sz w:val="24"/>
                <w:szCs w:val="24"/>
              </w:rPr>
            </w:pPr>
            <w:r>
              <w:rPr>
                <w:rFonts w:ascii="Times New Roman" w:hAnsi="Times New Roman"/>
                <w:sz w:val="24"/>
                <w:szCs w:val="24"/>
              </w:rPr>
              <w:t>46</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300A16">
            <w:pPr>
              <w:spacing w:after="0" w:line="240" w:lineRule="auto"/>
              <w:jc w:val="both"/>
              <w:rPr>
                <w:rFonts w:ascii="Times New Roman" w:hAnsi="Times New Roman"/>
                <w:sz w:val="24"/>
                <w:szCs w:val="24"/>
              </w:rPr>
            </w:pPr>
            <w:r>
              <w:rPr>
                <w:rFonts w:ascii="Times New Roman" w:hAnsi="Times New Roman"/>
                <w:sz w:val="24"/>
                <w:szCs w:val="24"/>
              </w:rPr>
              <w:t>4</w:t>
            </w:r>
            <w:r w:rsidR="0069283C">
              <w:rPr>
                <w:rFonts w:ascii="Times New Roman" w:hAnsi="Times New Roman"/>
                <w:sz w:val="24"/>
                <w:szCs w:val="24"/>
              </w:rPr>
              <w:t>9</w:t>
            </w:r>
          </w:p>
        </w:tc>
        <w:tc>
          <w:tcPr>
            <w:tcW w:w="576" w:type="dxa"/>
            <w:tcBorders>
              <w:top w:val="single" w:sz="4" w:space="0" w:color="000000"/>
              <w:left w:val="single" w:sz="4" w:space="0" w:color="000000"/>
              <w:bottom w:val="single" w:sz="4" w:space="0" w:color="000000"/>
              <w:right w:val="single" w:sz="4" w:space="0" w:color="000000"/>
            </w:tcBorders>
            <w:hideMark/>
          </w:tcPr>
          <w:p w:rsidR="00324AD0" w:rsidRPr="00C64364" w:rsidRDefault="00300A16" w:rsidP="006B6A10">
            <w:pPr>
              <w:spacing w:after="0" w:line="240" w:lineRule="auto"/>
              <w:jc w:val="both"/>
              <w:rPr>
                <w:rFonts w:ascii="Times New Roman" w:hAnsi="Times New Roman"/>
                <w:sz w:val="24"/>
                <w:szCs w:val="24"/>
              </w:rPr>
            </w:pPr>
            <w:r>
              <w:rPr>
                <w:rFonts w:ascii="Times New Roman" w:hAnsi="Times New Roman"/>
                <w:sz w:val="24"/>
                <w:szCs w:val="24"/>
              </w:rPr>
              <w:t>135</w:t>
            </w:r>
          </w:p>
        </w:tc>
        <w:tc>
          <w:tcPr>
            <w:tcW w:w="576" w:type="dxa"/>
            <w:tcBorders>
              <w:top w:val="single" w:sz="4" w:space="0" w:color="000000"/>
              <w:left w:val="single" w:sz="4" w:space="0" w:color="000000"/>
              <w:bottom w:val="single" w:sz="4" w:space="0" w:color="000000"/>
              <w:right w:val="single" w:sz="4" w:space="0" w:color="000000"/>
            </w:tcBorders>
            <w:hideMark/>
          </w:tcPr>
          <w:p w:rsidR="00324AD0" w:rsidRPr="00C64364" w:rsidRDefault="00300A16" w:rsidP="006B6A10">
            <w:pPr>
              <w:spacing w:after="0" w:line="240" w:lineRule="auto"/>
              <w:jc w:val="both"/>
              <w:rPr>
                <w:rFonts w:ascii="Times New Roman" w:hAnsi="Times New Roman"/>
                <w:sz w:val="24"/>
                <w:szCs w:val="24"/>
              </w:rPr>
            </w:pPr>
            <w:r>
              <w:rPr>
                <w:rFonts w:ascii="Times New Roman" w:hAnsi="Times New Roman"/>
                <w:sz w:val="24"/>
                <w:szCs w:val="24"/>
              </w:rPr>
              <w:t>131</w:t>
            </w:r>
          </w:p>
        </w:tc>
        <w:tc>
          <w:tcPr>
            <w:tcW w:w="576" w:type="dxa"/>
            <w:tcBorders>
              <w:top w:val="single" w:sz="4" w:space="0" w:color="000000"/>
              <w:left w:val="single" w:sz="4" w:space="0" w:color="000000"/>
              <w:bottom w:val="single" w:sz="4" w:space="0" w:color="000000"/>
              <w:right w:val="single" w:sz="4" w:space="0" w:color="000000"/>
            </w:tcBorders>
            <w:hideMark/>
          </w:tcPr>
          <w:p w:rsidR="00324AD0" w:rsidRPr="00C64364" w:rsidRDefault="00300A16" w:rsidP="006B6A10">
            <w:pPr>
              <w:spacing w:after="0" w:line="240" w:lineRule="auto"/>
              <w:jc w:val="both"/>
              <w:rPr>
                <w:rFonts w:ascii="Times New Roman" w:hAnsi="Times New Roman"/>
                <w:sz w:val="24"/>
                <w:szCs w:val="24"/>
              </w:rPr>
            </w:pPr>
            <w:r>
              <w:rPr>
                <w:rFonts w:ascii="Times New Roman" w:hAnsi="Times New Roman"/>
                <w:sz w:val="24"/>
                <w:szCs w:val="24"/>
              </w:rPr>
              <w:t>128</w:t>
            </w:r>
          </w:p>
        </w:tc>
        <w:tc>
          <w:tcPr>
            <w:tcW w:w="576" w:type="dxa"/>
            <w:tcBorders>
              <w:top w:val="single" w:sz="4" w:space="0" w:color="000000"/>
              <w:left w:val="single" w:sz="4" w:space="0" w:color="000000"/>
              <w:bottom w:val="single" w:sz="4" w:space="0" w:color="000000"/>
              <w:right w:val="single" w:sz="4" w:space="0" w:color="000000"/>
            </w:tcBorders>
            <w:hideMark/>
          </w:tcPr>
          <w:p w:rsidR="00324AD0" w:rsidRPr="00C64364" w:rsidRDefault="00300A16" w:rsidP="006B6A10">
            <w:pPr>
              <w:spacing w:after="0" w:line="240" w:lineRule="auto"/>
              <w:jc w:val="both"/>
              <w:rPr>
                <w:rFonts w:ascii="Times New Roman" w:hAnsi="Times New Roman"/>
                <w:sz w:val="24"/>
                <w:szCs w:val="24"/>
              </w:rPr>
            </w:pPr>
            <w:r>
              <w:rPr>
                <w:rFonts w:ascii="Times New Roman" w:hAnsi="Times New Roman"/>
                <w:sz w:val="24"/>
                <w:szCs w:val="24"/>
              </w:rPr>
              <w:t>143</w:t>
            </w:r>
          </w:p>
        </w:tc>
        <w:tc>
          <w:tcPr>
            <w:tcW w:w="576" w:type="dxa"/>
            <w:tcBorders>
              <w:top w:val="single" w:sz="4" w:space="0" w:color="000000"/>
              <w:left w:val="single" w:sz="4" w:space="0" w:color="000000"/>
              <w:bottom w:val="single" w:sz="4" w:space="0" w:color="000000"/>
              <w:right w:val="single" w:sz="4" w:space="0" w:color="000000"/>
            </w:tcBorders>
            <w:hideMark/>
          </w:tcPr>
          <w:p w:rsidR="00324AD0" w:rsidRPr="00C64364" w:rsidRDefault="00300A16">
            <w:pPr>
              <w:spacing w:after="0" w:line="240" w:lineRule="auto"/>
              <w:jc w:val="both"/>
              <w:rPr>
                <w:rFonts w:ascii="Times New Roman" w:hAnsi="Times New Roman"/>
                <w:sz w:val="24"/>
                <w:szCs w:val="24"/>
              </w:rPr>
            </w:pPr>
            <w:r>
              <w:rPr>
                <w:rFonts w:ascii="Times New Roman" w:hAnsi="Times New Roman"/>
                <w:sz w:val="24"/>
                <w:szCs w:val="24"/>
              </w:rPr>
              <w:t>12</w:t>
            </w:r>
            <w:r w:rsidR="0069283C">
              <w:rPr>
                <w:rFonts w:ascii="Times New Roman" w:hAnsi="Times New Roman"/>
                <w:sz w:val="24"/>
                <w:szCs w:val="24"/>
              </w:rPr>
              <w:t>4</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300A16" w:rsidP="00614063">
            <w:pPr>
              <w:spacing w:after="0" w:line="240" w:lineRule="auto"/>
              <w:jc w:val="both"/>
              <w:rPr>
                <w:rFonts w:ascii="Times New Roman" w:hAnsi="Times New Roman"/>
                <w:sz w:val="24"/>
                <w:szCs w:val="24"/>
              </w:rPr>
            </w:pPr>
            <w:r>
              <w:rPr>
                <w:rFonts w:ascii="Times New Roman" w:hAnsi="Times New Roman"/>
                <w:sz w:val="24"/>
                <w:szCs w:val="24"/>
              </w:rPr>
              <w:t>4</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300A16" w:rsidP="00614063">
            <w:pPr>
              <w:spacing w:after="0" w:line="240" w:lineRule="auto"/>
              <w:jc w:val="both"/>
              <w:rPr>
                <w:rFonts w:ascii="Times New Roman" w:hAnsi="Times New Roman"/>
                <w:sz w:val="24"/>
                <w:szCs w:val="24"/>
              </w:rPr>
            </w:pPr>
            <w:r>
              <w:rPr>
                <w:rFonts w:ascii="Times New Roman" w:hAnsi="Times New Roman"/>
                <w:sz w:val="24"/>
                <w:szCs w:val="24"/>
              </w:rPr>
              <w:t>1</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300A16" w:rsidP="00614063">
            <w:pPr>
              <w:spacing w:after="0" w:line="240" w:lineRule="auto"/>
              <w:jc w:val="both"/>
              <w:rPr>
                <w:rFonts w:ascii="Times New Roman" w:hAnsi="Times New Roman"/>
                <w:sz w:val="24"/>
                <w:szCs w:val="24"/>
              </w:rPr>
            </w:pPr>
            <w:r>
              <w:rPr>
                <w:rFonts w:ascii="Times New Roman" w:hAnsi="Times New Roman"/>
                <w:sz w:val="24"/>
                <w:szCs w:val="24"/>
              </w:rPr>
              <w:t>-</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300A16" w:rsidP="00614063">
            <w:pPr>
              <w:spacing w:after="0" w:line="240" w:lineRule="auto"/>
              <w:jc w:val="both"/>
              <w:rPr>
                <w:rFonts w:ascii="Times New Roman" w:hAnsi="Times New Roman"/>
                <w:sz w:val="24"/>
                <w:szCs w:val="24"/>
              </w:rPr>
            </w:pPr>
            <w:r>
              <w:rPr>
                <w:rFonts w:ascii="Times New Roman" w:hAnsi="Times New Roman"/>
                <w:sz w:val="24"/>
                <w:szCs w:val="24"/>
              </w:rPr>
              <w:t>5</w:t>
            </w:r>
          </w:p>
        </w:tc>
        <w:tc>
          <w:tcPr>
            <w:tcW w:w="573" w:type="dxa"/>
            <w:tcBorders>
              <w:top w:val="single" w:sz="4" w:space="0" w:color="000000"/>
              <w:left w:val="single" w:sz="4" w:space="0" w:color="000000"/>
              <w:bottom w:val="single" w:sz="4" w:space="0" w:color="000000"/>
              <w:right w:val="single" w:sz="4" w:space="0" w:color="000000"/>
            </w:tcBorders>
            <w:hideMark/>
          </w:tcPr>
          <w:p w:rsidR="00324AD0" w:rsidRPr="00C64364" w:rsidRDefault="00300A16">
            <w:pPr>
              <w:spacing w:after="0" w:line="240" w:lineRule="auto"/>
              <w:jc w:val="both"/>
              <w:rPr>
                <w:rFonts w:ascii="Times New Roman" w:hAnsi="Times New Roman"/>
                <w:sz w:val="24"/>
                <w:szCs w:val="24"/>
              </w:rPr>
            </w:pPr>
            <w:r>
              <w:rPr>
                <w:rFonts w:ascii="Times New Roman" w:hAnsi="Times New Roman"/>
                <w:sz w:val="24"/>
                <w:szCs w:val="24"/>
              </w:rPr>
              <w:t>2</w:t>
            </w:r>
          </w:p>
        </w:tc>
      </w:tr>
      <w:tr w:rsidR="00324AD0" w:rsidRPr="00C64364" w:rsidTr="006B6A10">
        <w:tc>
          <w:tcPr>
            <w:tcW w:w="2746" w:type="dxa"/>
            <w:gridSpan w:val="4"/>
            <w:tcBorders>
              <w:top w:val="single" w:sz="4" w:space="0" w:color="000000"/>
              <w:left w:val="single" w:sz="4" w:space="0" w:color="000000"/>
              <w:bottom w:val="single" w:sz="4" w:space="0" w:color="000000"/>
              <w:right w:val="single" w:sz="4" w:space="0" w:color="000000"/>
            </w:tcBorders>
            <w:hideMark/>
          </w:tcPr>
          <w:p w:rsidR="00324AD0" w:rsidRPr="00C64364" w:rsidRDefault="00324AD0">
            <w:pPr>
              <w:spacing w:after="0" w:line="240" w:lineRule="auto"/>
              <w:jc w:val="both"/>
              <w:rPr>
                <w:rFonts w:ascii="Times New Roman" w:hAnsi="Times New Roman"/>
                <w:sz w:val="24"/>
                <w:szCs w:val="24"/>
              </w:rPr>
            </w:pPr>
            <w:r w:rsidRPr="00C64364">
              <w:rPr>
                <w:rFonts w:ascii="Times New Roman" w:hAnsi="Times New Roman"/>
                <w:sz w:val="24"/>
                <w:szCs w:val="24"/>
              </w:rPr>
              <w:t>Учебный  год</w:t>
            </w:r>
          </w:p>
        </w:tc>
        <w:tc>
          <w:tcPr>
            <w:tcW w:w="1146" w:type="dxa"/>
            <w:gridSpan w:val="2"/>
            <w:tcBorders>
              <w:top w:val="single" w:sz="4" w:space="0" w:color="000000"/>
              <w:left w:val="single" w:sz="4" w:space="0" w:color="000000"/>
              <w:bottom w:val="single" w:sz="4" w:space="0" w:color="000000"/>
              <w:right w:val="single" w:sz="4" w:space="0" w:color="000000"/>
            </w:tcBorders>
            <w:hideMark/>
          </w:tcPr>
          <w:p w:rsidR="00324AD0" w:rsidRPr="00C64364" w:rsidRDefault="00300A16" w:rsidP="00300A16">
            <w:pPr>
              <w:spacing w:after="0" w:line="240" w:lineRule="auto"/>
              <w:jc w:val="both"/>
              <w:rPr>
                <w:rFonts w:ascii="Times New Roman" w:hAnsi="Times New Roman"/>
                <w:sz w:val="24"/>
                <w:szCs w:val="24"/>
              </w:rPr>
            </w:pPr>
            <w:r>
              <w:rPr>
                <w:rFonts w:ascii="Times New Roman" w:hAnsi="Times New Roman"/>
                <w:sz w:val="24"/>
                <w:szCs w:val="24"/>
              </w:rPr>
              <w:t>2011</w:t>
            </w:r>
            <w:r w:rsidR="00324AD0" w:rsidRPr="00C64364">
              <w:rPr>
                <w:rFonts w:ascii="Times New Roman" w:hAnsi="Times New Roman"/>
                <w:sz w:val="24"/>
                <w:szCs w:val="24"/>
              </w:rPr>
              <w:t>-201</w:t>
            </w:r>
            <w:r>
              <w:rPr>
                <w:rFonts w:ascii="Times New Roman" w:hAnsi="Times New Roman"/>
                <w:sz w:val="24"/>
                <w:szCs w:val="24"/>
              </w:rPr>
              <w:t>2</w:t>
            </w:r>
          </w:p>
        </w:tc>
        <w:tc>
          <w:tcPr>
            <w:tcW w:w="1152" w:type="dxa"/>
            <w:gridSpan w:val="2"/>
            <w:tcBorders>
              <w:top w:val="single" w:sz="4" w:space="0" w:color="000000"/>
              <w:left w:val="single" w:sz="4" w:space="0" w:color="000000"/>
              <w:bottom w:val="single" w:sz="4" w:space="0" w:color="000000"/>
              <w:right w:val="single" w:sz="4" w:space="0" w:color="000000"/>
            </w:tcBorders>
            <w:hideMark/>
          </w:tcPr>
          <w:p w:rsidR="00324AD0" w:rsidRPr="00C64364" w:rsidRDefault="00300A16" w:rsidP="006B6A10">
            <w:pPr>
              <w:spacing w:after="0" w:line="240" w:lineRule="auto"/>
              <w:jc w:val="both"/>
              <w:rPr>
                <w:rFonts w:ascii="Times New Roman" w:hAnsi="Times New Roman"/>
                <w:sz w:val="24"/>
                <w:szCs w:val="24"/>
              </w:rPr>
            </w:pPr>
            <w:r>
              <w:rPr>
                <w:rFonts w:ascii="Times New Roman" w:hAnsi="Times New Roman"/>
                <w:sz w:val="24"/>
                <w:szCs w:val="24"/>
              </w:rPr>
              <w:t>2012-2013</w:t>
            </w:r>
          </w:p>
        </w:tc>
        <w:tc>
          <w:tcPr>
            <w:tcW w:w="1152" w:type="dxa"/>
            <w:gridSpan w:val="2"/>
            <w:tcBorders>
              <w:top w:val="single" w:sz="4" w:space="0" w:color="000000"/>
              <w:left w:val="single" w:sz="4" w:space="0" w:color="000000"/>
              <w:bottom w:val="single" w:sz="4" w:space="0" w:color="000000"/>
              <w:right w:val="single" w:sz="4" w:space="0" w:color="000000"/>
            </w:tcBorders>
            <w:hideMark/>
          </w:tcPr>
          <w:p w:rsidR="00324AD0" w:rsidRPr="00C64364" w:rsidRDefault="00300A16" w:rsidP="006B6A10">
            <w:pPr>
              <w:spacing w:after="0" w:line="240" w:lineRule="auto"/>
              <w:jc w:val="both"/>
              <w:rPr>
                <w:rFonts w:ascii="Times New Roman" w:hAnsi="Times New Roman"/>
                <w:sz w:val="24"/>
                <w:szCs w:val="24"/>
              </w:rPr>
            </w:pPr>
            <w:r>
              <w:rPr>
                <w:rFonts w:ascii="Times New Roman" w:hAnsi="Times New Roman"/>
                <w:sz w:val="24"/>
                <w:szCs w:val="24"/>
              </w:rPr>
              <w:t>2013-2014</w:t>
            </w:r>
          </w:p>
        </w:tc>
        <w:tc>
          <w:tcPr>
            <w:tcW w:w="1722" w:type="dxa"/>
            <w:gridSpan w:val="3"/>
            <w:tcBorders>
              <w:top w:val="single" w:sz="4" w:space="0" w:color="000000"/>
              <w:left w:val="single" w:sz="4" w:space="0" w:color="000000"/>
              <w:bottom w:val="single" w:sz="4" w:space="0" w:color="000000"/>
              <w:right w:val="single" w:sz="4" w:space="0" w:color="000000"/>
            </w:tcBorders>
            <w:hideMark/>
          </w:tcPr>
          <w:p w:rsidR="00324AD0" w:rsidRPr="00C64364" w:rsidRDefault="00300A16" w:rsidP="006B6A10">
            <w:pPr>
              <w:spacing w:after="0" w:line="240" w:lineRule="auto"/>
              <w:jc w:val="both"/>
              <w:rPr>
                <w:rFonts w:ascii="Times New Roman" w:hAnsi="Times New Roman"/>
                <w:sz w:val="24"/>
                <w:szCs w:val="24"/>
              </w:rPr>
            </w:pPr>
            <w:r>
              <w:rPr>
                <w:rFonts w:ascii="Times New Roman" w:hAnsi="Times New Roman"/>
                <w:sz w:val="24"/>
                <w:szCs w:val="24"/>
              </w:rPr>
              <w:t>2014-2015</w:t>
            </w:r>
          </w:p>
        </w:tc>
        <w:tc>
          <w:tcPr>
            <w:tcW w:w="1719" w:type="dxa"/>
            <w:gridSpan w:val="3"/>
            <w:tcBorders>
              <w:top w:val="single" w:sz="4" w:space="0" w:color="000000"/>
              <w:left w:val="single" w:sz="4" w:space="0" w:color="000000"/>
              <w:bottom w:val="single" w:sz="4" w:space="0" w:color="000000"/>
              <w:right w:val="single" w:sz="4" w:space="0" w:color="000000"/>
            </w:tcBorders>
            <w:hideMark/>
          </w:tcPr>
          <w:p w:rsidR="00324AD0" w:rsidRPr="00C64364" w:rsidRDefault="00300A16">
            <w:pPr>
              <w:spacing w:after="0" w:line="240" w:lineRule="auto"/>
              <w:jc w:val="both"/>
              <w:rPr>
                <w:rFonts w:ascii="Times New Roman" w:hAnsi="Times New Roman"/>
                <w:sz w:val="24"/>
                <w:szCs w:val="24"/>
              </w:rPr>
            </w:pPr>
            <w:r>
              <w:rPr>
                <w:rFonts w:ascii="Times New Roman" w:hAnsi="Times New Roman"/>
                <w:sz w:val="24"/>
                <w:szCs w:val="24"/>
              </w:rPr>
              <w:t>2015-2016</w:t>
            </w:r>
          </w:p>
        </w:tc>
      </w:tr>
      <w:tr w:rsidR="00324AD0" w:rsidRPr="00C64364" w:rsidTr="006B6A10">
        <w:tc>
          <w:tcPr>
            <w:tcW w:w="2746" w:type="dxa"/>
            <w:gridSpan w:val="4"/>
            <w:tcBorders>
              <w:top w:val="single" w:sz="4" w:space="0" w:color="000000"/>
              <w:left w:val="single" w:sz="4" w:space="0" w:color="000000"/>
              <w:bottom w:val="single" w:sz="4" w:space="0" w:color="000000"/>
              <w:right w:val="single" w:sz="4" w:space="0" w:color="000000"/>
            </w:tcBorders>
            <w:hideMark/>
          </w:tcPr>
          <w:p w:rsidR="00324AD0" w:rsidRPr="00C64364" w:rsidRDefault="00324AD0">
            <w:pPr>
              <w:spacing w:after="0" w:line="240" w:lineRule="auto"/>
              <w:jc w:val="both"/>
              <w:rPr>
                <w:rFonts w:ascii="Times New Roman" w:hAnsi="Times New Roman"/>
                <w:sz w:val="24"/>
                <w:szCs w:val="24"/>
              </w:rPr>
            </w:pPr>
            <w:r w:rsidRPr="00C64364">
              <w:rPr>
                <w:rFonts w:ascii="Times New Roman" w:hAnsi="Times New Roman"/>
                <w:sz w:val="24"/>
                <w:szCs w:val="24"/>
              </w:rPr>
              <w:t>Качество обучения</w:t>
            </w:r>
          </w:p>
        </w:tc>
        <w:tc>
          <w:tcPr>
            <w:tcW w:w="1146" w:type="dxa"/>
            <w:gridSpan w:val="2"/>
            <w:tcBorders>
              <w:top w:val="single" w:sz="4" w:space="0" w:color="000000"/>
              <w:left w:val="single" w:sz="4" w:space="0" w:color="000000"/>
              <w:bottom w:val="single" w:sz="4" w:space="0" w:color="000000"/>
              <w:right w:val="single" w:sz="4" w:space="0" w:color="000000"/>
            </w:tcBorders>
            <w:hideMark/>
          </w:tcPr>
          <w:p w:rsidR="00324AD0" w:rsidRPr="00C64364" w:rsidRDefault="00300A16" w:rsidP="00614063">
            <w:pPr>
              <w:spacing w:after="0" w:line="240" w:lineRule="auto"/>
              <w:jc w:val="both"/>
              <w:rPr>
                <w:rFonts w:ascii="Times New Roman" w:hAnsi="Times New Roman"/>
                <w:sz w:val="24"/>
                <w:szCs w:val="24"/>
              </w:rPr>
            </w:pPr>
            <w:r>
              <w:rPr>
                <w:rFonts w:ascii="Times New Roman" w:hAnsi="Times New Roman"/>
                <w:sz w:val="24"/>
                <w:szCs w:val="24"/>
              </w:rPr>
              <w:t>39</w:t>
            </w:r>
            <w:r w:rsidR="00324AD0" w:rsidRPr="00C64364">
              <w:rPr>
                <w:rFonts w:ascii="Times New Roman" w:hAnsi="Times New Roman"/>
                <w:sz w:val="24"/>
                <w:szCs w:val="24"/>
              </w:rPr>
              <w:t>%</w:t>
            </w:r>
          </w:p>
        </w:tc>
        <w:tc>
          <w:tcPr>
            <w:tcW w:w="1152" w:type="dxa"/>
            <w:gridSpan w:val="2"/>
            <w:tcBorders>
              <w:top w:val="single" w:sz="4" w:space="0" w:color="000000"/>
              <w:left w:val="single" w:sz="4" w:space="0" w:color="000000"/>
              <w:bottom w:val="single" w:sz="4" w:space="0" w:color="000000"/>
              <w:right w:val="single" w:sz="4" w:space="0" w:color="000000"/>
            </w:tcBorders>
            <w:hideMark/>
          </w:tcPr>
          <w:p w:rsidR="00324AD0" w:rsidRPr="00C64364" w:rsidRDefault="00300A16" w:rsidP="00614063">
            <w:pPr>
              <w:spacing w:after="0" w:line="240" w:lineRule="auto"/>
              <w:jc w:val="both"/>
              <w:rPr>
                <w:rFonts w:ascii="Times New Roman" w:hAnsi="Times New Roman"/>
                <w:sz w:val="24"/>
                <w:szCs w:val="24"/>
              </w:rPr>
            </w:pPr>
            <w:r>
              <w:rPr>
                <w:rFonts w:ascii="Times New Roman" w:hAnsi="Times New Roman"/>
                <w:sz w:val="24"/>
                <w:szCs w:val="24"/>
              </w:rPr>
              <w:t>38,5</w:t>
            </w:r>
            <w:r w:rsidR="00324AD0" w:rsidRPr="00C64364">
              <w:rPr>
                <w:rFonts w:ascii="Times New Roman" w:hAnsi="Times New Roman"/>
                <w:sz w:val="24"/>
                <w:szCs w:val="24"/>
              </w:rPr>
              <w:t>%</w:t>
            </w:r>
          </w:p>
        </w:tc>
        <w:tc>
          <w:tcPr>
            <w:tcW w:w="1152" w:type="dxa"/>
            <w:gridSpan w:val="2"/>
            <w:tcBorders>
              <w:top w:val="single" w:sz="4" w:space="0" w:color="000000"/>
              <w:left w:val="single" w:sz="4" w:space="0" w:color="000000"/>
              <w:bottom w:val="single" w:sz="4" w:space="0" w:color="000000"/>
              <w:right w:val="single" w:sz="4" w:space="0" w:color="000000"/>
            </w:tcBorders>
            <w:hideMark/>
          </w:tcPr>
          <w:p w:rsidR="00324AD0" w:rsidRPr="00C64364" w:rsidRDefault="00300A16" w:rsidP="00614063">
            <w:pPr>
              <w:spacing w:after="0" w:line="240" w:lineRule="auto"/>
              <w:jc w:val="both"/>
              <w:rPr>
                <w:rFonts w:ascii="Times New Roman" w:hAnsi="Times New Roman"/>
                <w:sz w:val="24"/>
                <w:szCs w:val="24"/>
              </w:rPr>
            </w:pPr>
            <w:r>
              <w:rPr>
                <w:rFonts w:ascii="Times New Roman" w:hAnsi="Times New Roman"/>
                <w:sz w:val="24"/>
                <w:szCs w:val="24"/>
              </w:rPr>
              <w:t>39</w:t>
            </w:r>
            <w:r w:rsidR="00324AD0" w:rsidRPr="00C64364">
              <w:rPr>
                <w:rFonts w:ascii="Times New Roman" w:hAnsi="Times New Roman"/>
                <w:sz w:val="24"/>
                <w:szCs w:val="24"/>
              </w:rPr>
              <w:t>%</w:t>
            </w:r>
          </w:p>
        </w:tc>
        <w:tc>
          <w:tcPr>
            <w:tcW w:w="1722" w:type="dxa"/>
            <w:gridSpan w:val="3"/>
            <w:tcBorders>
              <w:top w:val="single" w:sz="4" w:space="0" w:color="000000"/>
              <w:left w:val="single" w:sz="4" w:space="0" w:color="000000"/>
              <w:bottom w:val="single" w:sz="4" w:space="0" w:color="000000"/>
              <w:right w:val="single" w:sz="4" w:space="0" w:color="000000"/>
            </w:tcBorders>
            <w:hideMark/>
          </w:tcPr>
          <w:p w:rsidR="00324AD0" w:rsidRPr="00C64364" w:rsidRDefault="00300A16" w:rsidP="00614063">
            <w:pPr>
              <w:spacing w:after="0" w:line="240" w:lineRule="auto"/>
              <w:jc w:val="both"/>
              <w:rPr>
                <w:rFonts w:ascii="Times New Roman" w:hAnsi="Times New Roman"/>
                <w:sz w:val="24"/>
                <w:szCs w:val="24"/>
              </w:rPr>
            </w:pPr>
            <w:r>
              <w:rPr>
                <w:rFonts w:ascii="Times New Roman" w:hAnsi="Times New Roman"/>
                <w:sz w:val="24"/>
                <w:szCs w:val="24"/>
              </w:rPr>
              <w:t>44</w:t>
            </w:r>
            <w:r w:rsidR="00324AD0" w:rsidRPr="00C64364">
              <w:rPr>
                <w:rFonts w:ascii="Times New Roman" w:hAnsi="Times New Roman"/>
                <w:sz w:val="24"/>
                <w:szCs w:val="24"/>
              </w:rPr>
              <w:t>%</w:t>
            </w:r>
          </w:p>
        </w:tc>
        <w:tc>
          <w:tcPr>
            <w:tcW w:w="1719" w:type="dxa"/>
            <w:gridSpan w:val="3"/>
            <w:tcBorders>
              <w:top w:val="single" w:sz="4" w:space="0" w:color="000000"/>
              <w:left w:val="single" w:sz="4" w:space="0" w:color="000000"/>
              <w:bottom w:val="single" w:sz="4" w:space="0" w:color="000000"/>
              <w:right w:val="single" w:sz="4" w:space="0" w:color="000000"/>
            </w:tcBorders>
            <w:hideMark/>
          </w:tcPr>
          <w:p w:rsidR="00324AD0" w:rsidRPr="00C64364" w:rsidRDefault="00F12853">
            <w:pPr>
              <w:spacing w:after="0" w:line="240" w:lineRule="auto"/>
              <w:jc w:val="both"/>
              <w:rPr>
                <w:rFonts w:ascii="Times New Roman" w:hAnsi="Times New Roman"/>
                <w:sz w:val="24"/>
                <w:szCs w:val="24"/>
              </w:rPr>
            </w:pPr>
            <w:r>
              <w:rPr>
                <w:rFonts w:ascii="Times New Roman" w:hAnsi="Times New Roman"/>
                <w:sz w:val="24"/>
                <w:szCs w:val="24"/>
              </w:rPr>
              <w:t>42,8</w:t>
            </w:r>
            <w:r w:rsidR="00324AD0" w:rsidRPr="00C64364">
              <w:rPr>
                <w:rFonts w:ascii="Times New Roman" w:hAnsi="Times New Roman"/>
                <w:sz w:val="24"/>
                <w:szCs w:val="24"/>
              </w:rPr>
              <w:t>%</w:t>
            </w:r>
          </w:p>
        </w:tc>
      </w:tr>
      <w:tr w:rsidR="00324AD0" w:rsidRPr="00C64364" w:rsidTr="006B6A10">
        <w:tc>
          <w:tcPr>
            <w:tcW w:w="2746" w:type="dxa"/>
            <w:gridSpan w:val="4"/>
            <w:tcBorders>
              <w:top w:val="single" w:sz="4" w:space="0" w:color="000000"/>
              <w:left w:val="single" w:sz="4" w:space="0" w:color="000000"/>
              <w:bottom w:val="single" w:sz="4" w:space="0" w:color="000000"/>
              <w:right w:val="single" w:sz="4" w:space="0" w:color="000000"/>
            </w:tcBorders>
            <w:hideMark/>
          </w:tcPr>
          <w:p w:rsidR="00324AD0" w:rsidRPr="00C64364" w:rsidRDefault="00324AD0">
            <w:pPr>
              <w:spacing w:after="0" w:line="240" w:lineRule="auto"/>
              <w:jc w:val="both"/>
              <w:rPr>
                <w:rFonts w:ascii="Times New Roman" w:hAnsi="Times New Roman"/>
                <w:sz w:val="24"/>
                <w:szCs w:val="24"/>
              </w:rPr>
            </w:pPr>
            <w:r w:rsidRPr="00C64364">
              <w:rPr>
                <w:rFonts w:ascii="Times New Roman" w:hAnsi="Times New Roman"/>
                <w:sz w:val="24"/>
                <w:szCs w:val="24"/>
              </w:rPr>
              <w:t>Успеваемость</w:t>
            </w:r>
          </w:p>
        </w:tc>
        <w:tc>
          <w:tcPr>
            <w:tcW w:w="1146" w:type="dxa"/>
            <w:gridSpan w:val="2"/>
            <w:tcBorders>
              <w:top w:val="single" w:sz="4" w:space="0" w:color="000000"/>
              <w:left w:val="single" w:sz="4" w:space="0" w:color="000000"/>
              <w:bottom w:val="single" w:sz="4" w:space="0" w:color="000000"/>
              <w:right w:val="single" w:sz="4" w:space="0" w:color="000000"/>
            </w:tcBorders>
            <w:hideMark/>
          </w:tcPr>
          <w:p w:rsidR="00324AD0" w:rsidRPr="00C64364" w:rsidRDefault="00E002BF" w:rsidP="00614063">
            <w:pPr>
              <w:spacing w:after="0" w:line="240" w:lineRule="auto"/>
              <w:jc w:val="both"/>
              <w:rPr>
                <w:rFonts w:ascii="Times New Roman" w:hAnsi="Times New Roman"/>
                <w:sz w:val="24"/>
                <w:szCs w:val="24"/>
              </w:rPr>
            </w:pPr>
            <w:r>
              <w:rPr>
                <w:rFonts w:ascii="Times New Roman" w:hAnsi="Times New Roman"/>
                <w:sz w:val="24"/>
                <w:szCs w:val="24"/>
              </w:rPr>
              <w:t>99,1</w:t>
            </w:r>
            <w:r w:rsidR="00324AD0" w:rsidRPr="00C64364">
              <w:rPr>
                <w:rFonts w:ascii="Times New Roman" w:hAnsi="Times New Roman"/>
                <w:sz w:val="24"/>
                <w:szCs w:val="24"/>
              </w:rPr>
              <w:t>%</w:t>
            </w:r>
          </w:p>
        </w:tc>
        <w:tc>
          <w:tcPr>
            <w:tcW w:w="1152" w:type="dxa"/>
            <w:gridSpan w:val="2"/>
            <w:tcBorders>
              <w:top w:val="single" w:sz="4" w:space="0" w:color="000000"/>
              <w:left w:val="single" w:sz="4" w:space="0" w:color="000000"/>
              <w:bottom w:val="single" w:sz="4" w:space="0" w:color="000000"/>
              <w:right w:val="single" w:sz="4" w:space="0" w:color="000000"/>
            </w:tcBorders>
            <w:hideMark/>
          </w:tcPr>
          <w:p w:rsidR="00324AD0" w:rsidRPr="00C64364" w:rsidRDefault="00E002BF" w:rsidP="00614063">
            <w:pPr>
              <w:spacing w:after="0" w:line="240" w:lineRule="auto"/>
              <w:jc w:val="both"/>
              <w:rPr>
                <w:rFonts w:ascii="Times New Roman" w:hAnsi="Times New Roman"/>
                <w:sz w:val="24"/>
                <w:szCs w:val="24"/>
              </w:rPr>
            </w:pPr>
            <w:r>
              <w:rPr>
                <w:rFonts w:ascii="Times New Roman" w:hAnsi="Times New Roman"/>
                <w:sz w:val="24"/>
                <w:szCs w:val="24"/>
              </w:rPr>
              <w:t>99,8</w:t>
            </w:r>
            <w:r w:rsidR="00324AD0" w:rsidRPr="00C64364">
              <w:rPr>
                <w:rFonts w:ascii="Times New Roman" w:hAnsi="Times New Roman"/>
                <w:sz w:val="24"/>
                <w:szCs w:val="24"/>
              </w:rPr>
              <w:t>%</w:t>
            </w:r>
          </w:p>
        </w:tc>
        <w:tc>
          <w:tcPr>
            <w:tcW w:w="1152" w:type="dxa"/>
            <w:gridSpan w:val="2"/>
            <w:tcBorders>
              <w:top w:val="single" w:sz="4" w:space="0" w:color="000000"/>
              <w:left w:val="single" w:sz="4" w:space="0" w:color="000000"/>
              <w:bottom w:val="single" w:sz="4" w:space="0" w:color="000000"/>
              <w:right w:val="single" w:sz="4" w:space="0" w:color="000000"/>
            </w:tcBorders>
            <w:hideMark/>
          </w:tcPr>
          <w:p w:rsidR="00324AD0" w:rsidRPr="00C64364" w:rsidRDefault="00E002BF" w:rsidP="00614063">
            <w:pPr>
              <w:spacing w:after="0" w:line="240" w:lineRule="auto"/>
              <w:jc w:val="both"/>
              <w:rPr>
                <w:rFonts w:ascii="Times New Roman" w:hAnsi="Times New Roman"/>
                <w:sz w:val="24"/>
                <w:szCs w:val="24"/>
              </w:rPr>
            </w:pPr>
            <w:r>
              <w:rPr>
                <w:rFonts w:ascii="Times New Roman" w:hAnsi="Times New Roman"/>
                <w:sz w:val="24"/>
                <w:szCs w:val="24"/>
              </w:rPr>
              <w:t>99,2</w:t>
            </w:r>
            <w:r w:rsidR="00324AD0" w:rsidRPr="00C64364">
              <w:rPr>
                <w:rFonts w:ascii="Times New Roman" w:hAnsi="Times New Roman"/>
                <w:sz w:val="24"/>
                <w:szCs w:val="24"/>
              </w:rPr>
              <w:t>%</w:t>
            </w:r>
          </w:p>
        </w:tc>
        <w:tc>
          <w:tcPr>
            <w:tcW w:w="1722" w:type="dxa"/>
            <w:gridSpan w:val="3"/>
            <w:tcBorders>
              <w:top w:val="single" w:sz="4" w:space="0" w:color="000000"/>
              <w:left w:val="single" w:sz="4" w:space="0" w:color="000000"/>
              <w:bottom w:val="single" w:sz="4" w:space="0" w:color="000000"/>
              <w:right w:val="single" w:sz="4" w:space="0" w:color="000000"/>
            </w:tcBorders>
            <w:hideMark/>
          </w:tcPr>
          <w:p w:rsidR="00324AD0" w:rsidRPr="00C64364" w:rsidRDefault="00E002BF" w:rsidP="00614063">
            <w:pPr>
              <w:spacing w:after="0" w:line="240" w:lineRule="auto"/>
              <w:jc w:val="both"/>
              <w:rPr>
                <w:rFonts w:ascii="Times New Roman" w:hAnsi="Times New Roman"/>
                <w:sz w:val="24"/>
                <w:szCs w:val="24"/>
              </w:rPr>
            </w:pPr>
            <w:r>
              <w:rPr>
                <w:rFonts w:ascii="Times New Roman" w:hAnsi="Times New Roman"/>
                <w:sz w:val="24"/>
                <w:szCs w:val="24"/>
              </w:rPr>
              <w:t>99</w:t>
            </w:r>
            <w:r w:rsidR="00324AD0" w:rsidRPr="00C64364">
              <w:rPr>
                <w:rFonts w:ascii="Times New Roman" w:hAnsi="Times New Roman"/>
                <w:sz w:val="24"/>
                <w:szCs w:val="24"/>
              </w:rPr>
              <w:t>%</w:t>
            </w:r>
          </w:p>
        </w:tc>
        <w:tc>
          <w:tcPr>
            <w:tcW w:w="1719" w:type="dxa"/>
            <w:gridSpan w:val="3"/>
            <w:tcBorders>
              <w:top w:val="single" w:sz="4" w:space="0" w:color="000000"/>
              <w:left w:val="single" w:sz="4" w:space="0" w:color="000000"/>
              <w:bottom w:val="single" w:sz="4" w:space="0" w:color="000000"/>
              <w:right w:val="single" w:sz="4" w:space="0" w:color="000000"/>
            </w:tcBorders>
            <w:hideMark/>
          </w:tcPr>
          <w:p w:rsidR="00324AD0" w:rsidRPr="00C64364" w:rsidRDefault="00CC7BC3">
            <w:pPr>
              <w:spacing w:after="0" w:line="240" w:lineRule="auto"/>
              <w:jc w:val="both"/>
              <w:rPr>
                <w:rFonts w:ascii="Times New Roman" w:hAnsi="Times New Roman"/>
                <w:sz w:val="24"/>
                <w:szCs w:val="24"/>
              </w:rPr>
            </w:pPr>
            <w:r>
              <w:rPr>
                <w:rFonts w:ascii="Times New Roman" w:hAnsi="Times New Roman"/>
                <w:sz w:val="24"/>
                <w:szCs w:val="24"/>
              </w:rPr>
              <w:t>99,2</w:t>
            </w:r>
            <w:r w:rsidR="00324AD0" w:rsidRPr="00C64364">
              <w:rPr>
                <w:rFonts w:ascii="Times New Roman" w:hAnsi="Times New Roman"/>
                <w:sz w:val="24"/>
                <w:szCs w:val="24"/>
              </w:rPr>
              <w:t>%</w:t>
            </w:r>
          </w:p>
        </w:tc>
      </w:tr>
    </w:tbl>
    <w:p w:rsidR="005F5ECD" w:rsidRPr="00C64364" w:rsidRDefault="005F5ECD" w:rsidP="005F5ECD">
      <w:pPr>
        <w:spacing w:after="0" w:line="240" w:lineRule="auto"/>
        <w:jc w:val="both"/>
        <w:rPr>
          <w:rFonts w:ascii="Times New Roman" w:hAnsi="Times New Roman"/>
          <w:sz w:val="24"/>
          <w:szCs w:val="24"/>
        </w:rPr>
      </w:pPr>
      <w:r w:rsidRPr="00C64364">
        <w:rPr>
          <w:rFonts w:ascii="Times New Roman" w:hAnsi="Times New Roman"/>
          <w:sz w:val="24"/>
          <w:szCs w:val="24"/>
        </w:rPr>
        <w:t xml:space="preserve">       </w:t>
      </w:r>
    </w:p>
    <w:p w:rsidR="005F5ECD" w:rsidRPr="00C64364" w:rsidRDefault="005F5ECD" w:rsidP="005F5ECD">
      <w:pPr>
        <w:spacing w:after="0" w:line="240" w:lineRule="auto"/>
        <w:jc w:val="both"/>
        <w:rPr>
          <w:rFonts w:ascii="Times New Roman" w:eastAsia="Times New Roman" w:hAnsi="Times New Roman"/>
          <w:color w:val="000000"/>
          <w:sz w:val="24"/>
          <w:szCs w:val="24"/>
          <w:lang w:eastAsia="ru-RU"/>
        </w:rPr>
      </w:pPr>
      <w:r w:rsidRPr="00C64364">
        <w:rPr>
          <w:rFonts w:ascii="Times New Roman" w:hAnsi="Times New Roman"/>
          <w:sz w:val="24"/>
          <w:szCs w:val="24"/>
        </w:rPr>
        <w:t xml:space="preserve">      Анализируя статистические параметры, можно сделать следующие выводы:</w:t>
      </w:r>
      <w:r w:rsidRPr="00C64364">
        <w:rPr>
          <w:rFonts w:ascii="Times New Roman" w:eastAsia="Times New Roman" w:hAnsi="Times New Roman"/>
          <w:color w:val="000000"/>
          <w:sz w:val="24"/>
          <w:szCs w:val="24"/>
          <w:lang w:eastAsia="ru-RU"/>
        </w:rPr>
        <w:t xml:space="preserve"> </w:t>
      </w:r>
    </w:p>
    <w:p w:rsidR="005F5ECD" w:rsidRPr="00C64364" w:rsidRDefault="0069283C" w:rsidP="005F5ECD">
      <w:pPr>
        <w:spacing w:after="0" w:line="240" w:lineRule="auto"/>
        <w:jc w:val="both"/>
        <w:rPr>
          <w:rFonts w:ascii="Times New Roman" w:hAnsi="Times New Roman"/>
          <w:sz w:val="24"/>
          <w:szCs w:val="24"/>
        </w:rPr>
      </w:pPr>
      <w:r>
        <w:rPr>
          <w:rFonts w:ascii="Times New Roman" w:hAnsi="Times New Roman"/>
          <w:sz w:val="24"/>
          <w:szCs w:val="24"/>
        </w:rPr>
        <w:t>- в 2015-16 учебном году число отличников увеличилось на 3 человека</w:t>
      </w:r>
      <w:r w:rsidR="001A4BBA">
        <w:rPr>
          <w:rFonts w:ascii="Times New Roman" w:hAnsi="Times New Roman"/>
          <w:sz w:val="24"/>
          <w:szCs w:val="24"/>
        </w:rPr>
        <w:t xml:space="preserve">. </w:t>
      </w:r>
      <w:r w:rsidR="00324AD0" w:rsidRPr="00C64364">
        <w:rPr>
          <w:rFonts w:ascii="Times New Roman" w:hAnsi="Times New Roman"/>
          <w:sz w:val="24"/>
          <w:szCs w:val="24"/>
        </w:rPr>
        <w:t xml:space="preserve"> </w:t>
      </w:r>
      <w:r w:rsidR="005F5ECD" w:rsidRPr="00C64364">
        <w:rPr>
          <w:rFonts w:ascii="Times New Roman" w:hAnsi="Times New Roman"/>
          <w:sz w:val="24"/>
          <w:szCs w:val="24"/>
        </w:rPr>
        <w:t>Число отличник</w:t>
      </w:r>
      <w:r w:rsidR="00324AD0" w:rsidRPr="00C64364">
        <w:rPr>
          <w:rFonts w:ascii="Times New Roman" w:hAnsi="Times New Roman"/>
          <w:sz w:val="24"/>
          <w:szCs w:val="24"/>
        </w:rPr>
        <w:t xml:space="preserve">ов в начальной школе увеличилось </w:t>
      </w:r>
      <w:r>
        <w:rPr>
          <w:rFonts w:ascii="Times New Roman" w:hAnsi="Times New Roman"/>
          <w:sz w:val="24"/>
          <w:szCs w:val="24"/>
        </w:rPr>
        <w:t xml:space="preserve"> на 3</w:t>
      </w:r>
      <w:r w:rsidR="00324AD0" w:rsidRPr="00C64364">
        <w:rPr>
          <w:rFonts w:ascii="Times New Roman" w:hAnsi="Times New Roman"/>
          <w:sz w:val="24"/>
          <w:szCs w:val="24"/>
        </w:rPr>
        <w:t>,  в основной школе</w:t>
      </w:r>
      <w:r>
        <w:rPr>
          <w:rFonts w:ascii="Times New Roman" w:hAnsi="Times New Roman"/>
          <w:sz w:val="24"/>
          <w:szCs w:val="24"/>
        </w:rPr>
        <w:t xml:space="preserve"> уменьшилось – на 1</w:t>
      </w:r>
      <w:r w:rsidR="00324AD0" w:rsidRPr="00C64364">
        <w:rPr>
          <w:rFonts w:ascii="Times New Roman" w:hAnsi="Times New Roman"/>
          <w:sz w:val="24"/>
          <w:szCs w:val="24"/>
        </w:rPr>
        <w:t>, в  старшей</w:t>
      </w:r>
      <w:r>
        <w:rPr>
          <w:rFonts w:ascii="Times New Roman" w:hAnsi="Times New Roman"/>
          <w:sz w:val="24"/>
          <w:szCs w:val="24"/>
        </w:rPr>
        <w:t xml:space="preserve"> школе увеличилось </w:t>
      </w:r>
      <w:r w:rsidR="00324AD0" w:rsidRPr="00C64364">
        <w:rPr>
          <w:rFonts w:ascii="Times New Roman" w:hAnsi="Times New Roman"/>
          <w:sz w:val="24"/>
          <w:szCs w:val="24"/>
        </w:rPr>
        <w:t xml:space="preserve"> на </w:t>
      </w:r>
      <w:r>
        <w:rPr>
          <w:rFonts w:ascii="Times New Roman" w:hAnsi="Times New Roman"/>
          <w:sz w:val="24"/>
          <w:szCs w:val="24"/>
        </w:rPr>
        <w:t>1</w:t>
      </w:r>
      <w:r w:rsidR="005F5ECD" w:rsidRPr="00C64364">
        <w:rPr>
          <w:rFonts w:ascii="Times New Roman" w:hAnsi="Times New Roman"/>
          <w:sz w:val="24"/>
          <w:szCs w:val="24"/>
        </w:rPr>
        <w:t>;</w:t>
      </w:r>
    </w:p>
    <w:p w:rsidR="005F5ECD" w:rsidRPr="00C64364" w:rsidRDefault="005F5ECD" w:rsidP="005F5ECD">
      <w:pPr>
        <w:spacing w:after="0" w:line="240" w:lineRule="auto"/>
        <w:jc w:val="both"/>
        <w:rPr>
          <w:rFonts w:ascii="Times New Roman" w:hAnsi="Times New Roman"/>
          <w:sz w:val="24"/>
          <w:szCs w:val="24"/>
        </w:rPr>
      </w:pPr>
      <w:r w:rsidRPr="00C64364">
        <w:rPr>
          <w:rFonts w:ascii="Times New Roman" w:hAnsi="Times New Roman"/>
          <w:sz w:val="24"/>
          <w:szCs w:val="24"/>
        </w:rPr>
        <w:t>- количество учащихся, обуча</w:t>
      </w:r>
      <w:r w:rsidR="0069283C">
        <w:rPr>
          <w:rFonts w:ascii="Times New Roman" w:hAnsi="Times New Roman"/>
          <w:sz w:val="24"/>
          <w:szCs w:val="24"/>
        </w:rPr>
        <w:t>ющихся на «4» и «5», уменьшилось  на 19</w:t>
      </w:r>
      <w:r w:rsidR="00324AD0" w:rsidRPr="00C64364">
        <w:rPr>
          <w:rFonts w:ascii="Times New Roman" w:hAnsi="Times New Roman"/>
          <w:sz w:val="24"/>
          <w:szCs w:val="24"/>
        </w:rPr>
        <w:t xml:space="preserve"> человек</w:t>
      </w:r>
      <w:r w:rsidR="0069283C">
        <w:rPr>
          <w:rFonts w:ascii="Times New Roman" w:hAnsi="Times New Roman"/>
          <w:sz w:val="24"/>
          <w:szCs w:val="24"/>
        </w:rPr>
        <w:t>: в начальной школе произошло снижение на 6 человек, в основной -  уменьшилось</w:t>
      </w:r>
      <w:r w:rsidR="00324AD0" w:rsidRPr="00C64364">
        <w:rPr>
          <w:rFonts w:ascii="Times New Roman" w:hAnsi="Times New Roman"/>
          <w:sz w:val="24"/>
          <w:szCs w:val="24"/>
        </w:rPr>
        <w:t xml:space="preserve"> на </w:t>
      </w:r>
      <w:r w:rsidR="0069283C">
        <w:rPr>
          <w:rFonts w:ascii="Times New Roman" w:hAnsi="Times New Roman"/>
          <w:sz w:val="24"/>
          <w:szCs w:val="24"/>
        </w:rPr>
        <w:t xml:space="preserve">8 и </w:t>
      </w:r>
      <w:r w:rsidRPr="00C64364">
        <w:rPr>
          <w:rFonts w:ascii="Times New Roman" w:hAnsi="Times New Roman"/>
          <w:sz w:val="24"/>
          <w:szCs w:val="24"/>
        </w:rPr>
        <w:t xml:space="preserve"> в средней  школе число учащихся обучающихся на «</w:t>
      </w:r>
      <w:r w:rsidR="0069283C">
        <w:rPr>
          <w:rFonts w:ascii="Times New Roman" w:hAnsi="Times New Roman"/>
          <w:sz w:val="24"/>
          <w:szCs w:val="24"/>
        </w:rPr>
        <w:t>4» и «5», уменьшилось</w:t>
      </w:r>
      <w:r w:rsidR="00324AD0" w:rsidRPr="00C64364">
        <w:rPr>
          <w:rFonts w:ascii="Times New Roman" w:hAnsi="Times New Roman"/>
          <w:sz w:val="24"/>
          <w:szCs w:val="24"/>
        </w:rPr>
        <w:t xml:space="preserve"> на 5 человек</w:t>
      </w:r>
      <w:r w:rsidRPr="00C64364">
        <w:rPr>
          <w:rFonts w:ascii="Times New Roman" w:hAnsi="Times New Roman"/>
          <w:sz w:val="24"/>
          <w:szCs w:val="24"/>
        </w:rPr>
        <w:t>;</w:t>
      </w:r>
    </w:p>
    <w:p w:rsidR="00CE01B6" w:rsidRDefault="005F5ECD" w:rsidP="005F5ECD">
      <w:pPr>
        <w:spacing w:after="0" w:line="240" w:lineRule="auto"/>
        <w:jc w:val="both"/>
        <w:rPr>
          <w:rFonts w:ascii="Times New Roman" w:eastAsia="Times New Roman" w:hAnsi="Times New Roman"/>
          <w:color w:val="000000"/>
          <w:sz w:val="24"/>
          <w:szCs w:val="24"/>
          <w:lang w:eastAsia="ru-RU"/>
        </w:rPr>
      </w:pPr>
      <w:r w:rsidRPr="00C64364">
        <w:rPr>
          <w:rFonts w:ascii="Times New Roman" w:hAnsi="Times New Roman"/>
          <w:sz w:val="24"/>
          <w:szCs w:val="24"/>
        </w:rPr>
        <w:t>- в целом по школе  качество знани</w:t>
      </w:r>
      <w:r w:rsidR="0069283C">
        <w:rPr>
          <w:rFonts w:ascii="Times New Roman" w:hAnsi="Times New Roman"/>
          <w:sz w:val="24"/>
          <w:szCs w:val="24"/>
        </w:rPr>
        <w:t>й учащихся</w:t>
      </w:r>
      <w:r w:rsidR="00CE01B6">
        <w:rPr>
          <w:rFonts w:ascii="Times New Roman" w:hAnsi="Times New Roman"/>
          <w:sz w:val="24"/>
          <w:szCs w:val="24"/>
        </w:rPr>
        <w:t>, по сравнению с прошлы</w:t>
      </w:r>
      <w:r w:rsidR="00CC7BC3">
        <w:rPr>
          <w:rFonts w:ascii="Times New Roman" w:hAnsi="Times New Roman"/>
          <w:sz w:val="24"/>
          <w:szCs w:val="24"/>
        </w:rPr>
        <w:t>м учебным годом снизилось на 1,2</w:t>
      </w:r>
      <w:r w:rsidR="00CE01B6">
        <w:rPr>
          <w:rFonts w:ascii="Times New Roman" w:hAnsi="Times New Roman"/>
          <w:sz w:val="24"/>
          <w:szCs w:val="24"/>
        </w:rPr>
        <w:t>%</w:t>
      </w:r>
      <w:r w:rsidRPr="00C64364">
        <w:rPr>
          <w:rFonts w:ascii="Times New Roman" w:eastAsia="Times New Roman" w:hAnsi="Times New Roman"/>
          <w:color w:val="000000"/>
          <w:sz w:val="24"/>
          <w:szCs w:val="24"/>
          <w:lang w:eastAsia="ru-RU"/>
        </w:rPr>
        <w:t xml:space="preserve"> Анализ результатов </w:t>
      </w:r>
      <w:r w:rsidR="00CE01B6">
        <w:rPr>
          <w:rFonts w:ascii="Times New Roman" w:eastAsia="Times New Roman" w:hAnsi="Times New Roman"/>
          <w:color w:val="000000"/>
          <w:sz w:val="24"/>
          <w:szCs w:val="24"/>
          <w:lang w:eastAsia="ru-RU"/>
        </w:rPr>
        <w:t>успеваемости обучающихся показал увеличение, по сравнению с прошлым учебным годом на 0,2%.</w:t>
      </w:r>
    </w:p>
    <w:p w:rsidR="005F5ECD" w:rsidRDefault="00CE01B6" w:rsidP="005F5ECD">
      <w:pPr>
        <w:spacing w:after="0" w:line="240" w:lineRule="auto"/>
        <w:jc w:val="both"/>
        <w:rPr>
          <w:rFonts w:ascii="Times New Roman" w:hAnsi="Times New Roman"/>
          <w:sz w:val="24"/>
          <w:szCs w:val="24"/>
        </w:rPr>
      </w:pPr>
      <w:r w:rsidRPr="00D616E1">
        <w:rPr>
          <w:rFonts w:ascii="Times New Roman" w:hAnsi="Times New Roman"/>
          <w:i/>
          <w:sz w:val="24"/>
          <w:szCs w:val="24"/>
        </w:rPr>
        <w:lastRenderedPageBreak/>
        <w:t xml:space="preserve">      </w:t>
      </w:r>
      <w:proofErr w:type="gramStart"/>
      <w:r w:rsidRPr="00393F92">
        <w:rPr>
          <w:rFonts w:ascii="Times New Roman" w:hAnsi="Times New Roman"/>
          <w:sz w:val="24"/>
          <w:szCs w:val="24"/>
        </w:rPr>
        <w:t xml:space="preserve">Трое учащихся 1 класса </w:t>
      </w:r>
      <w:r w:rsidR="00D616E1" w:rsidRPr="00393F92">
        <w:rPr>
          <w:rFonts w:ascii="Times New Roman" w:hAnsi="Times New Roman"/>
          <w:sz w:val="24"/>
          <w:szCs w:val="24"/>
        </w:rPr>
        <w:t>(</w:t>
      </w:r>
      <w:r w:rsidRPr="00393F92">
        <w:rPr>
          <w:rFonts w:ascii="Times New Roman" w:hAnsi="Times New Roman"/>
          <w:sz w:val="24"/>
          <w:szCs w:val="24"/>
        </w:rPr>
        <w:t>Кочетков К.,</w:t>
      </w:r>
      <w:r w:rsidR="00D616E1" w:rsidRPr="00393F92">
        <w:rPr>
          <w:rFonts w:ascii="Times New Roman" w:hAnsi="Times New Roman"/>
          <w:sz w:val="24"/>
          <w:szCs w:val="24"/>
        </w:rPr>
        <w:t xml:space="preserve"> Пиданова О., Касумов Р.) не усвоили программу по русскому языку, математике, литературному чтению решением</w:t>
      </w:r>
      <w:r w:rsidR="00393F92" w:rsidRPr="00393F92">
        <w:rPr>
          <w:rFonts w:ascii="Times New Roman" w:hAnsi="Times New Roman"/>
          <w:sz w:val="24"/>
          <w:szCs w:val="24"/>
        </w:rPr>
        <w:t xml:space="preserve"> </w:t>
      </w:r>
      <w:proofErr w:type="spellStart"/>
      <w:r w:rsidR="00393F92" w:rsidRPr="00393F92">
        <w:rPr>
          <w:rFonts w:ascii="Times New Roman" w:hAnsi="Times New Roman"/>
          <w:sz w:val="24"/>
          <w:szCs w:val="24"/>
        </w:rPr>
        <w:t>лабинской</w:t>
      </w:r>
      <w:proofErr w:type="spellEnd"/>
      <w:r w:rsidR="00393F92" w:rsidRPr="00393F92">
        <w:rPr>
          <w:rFonts w:ascii="Times New Roman" w:hAnsi="Times New Roman"/>
          <w:sz w:val="24"/>
          <w:szCs w:val="24"/>
        </w:rPr>
        <w:t xml:space="preserve"> территориальной ПМПК им рекомендовано повторное прохождение комиссии в сентябре 2016 г.</w:t>
      </w:r>
      <w:r w:rsidR="00D616E1" w:rsidRPr="00393F92">
        <w:rPr>
          <w:rFonts w:ascii="Times New Roman" w:hAnsi="Times New Roman"/>
          <w:sz w:val="24"/>
          <w:szCs w:val="24"/>
        </w:rPr>
        <w:t xml:space="preserve"> </w:t>
      </w:r>
      <w:r w:rsidR="00D616E1">
        <w:rPr>
          <w:rFonts w:ascii="Times New Roman" w:hAnsi="Times New Roman"/>
          <w:sz w:val="24"/>
          <w:szCs w:val="24"/>
        </w:rPr>
        <w:t>Учащ</w:t>
      </w:r>
      <w:r w:rsidR="00714C51">
        <w:rPr>
          <w:rFonts w:ascii="Times New Roman" w:hAnsi="Times New Roman"/>
          <w:sz w:val="24"/>
          <w:szCs w:val="24"/>
        </w:rPr>
        <w:t>емуся 1</w:t>
      </w:r>
      <w:r w:rsidR="00D616E1">
        <w:rPr>
          <w:rFonts w:ascii="Times New Roman" w:hAnsi="Times New Roman"/>
          <w:sz w:val="24"/>
          <w:szCs w:val="24"/>
        </w:rPr>
        <w:t>б  класс</w:t>
      </w:r>
      <w:r w:rsidR="008802E4">
        <w:rPr>
          <w:rFonts w:ascii="Times New Roman" w:hAnsi="Times New Roman"/>
          <w:sz w:val="24"/>
          <w:szCs w:val="24"/>
        </w:rPr>
        <w:t>а  Воронову В. решением  ПМПК (</w:t>
      </w:r>
      <w:r w:rsidR="00D616E1">
        <w:rPr>
          <w:rFonts w:ascii="Times New Roman" w:hAnsi="Times New Roman"/>
          <w:sz w:val="24"/>
          <w:szCs w:val="24"/>
        </w:rPr>
        <w:t>протокол №229 от  26.05.16г.)  установлен статус ребенка с огра</w:t>
      </w:r>
      <w:r w:rsidR="004D5FC1">
        <w:rPr>
          <w:rFonts w:ascii="Times New Roman" w:hAnsi="Times New Roman"/>
          <w:sz w:val="24"/>
          <w:szCs w:val="24"/>
        </w:rPr>
        <w:t>ниченными возможностями здоровья и направлен для дальнейшего обучения по программ</w:t>
      </w:r>
      <w:r w:rsidR="00393F92">
        <w:rPr>
          <w:rFonts w:ascii="Times New Roman" w:hAnsi="Times New Roman"/>
          <w:sz w:val="24"/>
          <w:szCs w:val="24"/>
        </w:rPr>
        <w:t>е 8 вида</w:t>
      </w:r>
      <w:proofErr w:type="gramEnd"/>
      <w:r w:rsidR="00393F92">
        <w:rPr>
          <w:rFonts w:ascii="Times New Roman" w:hAnsi="Times New Roman"/>
          <w:sz w:val="24"/>
          <w:szCs w:val="24"/>
        </w:rPr>
        <w:t xml:space="preserve"> в коррекционную школу.</w:t>
      </w:r>
      <w:r w:rsidR="004D5FC1">
        <w:rPr>
          <w:rFonts w:ascii="Times New Roman" w:hAnsi="Times New Roman"/>
          <w:sz w:val="24"/>
          <w:szCs w:val="24"/>
        </w:rPr>
        <w:t xml:space="preserve"> </w:t>
      </w:r>
      <w:r w:rsidR="00714C51">
        <w:rPr>
          <w:rFonts w:ascii="Times New Roman" w:hAnsi="Times New Roman"/>
          <w:sz w:val="24"/>
          <w:szCs w:val="24"/>
        </w:rPr>
        <w:t>Учащийся 2</w:t>
      </w:r>
      <w:r w:rsidR="004D5FC1" w:rsidRPr="00393F92">
        <w:rPr>
          <w:rFonts w:ascii="Times New Roman" w:hAnsi="Times New Roman"/>
          <w:sz w:val="24"/>
          <w:szCs w:val="24"/>
        </w:rPr>
        <w:t>а класса Атапин М.</w:t>
      </w:r>
      <w:r w:rsidR="00714C51">
        <w:rPr>
          <w:rFonts w:ascii="Times New Roman" w:hAnsi="Times New Roman"/>
          <w:sz w:val="24"/>
          <w:szCs w:val="24"/>
        </w:rPr>
        <w:t>,</w:t>
      </w:r>
      <w:r w:rsidR="004D5FC1" w:rsidRPr="00393F92">
        <w:rPr>
          <w:rFonts w:ascii="Times New Roman" w:hAnsi="Times New Roman"/>
          <w:sz w:val="24"/>
          <w:szCs w:val="24"/>
        </w:rPr>
        <w:t xml:space="preserve"> также не усвоивший программы по русскому языку и математике решением </w:t>
      </w:r>
      <w:r w:rsidR="00393F92" w:rsidRPr="00393F92">
        <w:rPr>
          <w:rFonts w:ascii="Times New Roman" w:hAnsi="Times New Roman"/>
          <w:sz w:val="24"/>
          <w:szCs w:val="24"/>
        </w:rPr>
        <w:t>ПМПК направлен</w:t>
      </w:r>
      <w:r w:rsidR="004D5FC1" w:rsidRPr="00393F92">
        <w:rPr>
          <w:rFonts w:ascii="Times New Roman" w:hAnsi="Times New Roman"/>
          <w:sz w:val="24"/>
          <w:szCs w:val="24"/>
        </w:rPr>
        <w:t xml:space="preserve"> на</w:t>
      </w:r>
      <w:r w:rsidR="00393F92" w:rsidRPr="00393F92">
        <w:rPr>
          <w:rFonts w:ascii="Times New Roman" w:hAnsi="Times New Roman"/>
          <w:sz w:val="24"/>
          <w:szCs w:val="24"/>
        </w:rPr>
        <w:t xml:space="preserve"> повторное </w:t>
      </w:r>
      <w:r w:rsidR="004D5FC1" w:rsidRPr="00393F92">
        <w:rPr>
          <w:rFonts w:ascii="Times New Roman" w:hAnsi="Times New Roman"/>
          <w:sz w:val="24"/>
          <w:szCs w:val="24"/>
        </w:rPr>
        <w:t xml:space="preserve"> прохождение медик</w:t>
      </w:r>
      <w:proofErr w:type="gramStart"/>
      <w:r w:rsidR="004D5FC1" w:rsidRPr="00393F92">
        <w:rPr>
          <w:rFonts w:ascii="Times New Roman" w:hAnsi="Times New Roman"/>
          <w:sz w:val="24"/>
          <w:szCs w:val="24"/>
        </w:rPr>
        <w:t>о-</w:t>
      </w:r>
      <w:proofErr w:type="gramEnd"/>
      <w:r w:rsidR="004D5FC1" w:rsidRPr="00393F92">
        <w:rPr>
          <w:rFonts w:ascii="Times New Roman" w:hAnsi="Times New Roman"/>
          <w:sz w:val="24"/>
          <w:szCs w:val="24"/>
        </w:rPr>
        <w:t xml:space="preserve"> психологической комиссии в сентябре </w:t>
      </w:r>
      <w:r w:rsidR="00393F92" w:rsidRPr="00393F92">
        <w:rPr>
          <w:rFonts w:ascii="Times New Roman" w:hAnsi="Times New Roman"/>
          <w:sz w:val="24"/>
          <w:szCs w:val="24"/>
        </w:rPr>
        <w:t>2016 г.</w:t>
      </w:r>
      <w:r w:rsidR="004D5FC1" w:rsidRPr="00393F92">
        <w:rPr>
          <w:rFonts w:ascii="Times New Roman" w:hAnsi="Times New Roman"/>
          <w:sz w:val="24"/>
          <w:szCs w:val="24"/>
        </w:rPr>
        <w:t xml:space="preserve">. </w:t>
      </w:r>
      <w:r w:rsidR="00714C51">
        <w:rPr>
          <w:rFonts w:ascii="Times New Roman" w:hAnsi="Times New Roman"/>
          <w:sz w:val="24"/>
          <w:szCs w:val="24"/>
        </w:rPr>
        <w:t>Ученик 5</w:t>
      </w:r>
      <w:r w:rsidR="004D5FC1">
        <w:rPr>
          <w:rFonts w:ascii="Times New Roman" w:hAnsi="Times New Roman"/>
          <w:sz w:val="24"/>
          <w:szCs w:val="24"/>
        </w:rPr>
        <w:t xml:space="preserve">а класса Кришталенко Ю. неуспевающий по трем предметам (русский язык, литература, математика) </w:t>
      </w:r>
      <w:r w:rsidR="00863303" w:rsidRPr="00C64364">
        <w:rPr>
          <w:rFonts w:ascii="Times New Roman" w:hAnsi="Times New Roman"/>
          <w:sz w:val="24"/>
          <w:szCs w:val="24"/>
        </w:rPr>
        <w:t>переведён в 6 класс условно с условием ликвидации академической задолженности в течение первого полугодия</w:t>
      </w:r>
      <w:r w:rsidR="00863303">
        <w:rPr>
          <w:rFonts w:ascii="Times New Roman" w:hAnsi="Times New Roman"/>
          <w:sz w:val="24"/>
          <w:szCs w:val="24"/>
        </w:rPr>
        <w:t xml:space="preserve"> 2</w:t>
      </w:r>
      <w:r w:rsidR="00714C51">
        <w:rPr>
          <w:rFonts w:ascii="Times New Roman" w:hAnsi="Times New Roman"/>
          <w:sz w:val="24"/>
          <w:szCs w:val="24"/>
        </w:rPr>
        <w:t>016-17 учебного года, ученица 8</w:t>
      </w:r>
      <w:r w:rsidR="00863303">
        <w:rPr>
          <w:rFonts w:ascii="Times New Roman" w:hAnsi="Times New Roman"/>
          <w:sz w:val="24"/>
          <w:szCs w:val="24"/>
        </w:rPr>
        <w:t>а класса Падарова А., неуспевающая по алгебре также условно переводится в 9 класс с ликвидацией задолженности в течени</w:t>
      </w:r>
      <w:proofErr w:type="gramStart"/>
      <w:r w:rsidR="00863303">
        <w:rPr>
          <w:rFonts w:ascii="Times New Roman" w:hAnsi="Times New Roman"/>
          <w:sz w:val="24"/>
          <w:szCs w:val="24"/>
        </w:rPr>
        <w:t>и</w:t>
      </w:r>
      <w:proofErr w:type="gramEnd"/>
      <w:r w:rsidR="00863303">
        <w:rPr>
          <w:rFonts w:ascii="Times New Roman" w:hAnsi="Times New Roman"/>
          <w:sz w:val="24"/>
          <w:szCs w:val="24"/>
        </w:rPr>
        <w:t xml:space="preserve"> первого  полугодия 2016-17 учебного года. </w:t>
      </w:r>
      <w:r w:rsidR="004D5FC1">
        <w:rPr>
          <w:rFonts w:ascii="Times New Roman" w:hAnsi="Times New Roman"/>
          <w:sz w:val="24"/>
          <w:szCs w:val="24"/>
        </w:rPr>
        <w:t xml:space="preserve"> </w:t>
      </w:r>
    </w:p>
    <w:p w:rsidR="005F5ECD" w:rsidRDefault="005F5ECD" w:rsidP="005F5ECD">
      <w:pPr>
        <w:spacing w:after="0" w:line="240" w:lineRule="auto"/>
        <w:jc w:val="both"/>
        <w:rPr>
          <w:rFonts w:ascii="Times New Roman" w:hAnsi="Times New Roman"/>
          <w:sz w:val="24"/>
          <w:szCs w:val="24"/>
        </w:rPr>
      </w:pPr>
      <w:r w:rsidRPr="00C64364">
        <w:rPr>
          <w:rFonts w:ascii="Times New Roman" w:hAnsi="Times New Roman"/>
          <w:sz w:val="24"/>
          <w:szCs w:val="24"/>
        </w:rPr>
        <w:t xml:space="preserve">     Ит</w:t>
      </w:r>
      <w:r w:rsidR="00241771" w:rsidRPr="00C64364">
        <w:rPr>
          <w:rFonts w:ascii="Times New Roman" w:hAnsi="Times New Roman"/>
          <w:sz w:val="24"/>
          <w:szCs w:val="24"/>
        </w:rPr>
        <w:t xml:space="preserve">оги  </w:t>
      </w:r>
      <w:proofErr w:type="gramStart"/>
      <w:r w:rsidR="00241771" w:rsidRPr="00C64364">
        <w:rPr>
          <w:rFonts w:ascii="Times New Roman" w:hAnsi="Times New Roman"/>
          <w:sz w:val="24"/>
          <w:szCs w:val="24"/>
        </w:rPr>
        <w:t xml:space="preserve">обучения  учащихся  </w:t>
      </w:r>
      <w:r w:rsidRPr="00C64364">
        <w:rPr>
          <w:rFonts w:ascii="Times New Roman" w:hAnsi="Times New Roman"/>
          <w:sz w:val="24"/>
          <w:szCs w:val="24"/>
        </w:rPr>
        <w:t>по  четвертям</w:t>
      </w:r>
      <w:proofErr w:type="gramEnd"/>
      <w:r w:rsidRPr="00C64364">
        <w:rPr>
          <w:rFonts w:ascii="Times New Roman" w:hAnsi="Times New Roman"/>
          <w:sz w:val="24"/>
          <w:szCs w:val="24"/>
        </w:rPr>
        <w:t xml:space="preserve">      показали  </w:t>
      </w:r>
      <w:r w:rsidR="00A64B8D" w:rsidRPr="00C64364">
        <w:rPr>
          <w:rFonts w:ascii="Times New Roman" w:hAnsi="Times New Roman"/>
          <w:sz w:val="24"/>
          <w:szCs w:val="24"/>
        </w:rPr>
        <w:t>положительную динамику качества обученности</w:t>
      </w:r>
      <w:r w:rsidR="002C0F55">
        <w:rPr>
          <w:rFonts w:ascii="Times New Roman" w:hAnsi="Times New Roman"/>
          <w:sz w:val="24"/>
          <w:szCs w:val="24"/>
        </w:rPr>
        <w:t xml:space="preserve"> за 2015-2016</w:t>
      </w:r>
      <w:r w:rsidR="00C80A6C" w:rsidRPr="00C64364">
        <w:rPr>
          <w:rFonts w:ascii="Times New Roman" w:hAnsi="Times New Roman"/>
          <w:sz w:val="24"/>
          <w:szCs w:val="24"/>
        </w:rPr>
        <w:t xml:space="preserve">  учебный  год</w:t>
      </w:r>
      <w:r w:rsidRPr="00C64364">
        <w:rPr>
          <w:rFonts w:ascii="Times New Roman" w:hAnsi="Times New Roman"/>
          <w:sz w:val="24"/>
          <w:szCs w:val="24"/>
        </w:rPr>
        <w:t xml:space="preserve">:  </w:t>
      </w:r>
    </w:p>
    <w:p w:rsidR="001A4BBA" w:rsidRDefault="001A4BBA" w:rsidP="001A4BBA">
      <w:pPr>
        <w:spacing w:after="0" w:line="240" w:lineRule="auto"/>
        <w:jc w:val="both"/>
        <w:rPr>
          <w:rFonts w:ascii="Times New Roman" w:hAnsi="Times New Roman"/>
          <w:sz w:val="24"/>
          <w:szCs w:val="24"/>
        </w:rPr>
      </w:pPr>
      <w:proofErr w:type="gramStart"/>
      <w:r>
        <w:rPr>
          <w:rFonts w:ascii="Times New Roman" w:hAnsi="Times New Roman"/>
          <w:sz w:val="24"/>
          <w:szCs w:val="24"/>
        </w:rPr>
        <w:t>сравнении</w:t>
      </w:r>
      <w:proofErr w:type="gramEnd"/>
      <w:r>
        <w:rPr>
          <w:rFonts w:ascii="Times New Roman" w:hAnsi="Times New Roman"/>
          <w:sz w:val="24"/>
          <w:szCs w:val="24"/>
        </w:rPr>
        <w:t xml:space="preserve"> с  2016 г.</w:t>
      </w:r>
      <w:r w:rsidRPr="00C64364">
        <w:rPr>
          <w:rFonts w:ascii="Times New Roman" w:hAnsi="Times New Roman"/>
          <w:sz w:val="24"/>
          <w:szCs w:val="24"/>
        </w:rPr>
        <w:t xml:space="preserve">                </w:t>
      </w:r>
    </w:p>
    <w:p w:rsidR="005F5ECD" w:rsidRPr="00C64364" w:rsidRDefault="001A4BBA" w:rsidP="005F5ECD">
      <w:pPr>
        <w:spacing w:after="0" w:line="240" w:lineRule="auto"/>
        <w:jc w:val="both"/>
        <w:rPr>
          <w:rFonts w:ascii="Times New Roman" w:hAnsi="Times New Roman"/>
          <w:sz w:val="24"/>
          <w:szCs w:val="24"/>
        </w:rPr>
      </w:pPr>
      <w:r>
        <w:rPr>
          <w:rFonts w:ascii="Times New Roman" w:hAnsi="Times New Roman"/>
          <w:sz w:val="24"/>
          <w:szCs w:val="24"/>
        </w:rPr>
        <w:t xml:space="preserve">Таблица 2- Качество знаний  и успеваемость  за 2014-2015 и 2015-2016 </w:t>
      </w:r>
      <w:proofErr w:type="gramStart"/>
      <w:r>
        <w:rPr>
          <w:rFonts w:ascii="Times New Roman" w:hAnsi="Times New Roman"/>
          <w:sz w:val="24"/>
          <w:szCs w:val="24"/>
        </w:rPr>
        <w:t>учебные</w:t>
      </w:r>
      <w:proofErr w:type="gramEnd"/>
      <w:r>
        <w:rPr>
          <w:rFonts w:ascii="Times New Roman" w:hAnsi="Times New Roman"/>
          <w:sz w:val="24"/>
          <w:szCs w:val="24"/>
        </w:rPr>
        <w:t xml:space="preserve"> года</w:t>
      </w:r>
    </w:p>
    <w:tbl>
      <w:tblPr>
        <w:tblW w:w="9639" w:type="dxa"/>
        <w:tblInd w:w="108" w:type="dxa"/>
        <w:tblLook w:val="04A0"/>
      </w:tblPr>
      <w:tblGrid>
        <w:gridCol w:w="2977"/>
        <w:gridCol w:w="1276"/>
        <w:gridCol w:w="1276"/>
        <w:gridCol w:w="1275"/>
        <w:gridCol w:w="1276"/>
        <w:gridCol w:w="1559"/>
      </w:tblGrid>
      <w:tr w:rsidR="005F5ECD" w:rsidRPr="00C64364" w:rsidTr="00C80A6C">
        <w:tc>
          <w:tcPr>
            <w:tcW w:w="2977" w:type="dxa"/>
            <w:tcBorders>
              <w:top w:val="single" w:sz="4" w:space="0" w:color="000000"/>
              <w:left w:val="single" w:sz="4" w:space="0" w:color="000000"/>
              <w:bottom w:val="single" w:sz="4" w:space="0" w:color="000000"/>
              <w:right w:val="single" w:sz="4" w:space="0" w:color="000000"/>
            </w:tcBorders>
          </w:tcPr>
          <w:p w:rsidR="005F5ECD" w:rsidRPr="00C64364" w:rsidRDefault="005F5ECD">
            <w:pPr>
              <w:spacing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5F5ECD" w:rsidRPr="00C64364" w:rsidRDefault="005F5ECD">
            <w:pPr>
              <w:spacing w:line="240" w:lineRule="auto"/>
              <w:jc w:val="both"/>
              <w:rPr>
                <w:rFonts w:ascii="Times New Roman" w:hAnsi="Times New Roman"/>
                <w:sz w:val="24"/>
                <w:szCs w:val="24"/>
              </w:rPr>
            </w:pPr>
            <w:r w:rsidRPr="00C64364">
              <w:rPr>
                <w:rFonts w:ascii="Times New Roman" w:hAnsi="Times New Roman"/>
                <w:sz w:val="24"/>
                <w:szCs w:val="24"/>
                <w:lang w:val="en-US"/>
              </w:rPr>
              <w:t>I</w:t>
            </w:r>
            <w:r w:rsidRPr="00C64364">
              <w:rPr>
                <w:rFonts w:ascii="Times New Roman" w:hAnsi="Times New Roman"/>
                <w:sz w:val="24"/>
                <w:szCs w:val="24"/>
              </w:rPr>
              <w:t xml:space="preserve"> четверть</w:t>
            </w:r>
          </w:p>
        </w:tc>
        <w:tc>
          <w:tcPr>
            <w:tcW w:w="1276" w:type="dxa"/>
            <w:tcBorders>
              <w:top w:val="single" w:sz="4" w:space="0" w:color="000000"/>
              <w:left w:val="single" w:sz="4" w:space="0" w:color="000000"/>
              <w:bottom w:val="single" w:sz="4" w:space="0" w:color="000000"/>
              <w:right w:val="single" w:sz="4" w:space="0" w:color="000000"/>
            </w:tcBorders>
            <w:hideMark/>
          </w:tcPr>
          <w:p w:rsidR="005F5ECD" w:rsidRPr="00C64364" w:rsidRDefault="005F5ECD">
            <w:pPr>
              <w:spacing w:line="240" w:lineRule="auto"/>
              <w:jc w:val="both"/>
              <w:rPr>
                <w:rFonts w:ascii="Times New Roman" w:hAnsi="Times New Roman"/>
                <w:sz w:val="24"/>
                <w:szCs w:val="24"/>
              </w:rPr>
            </w:pPr>
            <w:r w:rsidRPr="00C64364">
              <w:rPr>
                <w:rFonts w:ascii="Times New Roman" w:hAnsi="Times New Roman"/>
                <w:sz w:val="24"/>
                <w:szCs w:val="24"/>
                <w:lang w:val="en-US"/>
              </w:rPr>
              <w:t>II</w:t>
            </w:r>
            <w:r w:rsidRPr="00C64364">
              <w:rPr>
                <w:rFonts w:ascii="Times New Roman" w:hAnsi="Times New Roman"/>
                <w:sz w:val="24"/>
                <w:szCs w:val="24"/>
              </w:rPr>
              <w:t xml:space="preserve"> четверть</w:t>
            </w:r>
          </w:p>
        </w:tc>
        <w:tc>
          <w:tcPr>
            <w:tcW w:w="1275" w:type="dxa"/>
            <w:tcBorders>
              <w:top w:val="single" w:sz="4" w:space="0" w:color="000000"/>
              <w:left w:val="single" w:sz="4" w:space="0" w:color="000000"/>
              <w:bottom w:val="single" w:sz="4" w:space="0" w:color="000000"/>
              <w:right w:val="single" w:sz="4" w:space="0" w:color="000000"/>
            </w:tcBorders>
            <w:hideMark/>
          </w:tcPr>
          <w:p w:rsidR="005F5ECD" w:rsidRPr="00C64364" w:rsidRDefault="005F5ECD">
            <w:pPr>
              <w:spacing w:line="240" w:lineRule="auto"/>
              <w:jc w:val="both"/>
              <w:rPr>
                <w:rFonts w:ascii="Times New Roman" w:hAnsi="Times New Roman"/>
                <w:sz w:val="24"/>
                <w:szCs w:val="24"/>
              </w:rPr>
            </w:pPr>
            <w:r w:rsidRPr="00C64364">
              <w:rPr>
                <w:rFonts w:ascii="Times New Roman" w:hAnsi="Times New Roman"/>
                <w:sz w:val="24"/>
                <w:szCs w:val="24"/>
                <w:lang w:val="en-US"/>
              </w:rPr>
              <w:t xml:space="preserve">III </w:t>
            </w:r>
            <w:r w:rsidRPr="00C64364">
              <w:rPr>
                <w:rFonts w:ascii="Times New Roman" w:hAnsi="Times New Roman"/>
                <w:sz w:val="24"/>
                <w:szCs w:val="24"/>
              </w:rPr>
              <w:t>четверть</w:t>
            </w:r>
          </w:p>
        </w:tc>
        <w:tc>
          <w:tcPr>
            <w:tcW w:w="1276" w:type="dxa"/>
            <w:tcBorders>
              <w:top w:val="single" w:sz="4" w:space="0" w:color="000000"/>
              <w:left w:val="single" w:sz="4" w:space="0" w:color="000000"/>
              <w:bottom w:val="single" w:sz="4" w:space="0" w:color="000000"/>
              <w:right w:val="single" w:sz="4" w:space="0" w:color="000000"/>
            </w:tcBorders>
            <w:hideMark/>
          </w:tcPr>
          <w:p w:rsidR="005F5ECD" w:rsidRPr="00C64364" w:rsidRDefault="005F5ECD">
            <w:pPr>
              <w:spacing w:line="240" w:lineRule="auto"/>
              <w:jc w:val="both"/>
              <w:rPr>
                <w:rFonts w:ascii="Times New Roman" w:hAnsi="Times New Roman"/>
                <w:sz w:val="24"/>
                <w:szCs w:val="24"/>
              </w:rPr>
            </w:pPr>
            <w:r w:rsidRPr="00C64364">
              <w:rPr>
                <w:rFonts w:ascii="Times New Roman" w:hAnsi="Times New Roman"/>
                <w:sz w:val="24"/>
                <w:szCs w:val="24"/>
                <w:lang w:val="en-US"/>
              </w:rPr>
              <w:t>IV</w:t>
            </w:r>
            <w:r w:rsidRPr="00C64364">
              <w:rPr>
                <w:rFonts w:ascii="Times New Roman" w:hAnsi="Times New Roman"/>
                <w:sz w:val="24"/>
                <w:szCs w:val="24"/>
              </w:rPr>
              <w:t xml:space="preserve"> четверть</w:t>
            </w:r>
          </w:p>
        </w:tc>
        <w:tc>
          <w:tcPr>
            <w:tcW w:w="1559" w:type="dxa"/>
            <w:tcBorders>
              <w:top w:val="single" w:sz="4" w:space="0" w:color="000000"/>
              <w:left w:val="single" w:sz="4" w:space="0" w:color="000000"/>
              <w:bottom w:val="single" w:sz="4" w:space="0" w:color="000000"/>
              <w:right w:val="single" w:sz="4" w:space="0" w:color="000000"/>
            </w:tcBorders>
            <w:hideMark/>
          </w:tcPr>
          <w:p w:rsidR="005F5ECD" w:rsidRPr="00C64364" w:rsidRDefault="00C80A6C">
            <w:pPr>
              <w:spacing w:line="240" w:lineRule="auto"/>
              <w:jc w:val="both"/>
              <w:rPr>
                <w:rFonts w:ascii="Times New Roman" w:hAnsi="Times New Roman"/>
                <w:sz w:val="24"/>
                <w:szCs w:val="24"/>
              </w:rPr>
            </w:pPr>
            <w:r w:rsidRPr="00C64364">
              <w:rPr>
                <w:rFonts w:ascii="Times New Roman" w:hAnsi="Times New Roman"/>
                <w:sz w:val="24"/>
                <w:szCs w:val="24"/>
              </w:rPr>
              <w:t xml:space="preserve">2014– 2015 </w:t>
            </w:r>
            <w:r w:rsidR="005F5ECD" w:rsidRPr="00C64364">
              <w:rPr>
                <w:rFonts w:ascii="Times New Roman" w:hAnsi="Times New Roman"/>
                <w:sz w:val="24"/>
                <w:szCs w:val="24"/>
              </w:rPr>
              <w:t>учебный год</w:t>
            </w:r>
          </w:p>
        </w:tc>
      </w:tr>
      <w:tr w:rsidR="005F5ECD" w:rsidRPr="00C64364" w:rsidTr="00C80A6C">
        <w:trPr>
          <w:trHeight w:val="266"/>
        </w:trPr>
        <w:tc>
          <w:tcPr>
            <w:tcW w:w="2977" w:type="dxa"/>
            <w:tcBorders>
              <w:top w:val="single" w:sz="4" w:space="0" w:color="000000"/>
              <w:left w:val="single" w:sz="4" w:space="0" w:color="000000"/>
              <w:bottom w:val="single" w:sz="4" w:space="0" w:color="000000"/>
              <w:right w:val="single" w:sz="4" w:space="0" w:color="000000"/>
            </w:tcBorders>
            <w:hideMark/>
          </w:tcPr>
          <w:p w:rsidR="005F5ECD" w:rsidRPr="00C64364" w:rsidRDefault="005F5ECD">
            <w:pPr>
              <w:spacing w:after="0" w:line="240" w:lineRule="auto"/>
              <w:jc w:val="both"/>
              <w:rPr>
                <w:rFonts w:ascii="Times New Roman" w:hAnsi="Times New Roman"/>
                <w:sz w:val="24"/>
                <w:szCs w:val="24"/>
              </w:rPr>
            </w:pPr>
            <w:r w:rsidRPr="00C64364">
              <w:rPr>
                <w:rFonts w:ascii="Times New Roman" w:hAnsi="Times New Roman"/>
                <w:sz w:val="24"/>
                <w:szCs w:val="24"/>
              </w:rPr>
              <w:t>Качество  знаний</w:t>
            </w:r>
          </w:p>
        </w:tc>
        <w:tc>
          <w:tcPr>
            <w:tcW w:w="1276" w:type="dxa"/>
            <w:tcBorders>
              <w:top w:val="single" w:sz="4" w:space="0" w:color="000000"/>
              <w:left w:val="single" w:sz="4" w:space="0" w:color="000000"/>
              <w:bottom w:val="single" w:sz="4" w:space="0" w:color="000000"/>
              <w:right w:val="single" w:sz="4" w:space="0" w:color="000000"/>
            </w:tcBorders>
            <w:hideMark/>
          </w:tcPr>
          <w:p w:rsidR="005F5ECD" w:rsidRPr="00C64364" w:rsidRDefault="002C0F55">
            <w:pPr>
              <w:spacing w:after="0" w:line="240" w:lineRule="auto"/>
              <w:jc w:val="both"/>
              <w:rPr>
                <w:rFonts w:ascii="Times New Roman" w:hAnsi="Times New Roman"/>
                <w:sz w:val="24"/>
                <w:szCs w:val="24"/>
              </w:rPr>
            </w:pPr>
            <w:r>
              <w:rPr>
                <w:rFonts w:ascii="Times New Roman" w:hAnsi="Times New Roman"/>
                <w:sz w:val="24"/>
                <w:szCs w:val="24"/>
              </w:rPr>
              <w:t>30,8</w:t>
            </w:r>
            <w:r w:rsidR="005F5ECD" w:rsidRPr="00C64364">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5F5ECD" w:rsidRPr="00C64364" w:rsidRDefault="002C0F55">
            <w:pPr>
              <w:spacing w:after="0" w:line="240" w:lineRule="auto"/>
              <w:jc w:val="both"/>
              <w:rPr>
                <w:rFonts w:ascii="Times New Roman" w:hAnsi="Times New Roman"/>
                <w:sz w:val="24"/>
                <w:szCs w:val="24"/>
              </w:rPr>
            </w:pPr>
            <w:r>
              <w:rPr>
                <w:rFonts w:ascii="Times New Roman" w:hAnsi="Times New Roman"/>
                <w:sz w:val="24"/>
                <w:szCs w:val="24"/>
              </w:rPr>
              <w:t>34,9</w:t>
            </w:r>
            <w:r w:rsidR="005F5ECD" w:rsidRPr="00C64364">
              <w:rPr>
                <w:rFonts w:ascii="Times New Roman" w:hAnsi="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hideMark/>
          </w:tcPr>
          <w:p w:rsidR="005F5ECD" w:rsidRPr="00C64364" w:rsidRDefault="002C0F55">
            <w:pPr>
              <w:spacing w:after="0" w:line="240" w:lineRule="auto"/>
              <w:jc w:val="both"/>
              <w:rPr>
                <w:rFonts w:ascii="Times New Roman" w:hAnsi="Times New Roman"/>
                <w:sz w:val="24"/>
                <w:szCs w:val="24"/>
              </w:rPr>
            </w:pPr>
            <w:r>
              <w:rPr>
                <w:rFonts w:ascii="Times New Roman" w:hAnsi="Times New Roman"/>
                <w:sz w:val="24"/>
                <w:szCs w:val="24"/>
              </w:rPr>
              <w:t>36,2</w:t>
            </w:r>
            <w:r w:rsidR="005F5ECD" w:rsidRPr="00C64364">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5F5ECD" w:rsidRPr="00C64364" w:rsidRDefault="002C0F55">
            <w:pPr>
              <w:spacing w:after="0" w:line="240" w:lineRule="auto"/>
              <w:jc w:val="both"/>
              <w:rPr>
                <w:rFonts w:ascii="Times New Roman" w:hAnsi="Times New Roman"/>
                <w:sz w:val="24"/>
                <w:szCs w:val="24"/>
              </w:rPr>
            </w:pPr>
            <w:r>
              <w:rPr>
                <w:rFonts w:ascii="Times New Roman" w:hAnsi="Times New Roman"/>
                <w:sz w:val="24"/>
                <w:szCs w:val="24"/>
              </w:rPr>
              <w:t>38,8</w:t>
            </w:r>
            <w:r w:rsidR="005F5ECD" w:rsidRPr="00C64364">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5F5ECD" w:rsidRPr="00C64364" w:rsidRDefault="002C0F55">
            <w:pPr>
              <w:spacing w:after="0" w:line="240" w:lineRule="auto"/>
              <w:jc w:val="both"/>
              <w:rPr>
                <w:rFonts w:ascii="Times New Roman" w:hAnsi="Times New Roman"/>
                <w:sz w:val="24"/>
                <w:szCs w:val="24"/>
              </w:rPr>
            </w:pPr>
            <w:r>
              <w:rPr>
                <w:rFonts w:ascii="Times New Roman" w:hAnsi="Times New Roman"/>
                <w:sz w:val="24"/>
                <w:szCs w:val="24"/>
              </w:rPr>
              <w:t>42,8</w:t>
            </w:r>
            <w:r w:rsidR="005F5ECD" w:rsidRPr="00C64364">
              <w:rPr>
                <w:rFonts w:ascii="Times New Roman" w:hAnsi="Times New Roman"/>
                <w:sz w:val="24"/>
                <w:szCs w:val="24"/>
              </w:rPr>
              <w:t>%</w:t>
            </w:r>
          </w:p>
        </w:tc>
      </w:tr>
      <w:tr w:rsidR="005F5ECD" w:rsidRPr="00C64364" w:rsidTr="00C80A6C">
        <w:trPr>
          <w:trHeight w:val="70"/>
        </w:trPr>
        <w:tc>
          <w:tcPr>
            <w:tcW w:w="2977" w:type="dxa"/>
            <w:tcBorders>
              <w:top w:val="single" w:sz="4" w:space="0" w:color="000000"/>
              <w:left w:val="single" w:sz="4" w:space="0" w:color="000000"/>
              <w:bottom w:val="single" w:sz="4" w:space="0" w:color="000000"/>
              <w:right w:val="single" w:sz="4" w:space="0" w:color="000000"/>
            </w:tcBorders>
            <w:hideMark/>
          </w:tcPr>
          <w:p w:rsidR="005F5ECD" w:rsidRPr="00C64364" w:rsidRDefault="005F5ECD">
            <w:pPr>
              <w:spacing w:after="0" w:line="240" w:lineRule="auto"/>
              <w:jc w:val="both"/>
              <w:rPr>
                <w:rFonts w:ascii="Times New Roman" w:hAnsi="Times New Roman"/>
                <w:sz w:val="24"/>
                <w:szCs w:val="24"/>
              </w:rPr>
            </w:pPr>
            <w:r w:rsidRPr="00C64364">
              <w:rPr>
                <w:rFonts w:ascii="Times New Roman" w:hAnsi="Times New Roman"/>
                <w:sz w:val="24"/>
                <w:szCs w:val="24"/>
              </w:rPr>
              <w:t>Успеваемость</w:t>
            </w:r>
          </w:p>
        </w:tc>
        <w:tc>
          <w:tcPr>
            <w:tcW w:w="1276" w:type="dxa"/>
            <w:tcBorders>
              <w:top w:val="single" w:sz="4" w:space="0" w:color="000000"/>
              <w:left w:val="single" w:sz="4" w:space="0" w:color="000000"/>
              <w:bottom w:val="single" w:sz="4" w:space="0" w:color="000000"/>
              <w:right w:val="single" w:sz="4" w:space="0" w:color="000000"/>
            </w:tcBorders>
            <w:hideMark/>
          </w:tcPr>
          <w:p w:rsidR="005F5ECD" w:rsidRPr="00C64364" w:rsidRDefault="002C0F55">
            <w:pPr>
              <w:spacing w:after="0" w:line="240" w:lineRule="auto"/>
              <w:jc w:val="both"/>
              <w:rPr>
                <w:rFonts w:ascii="Times New Roman" w:hAnsi="Times New Roman"/>
                <w:sz w:val="24"/>
                <w:szCs w:val="24"/>
              </w:rPr>
            </w:pPr>
            <w:r>
              <w:rPr>
                <w:rFonts w:ascii="Times New Roman" w:hAnsi="Times New Roman"/>
                <w:sz w:val="24"/>
                <w:szCs w:val="24"/>
              </w:rPr>
              <w:t>96,8</w:t>
            </w:r>
            <w:r w:rsidR="005F5ECD" w:rsidRPr="00C64364">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5F5ECD" w:rsidRPr="00C64364" w:rsidRDefault="002C0F55">
            <w:pPr>
              <w:spacing w:after="0" w:line="240" w:lineRule="auto"/>
              <w:jc w:val="both"/>
              <w:rPr>
                <w:rFonts w:ascii="Times New Roman" w:hAnsi="Times New Roman"/>
                <w:sz w:val="24"/>
                <w:szCs w:val="24"/>
              </w:rPr>
            </w:pPr>
            <w:r>
              <w:rPr>
                <w:rFonts w:ascii="Times New Roman" w:hAnsi="Times New Roman"/>
                <w:sz w:val="24"/>
                <w:szCs w:val="24"/>
              </w:rPr>
              <w:t>97,8</w:t>
            </w:r>
            <w:r w:rsidR="005F5ECD" w:rsidRPr="00C64364">
              <w:rPr>
                <w:rFonts w:ascii="Times New Roman" w:hAnsi="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hideMark/>
          </w:tcPr>
          <w:p w:rsidR="005F5ECD" w:rsidRPr="00C64364" w:rsidRDefault="002C0F55">
            <w:pPr>
              <w:spacing w:after="0" w:line="240" w:lineRule="auto"/>
              <w:jc w:val="both"/>
              <w:rPr>
                <w:rFonts w:ascii="Times New Roman" w:hAnsi="Times New Roman"/>
                <w:sz w:val="24"/>
                <w:szCs w:val="24"/>
              </w:rPr>
            </w:pPr>
            <w:r>
              <w:rPr>
                <w:rFonts w:ascii="Times New Roman" w:hAnsi="Times New Roman"/>
                <w:sz w:val="24"/>
                <w:szCs w:val="24"/>
              </w:rPr>
              <w:t>97,6</w:t>
            </w:r>
            <w:r w:rsidR="005F5ECD" w:rsidRPr="00C64364">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5F5ECD" w:rsidRPr="00C64364" w:rsidRDefault="006505C2">
            <w:pPr>
              <w:spacing w:after="0" w:line="240" w:lineRule="auto"/>
              <w:jc w:val="both"/>
              <w:rPr>
                <w:rFonts w:ascii="Times New Roman" w:hAnsi="Times New Roman"/>
                <w:sz w:val="24"/>
                <w:szCs w:val="24"/>
              </w:rPr>
            </w:pPr>
            <w:r w:rsidRPr="00C64364">
              <w:rPr>
                <w:rFonts w:ascii="Times New Roman" w:hAnsi="Times New Roman"/>
                <w:sz w:val="24"/>
                <w:szCs w:val="24"/>
              </w:rPr>
              <w:t>99</w:t>
            </w:r>
            <w:r w:rsidR="002C0F55">
              <w:rPr>
                <w:rFonts w:ascii="Times New Roman" w:hAnsi="Times New Roman"/>
                <w:sz w:val="24"/>
                <w:szCs w:val="24"/>
              </w:rPr>
              <w:t>,2</w:t>
            </w:r>
            <w:r w:rsidR="005F5ECD" w:rsidRPr="00C64364">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5F5ECD" w:rsidRPr="00C64364" w:rsidRDefault="006505C2">
            <w:pPr>
              <w:spacing w:after="0" w:line="240" w:lineRule="auto"/>
              <w:jc w:val="both"/>
              <w:rPr>
                <w:rFonts w:ascii="Times New Roman" w:hAnsi="Times New Roman"/>
                <w:sz w:val="24"/>
                <w:szCs w:val="24"/>
              </w:rPr>
            </w:pPr>
            <w:r w:rsidRPr="00C64364">
              <w:rPr>
                <w:rFonts w:ascii="Times New Roman" w:hAnsi="Times New Roman"/>
                <w:sz w:val="24"/>
                <w:szCs w:val="24"/>
              </w:rPr>
              <w:t>99</w:t>
            </w:r>
            <w:r w:rsidR="002C0F55">
              <w:rPr>
                <w:rFonts w:ascii="Times New Roman" w:hAnsi="Times New Roman"/>
                <w:sz w:val="24"/>
                <w:szCs w:val="24"/>
              </w:rPr>
              <w:t>,2</w:t>
            </w:r>
            <w:r w:rsidR="005F5ECD" w:rsidRPr="00C64364">
              <w:rPr>
                <w:rFonts w:ascii="Times New Roman" w:hAnsi="Times New Roman"/>
                <w:sz w:val="24"/>
                <w:szCs w:val="24"/>
              </w:rPr>
              <w:t>%</w:t>
            </w:r>
          </w:p>
        </w:tc>
      </w:tr>
    </w:tbl>
    <w:p w:rsidR="00130418" w:rsidRDefault="005F5ECD" w:rsidP="005F5ECD">
      <w:pPr>
        <w:spacing w:after="0" w:line="240" w:lineRule="auto"/>
        <w:jc w:val="both"/>
        <w:rPr>
          <w:rFonts w:ascii="Times New Roman" w:hAnsi="Times New Roman"/>
          <w:sz w:val="24"/>
          <w:szCs w:val="24"/>
        </w:rPr>
      </w:pPr>
      <w:r w:rsidRPr="00C64364">
        <w:rPr>
          <w:rFonts w:ascii="Times New Roman" w:hAnsi="Times New Roman"/>
          <w:sz w:val="24"/>
          <w:szCs w:val="24"/>
        </w:rPr>
        <w:t xml:space="preserve">    </w:t>
      </w:r>
    </w:p>
    <w:p w:rsidR="00595139" w:rsidRPr="00C64364" w:rsidRDefault="005F5ECD" w:rsidP="00455476">
      <w:pPr>
        <w:spacing w:after="0" w:line="240" w:lineRule="auto"/>
        <w:jc w:val="both"/>
        <w:rPr>
          <w:rFonts w:ascii="Times New Roman" w:hAnsi="Times New Roman"/>
          <w:sz w:val="24"/>
          <w:szCs w:val="24"/>
        </w:rPr>
      </w:pPr>
      <w:r w:rsidRPr="00C64364">
        <w:rPr>
          <w:rFonts w:ascii="Times New Roman" w:hAnsi="Times New Roman"/>
          <w:sz w:val="24"/>
          <w:szCs w:val="24"/>
        </w:rPr>
        <w:t xml:space="preserve"> </w:t>
      </w:r>
      <w:r w:rsidR="002C0F55">
        <w:rPr>
          <w:rFonts w:ascii="Times New Roman" w:hAnsi="Times New Roman"/>
          <w:sz w:val="24"/>
          <w:szCs w:val="24"/>
        </w:rPr>
        <w:t xml:space="preserve"> Все вышеперечисленное дает право говорить о нестабильности работы коллектива учителей, о слабой индивидуальной работе с </w:t>
      </w:r>
      <w:proofErr w:type="gramStart"/>
      <w:r w:rsidR="002C0F55">
        <w:rPr>
          <w:rFonts w:ascii="Times New Roman" w:hAnsi="Times New Roman"/>
          <w:sz w:val="24"/>
          <w:szCs w:val="24"/>
        </w:rPr>
        <w:t>обучающимися</w:t>
      </w:r>
      <w:proofErr w:type="gramEnd"/>
      <w:r w:rsidR="002C0F55">
        <w:rPr>
          <w:rFonts w:ascii="Times New Roman" w:hAnsi="Times New Roman"/>
          <w:sz w:val="24"/>
          <w:szCs w:val="24"/>
        </w:rPr>
        <w:t xml:space="preserve">, об отсутствии дифференциации обучения. Необходимо </w:t>
      </w:r>
      <w:r w:rsidR="001A4BBA">
        <w:rPr>
          <w:rFonts w:ascii="Times New Roman" w:hAnsi="Times New Roman"/>
          <w:sz w:val="24"/>
          <w:szCs w:val="24"/>
        </w:rPr>
        <w:t xml:space="preserve">совершенствовать методику проведения </w:t>
      </w:r>
      <w:r w:rsidR="002C0F55">
        <w:rPr>
          <w:rFonts w:ascii="Times New Roman" w:hAnsi="Times New Roman"/>
          <w:sz w:val="24"/>
          <w:szCs w:val="24"/>
        </w:rPr>
        <w:t xml:space="preserve"> каждого урока, индивидуальную работу со слабоуспевающими учащимися</w:t>
      </w:r>
      <w:r w:rsidR="00595139">
        <w:rPr>
          <w:rFonts w:ascii="Times New Roman" w:hAnsi="Times New Roman"/>
          <w:sz w:val="24"/>
          <w:szCs w:val="24"/>
        </w:rPr>
        <w:t xml:space="preserve"> и учащимися</w:t>
      </w:r>
      <w:r w:rsidR="001A4BBA">
        <w:rPr>
          <w:rFonts w:ascii="Times New Roman" w:hAnsi="Times New Roman"/>
          <w:sz w:val="24"/>
          <w:szCs w:val="24"/>
        </w:rPr>
        <w:t>,</w:t>
      </w:r>
      <w:r w:rsidR="00595139">
        <w:rPr>
          <w:rFonts w:ascii="Times New Roman" w:hAnsi="Times New Roman"/>
          <w:sz w:val="24"/>
          <w:szCs w:val="24"/>
        </w:rPr>
        <w:t xml:space="preserve"> имеющими </w:t>
      </w:r>
      <w:r w:rsidR="001A4BBA">
        <w:rPr>
          <w:rFonts w:ascii="Times New Roman" w:hAnsi="Times New Roman"/>
          <w:sz w:val="24"/>
          <w:szCs w:val="24"/>
        </w:rPr>
        <w:t xml:space="preserve">потенциал </w:t>
      </w:r>
      <w:r w:rsidR="00595139">
        <w:rPr>
          <w:rFonts w:ascii="Times New Roman" w:hAnsi="Times New Roman"/>
          <w:sz w:val="24"/>
          <w:szCs w:val="24"/>
        </w:rPr>
        <w:t xml:space="preserve"> заниматься на 4 и 5.</w:t>
      </w:r>
    </w:p>
    <w:p w:rsidR="001429A0" w:rsidRPr="00C64364" w:rsidRDefault="00241771" w:rsidP="00455476">
      <w:pPr>
        <w:spacing w:after="0" w:line="240" w:lineRule="auto"/>
        <w:jc w:val="both"/>
        <w:rPr>
          <w:rFonts w:ascii="Times New Roman" w:hAnsi="Times New Roman"/>
          <w:color w:val="000000"/>
          <w:sz w:val="24"/>
          <w:szCs w:val="24"/>
          <w:bdr w:val="none" w:sz="0" w:space="0" w:color="auto" w:frame="1"/>
        </w:rPr>
      </w:pPr>
      <w:r w:rsidRPr="00C64364">
        <w:rPr>
          <w:rFonts w:ascii="Times New Roman" w:hAnsi="Times New Roman"/>
          <w:sz w:val="24"/>
          <w:szCs w:val="24"/>
        </w:rPr>
        <w:t xml:space="preserve">       </w:t>
      </w:r>
      <w:r w:rsidR="005F5ECD" w:rsidRPr="00C64364">
        <w:rPr>
          <w:rFonts w:ascii="Times New Roman" w:hAnsi="Times New Roman"/>
          <w:color w:val="333333"/>
          <w:sz w:val="24"/>
          <w:szCs w:val="24"/>
        </w:rPr>
        <w:t xml:space="preserve">С  2010 года педагогический коллектив школы  реализует ФГОС НОО, </w:t>
      </w:r>
      <w:r w:rsidR="00C80A6C" w:rsidRPr="00C64364">
        <w:rPr>
          <w:rFonts w:ascii="Times New Roman" w:hAnsi="Times New Roman"/>
          <w:color w:val="333333"/>
          <w:sz w:val="24"/>
          <w:szCs w:val="24"/>
        </w:rPr>
        <w:t>а с 2</w:t>
      </w:r>
      <w:r w:rsidR="00B42014">
        <w:rPr>
          <w:rFonts w:ascii="Times New Roman" w:hAnsi="Times New Roman"/>
          <w:color w:val="333333"/>
          <w:sz w:val="24"/>
          <w:szCs w:val="24"/>
        </w:rPr>
        <w:t>013 года - ФГОС ООО. В 2015 – 2016</w:t>
      </w:r>
      <w:r w:rsidR="005F5ECD" w:rsidRPr="00C64364">
        <w:rPr>
          <w:rFonts w:ascii="Times New Roman" w:hAnsi="Times New Roman"/>
          <w:color w:val="333333"/>
          <w:sz w:val="24"/>
          <w:szCs w:val="24"/>
        </w:rPr>
        <w:t xml:space="preserve"> учебном году </w:t>
      </w:r>
      <w:proofErr w:type="gramStart"/>
      <w:r w:rsidR="005F5ECD" w:rsidRPr="00C64364">
        <w:rPr>
          <w:rFonts w:ascii="Times New Roman" w:hAnsi="Times New Roman"/>
          <w:color w:val="333333"/>
          <w:sz w:val="24"/>
          <w:szCs w:val="24"/>
        </w:rPr>
        <w:t>по</w:t>
      </w:r>
      <w:proofErr w:type="gramEnd"/>
      <w:r w:rsidR="005F5ECD" w:rsidRPr="00C64364">
        <w:rPr>
          <w:rFonts w:ascii="Times New Roman" w:hAnsi="Times New Roman"/>
          <w:color w:val="333333"/>
          <w:sz w:val="24"/>
          <w:szCs w:val="24"/>
        </w:rPr>
        <w:t xml:space="preserve"> </w:t>
      </w:r>
      <w:proofErr w:type="gramStart"/>
      <w:r w:rsidR="005F5ECD" w:rsidRPr="00C64364">
        <w:rPr>
          <w:rFonts w:ascii="Times New Roman" w:hAnsi="Times New Roman"/>
          <w:color w:val="333333"/>
          <w:sz w:val="24"/>
          <w:szCs w:val="24"/>
        </w:rPr>
        <w:t>новым</w:t>
      </w:r>
      <w:proofErr w:type="gramEnd"/>
      <w:r w:rsidR="005F5ECD" w:rsidRPr="00C64364">
        <w:rPr>
          <w:rFonts w:ascii="Times New Roman" w:hAnsi="Times New Roman"/>
          <w:color w:val="333333"/>
          <w:sz w:val="24"/>
          <w:szCs w:val="24"/>
        </w:rPr>
        <w:t xml:space="preserve"> ФГОС работала вся начальная школа и 5</w:t>
      </w:r>
      <w:r w:rsidR="00B42014">
        <w:rPr>
          <w:rFonts w:ascii="Times New Roman" w:hAnsi="Times New Roman"/>
          <w:color w:val="333333"/>
          <w:sz w:val="24"/>
          <w:szCs w:val="24"/>
        </w:rPr>
        <w:t>-7</w:t>
      </w:r>
      <w:r w:rsidR="00C80A6C" w:rsidRPr="00C64364">
        <w:rPr>
          <w:rFonts w:ascii="Times New Roman" w:hAnsi="Times New Roman"/>
          <w:color w:val="333333"/>
          <w:sz w:val="24"/>
          <w:szCs w:val="24"/>
        </w:rPr>
        <w:t xml:space="preserve"> </w:t>
      </w:r>
      <w:r w:rsidR="005F5ECD" w:rsidRPr="00C64364">
        <w:rPr>
          <w:rFonts w:ascii="Times New Roman" w:hAnsi="Times New Roman"/>
          <w:color w:val="333333"/>
          <w:sz w:val="24"/>
          <w:szCs w:val="24"/>
        </w:rPr>
        <w:t xml:space="preserve"> классы в основном звене. </w:t>
      </w:r>
      <w:r w:rsidR="001429A0" w:rsidRPr="00C64364">
        <w:rPr>
          <w:rFonts w:ascii="Times New Roman" w:hAnsi="Times New Roman"/>
          <w:color w:val="000000"/>
          <w:sz w:val="24"/>
          <w:szCs w:val="24"/>
          <w:bdr w:val="none" w:sz="0" w:space="0" w:color="auto" w:frame="1"/>
        </w:rPr>
        <w:t xml:space="preserve">Все </w:t>
      </w:r>
      <w:r w:rsidR="00B42014">
        <w:rPr>
          <w:rFonts w:ascii="Times New Roman" w:hAnsi="Times New Roman"/>
          <w:color w:val="000000"/>
          <w:sz w:val="24"/>
          <w:szCs w:val="24"/>
          <w:bdr w:val="none" w:sz="0" w:space="0" w:color="auto" w:frame="1"/>
        </w:rPr>
        <w:t xml:space="preserve">учителя </w:t>
      </w:r>
      <w:r w:rsidR="001429A0" w:rsidRPr="00C64364">
        <w:rPr>
          <w:rFonts w:ascii="Times New Roman" w:hAnsi="Times New Roman"/>
          <w:color w:val="000000"/>
          <w:sz w:val="24"/>
          <w:szCs w:val="24"/>
          <w:bdr w:val="none" w:sz="0" w:space="0" w:color="auto" w:frame="1"/>
        </w:rPr>
        <w:t xml:space="preserve">прошли курсы повышения квалификации </w:t>
      </w:r>
      <w:proofErr w:type="gramStart"/>
      <w:r w:rsidR="001429A0" w:rsidRPr="00C64364">
        <w:rPr>
          <w:rFonts w:ascii="Times New Roman" w:hAnsi="Times New Roman"/>
          <w:color w:val="000000"/>
          <w:sz w:val="24"/>
          <w:szCs w:val="24"/>
          <w:bdr w:val="none" w:sz="0" w:space="0" w:color="auto" w:frame="1"/>
        </w:rPr>
        <w:t>по</w:t>
      </w:r>
      <w:proofErr w:type="gramEnd"/>
      <w:r w:rsidR="001429A0" w:rsidRPr="00C64364">
        <w:rPr>
          <w:rFonts w:ascii="Times New Roman" w:hAnsi="Times New Roman"/>
          <w:sz w:val="24"/>
          <w:szCs w:val="24"/>
        </w:rPr>
        <w:t xml:space="preserve"> организация образовательного процесса  в соответствии с требованиями ФГОС</w:t>
      </w:r>
      <w:r w:rsidR="001429A0" w:rsidRPr="00C64364">
        <w:rPr>
          <w:rFonts w:ascii="Times New Roman" w:hAnsi="Times New Roman"/>
          <w:color w:val="000000"/>
          <w:sz w:val="24"/>
          <w:szCs w:val="24"/>
          <w:bdr w:val="none" w:sz="0" w:space="0" w:color="auto" w:frame="1"/>
        </w:rPr>
        <w:t xml:space="preserve">. </w:t>
      </w:r>
    </w:p>
    <w:p w:rsidR="00B42014" w:rsidRDefault="00EF12D9" w:rsidP="00455476">
      <w:pPr>
        <w:spacing w:after="0" w:line="240" w:lineRule="auto"/>
        <w:jc w:val="both"/>
        <w:rPr>
          <w:rFonts w:ascii="Times New Roman" w:hAnsi="Times New Roman"/>
          <w:sz w:val="24"/>
          <w:szCs w:val="24"/>
        </w:rPr>
      </w:pPr>
      <w:r w:rsidRPr="00C64364">
        <w:rPr>
          <w:rFonts w:ascii="Times New Roman" w:hAnsi="Times New Roman"/>
          <w:b/>
          <w:sz w:val="24"/>
          <w:szCs w:val="24"/>
        </w:rPr>
        <w:t xml:space="preserve">       </w:t>
      </w:r>
      <w:r w:rsidR="00B42014">
        <w:rPr>
          <w:rFonts w:ascii="Times New Roman" w:hAnsi="Times New Roman"/>
          <w:sz w:val="24"/>
          <w:szCs w:val="24"/>
        </w:rPr>
        <w:t>План ВШК на 2015-2016</w:t>
      </w:r>
      <w:r w:rsidRPr="00C64364">
        <w:rPr>
          <w:rFonts w:ascii="Times New Roman" w:hAnsi="Times New Roman"/>
          <w:sz w:val="24"/>
          <w:szCs w:val="24"/>
        </w:rPr>
        <w:t xml:space="preserve"> учебный год включал  мероприятия по проверке реализации ФГОС НОО и введения ФГОС ООО. </w:t>
      </w:r>
      <w:r w:rsidR="00B42014">
        <w:rPr>
          <w:rFonts w:ascii="Times New Roman" w:hAnsi="Times New Roman"/>
          <w:sz w:val="24"/>
          <w:szCs w:val="24"/>
        </w:rPr>
        <w:t xml:space="preserve">В качестве внутришкольного контроля в апреле-мае 2016 г. был проведен фестиваль открытых уроков. В ходе контроля в школе наблюдалась положительная динамика использования современных педагогических технологий деятельностного типа: проблемно – идеологической, </w:t>
      </w:r>
      <w:r w:rsidR="001A4BBA">
        <w:rPr>
          <w:rFonts w:ascii="Times New Roman" w:hAnsi="Times New Roman"/>
          <w:sz w:val="24"/>
          <w:szCs w:val="24"/>
        </w:rPr>
        <w:t>исследовательской</w:t>
      </w:r>
      <w:r w:rsidR="00B42014">
        <w:rPr>
          <w:rFonts w:ascii="Times New Roman" w:hAnsi="Times New Roman"/>
          <w:sz w:val="24"/>
          <w:szCs w:val="24"/>
        </w:rPr>
        <w:t>, организация проектной деятельности, ИКТ, здоровьесберегающие технологии. 75% педагогов школы владеют ИКТ-компетентностью, активно применяют данную технологию в своей работе, но степень владения ею различна: 27% - свободно владеют ИКТ,</w:t>
      </w:r>
      <w:r w:rsidR="001A4BBA">
        <w:rPr>
          <w:rFonts w:ascii="Times New Roman" w:hAnsi="Times New Roman"/>
          <w:sz w:val="24"/>
          <w:szCs w:val="24"/>
        </w:rPr>
        <w:t xml:space="preserve"> </w:t>
      </w:r>
      <w:r w:rsidR="00B42014">
        <w:rPr>
          <w:rFonts w:ascii="Times New Roman" w:hAnsi="Times New Roman"/>
          <w:sz w:val="24"/>
          <w:szCs w:val="24"/>
        </w:rPr>
        <w:t>создают свои собственные медиапродукты (Конаржевский Э.В., Щеглова А.В., Полицковая С.Н., Кондрашева С.М.), остальные используют в своей работе готовые медиаматериалы, применяют элементы ИКТ.</w:t>
      </w:r>
    </w:p>
    <w:p w:rsidR="00CC59C2" w:rsidRDefault="00B42014" w:rsidP="00455476">
      <w:pPr>
        <w:spacing w:after="0" w:line="240" w:lineRule="auto"/>
        <w:ind w:firstLine="426"/>
        <w:jc w:val="both"/>
        <w:rPr>
          <w:rFonts w:ascii="Times New Roman" w:hAnsi="Times New Roman"/>
          <w:sz w:val="24"/>
          <w:szCs w:val="24"/>
        </w:rPr>
      </w:pPr>
      <w:r>
        <w:rPr>
          <w:rFonts w:ascii="Times New Roman" w:hAnsi="Times New Roman"/>
          <w:sz w:val="24"/>
          <w:szCs w:val="24"/>
        </w:rPr>
        <w:t>Деятельностный  и проблемно-поисковый подход в работе учителей школы связан с созданием</w:t>
      </w:r>
      <w:r w:rsidR="00735CD7">
        <w:rPr>
          <w:rFonts w:ascii="Times New Roman" w:hAnsi="Times New Roman"/>
          <w:sz w:val="24"/>
          <w:szCs w:val="24"/>
        </w:rPr>
        <w:t xml:space="preserve"> на уроках проблемных ситуаций, стимулирующих открытие учащихся. Учителя Ольшанская Г.С., Кондрашева С.М., Нугис Г.В., Лукьянченко Л.А. уходят на уроках от передачи информации в готовом виде, а строят уроки так, чтобы ученики «открывали» новые знания, смело высказывали свое мнение или предположение. Для создания </w:t>
      </w:r>
      <w:r w:rsidR="00CC59C2">
        <w:rPr>
          <w:rFonts w:ascii="Times New Roman" w:hAnsi="Times New Roman"/>
          <w:sz w:val="24"/>
          <w:szCs w:val="24"/>
        </w:rPr>
        <w:t>проблемной</w:t>
      </w:r>
      <w:r w:rsidR="00735CD7">
        <w:rPr>
          <w:rFonts w:ascii="Times New Roman" w:hAnsi="Times New Roman"/>
          <w:sz w:val="24"/>
          <w:szCs w:val="24"/>
        </w:rPr>
        <w:t xml:space="preserve"> ситуации на уроке учителями используются противоречивые факты, научные теории, взаимоисключающие точки зрения учеников на задаваемые вопросы или практическое задание, выполнение которого возможно с опорой на новый материал.</w:t>
      </w:r>
      <w:r w:rsidR="00CC59C2">
        <w:rPr>
          <w:rFonts w:ascii="Times New Roman" w:hAnsi="Times New Roman"/>
          <w:sz w:val="24"/>
          <w:szCs w:val="24"/>
        </w:rPr>
        <w:t xml:space="preserve"> На уроках создается атмосфера сотрудничества, совместного поиска ответов на  проблемные </w:t>
      </w:r>
      <w:r w:rsidR="00CC59C2">
        <w:rPr>
          <w:rFonts w:ascii="Times New Roman" w:hAnsi="Times New Roman"/>
          <w:sz w:val="24"/>
          <w:szCs w:val="24"/>
        </w:rPr>
        <w:lastRenderedPageBreak/>
        <w:t xml:space="preserve">вопросы. Активно используется одна из технологий компетентностно-ориентированного подхода «метод проектов», который </w:t>
      </w:r>
      <w:proofErr w:type="gramStart"/>
      <w:r w:rsidR="00CC59C2">
        <w:rPr>
          <w:rFonts w:ascii="Times New Roman" w:hAnsi="Times New Roman"/>
          <w:sz w:val="24"/>
          <w:szCs w:val="24"/>
        </w:rPr>
        <w:t>умело</w:t>
      </w:r>
      <w:proofErr w:type="gramEnd"/>
      <w:r w:rsidR="00CC59C2">
        <w:rPr>
          <w:rFonts w:ascii="Times New Roman" w:hAnsi="Times New Roman"/>
          <w:sz w:val="24"/>
          <w:szCs w:val="24"/>
        </w:rPr>
        <w:t xml:space="preserve"> использ</w:t>
      </w:r>
      <w:r w:rsidR="001A4BBA">
        <w:rPr>
          <w:rFonts w:ascii="Times New Roman" w:hAnsi="Times New Roman"/>
          <w:sz w:val="24"/>
          <w:szCs w:val="24"/>
        </w:rPr>
        <w:t>у</w:t>
      </w:r>
      <w:r w:rsidR="00CC59C2">
        <w:rPr>
          <w:rFonts w:ascii="Times New Roman" w:hAnsi="Times New Roman"/>
          <w:sz w:val="24"/>
          <w:szCs w:val="24"/>
        </w:rPr>
        <w:t>ют учителя Хитрикова Н.Д., Кондрашева С.М., Власова В.П., Конаржевский Э.В. и другие учителя.</w:t>
      </w:r>
    </w:p>
    <w:p w:rsidR="001249E4" w:rsidRDefault="001A4BBA" w:rsidP="00455476">
      <w:pPr>
        <w:spacing w:after="0" w:line="240" w:lineRule="auto"/>
        <w:ind w:firstLine="425"/>
        <w:jc w:val="both"/>
        <w:rPr>
          <w:rFonts w:ascii="Times New Roman" w:hAnsi="Times New Roman"/>
          <w:sz w:val="24"/>
          <w:szCs w:val="24"/>
        </w:rPr>
      </w:pPr>
      <w:r>
        <w:rPr>
          <w:rFonts w:ascii="Times New Roman" w:hAnsi="Times New Roman"/>
          <w:sz w:val="24"/>
          <w:szCs w:val="24"/>
        </w:rPr>
        <w:t xml:space="preserve">Всеми педагогами применяются </w:t>
      </w:r>
      <w:r w:rsidR="003C71AE">
        <w:rPr>
          <w:rFonts w:ascii="Times New Roman" w:hAnsi="Times New Roman"/>
          <w:sz w:val="24"/>
          <w:szCs w:val="24"/>
        </w:rPr>
        <w:t>здоровьесберегающие технологии, которые ведут к снижению показателей заболеваемости детей, улучшению психологического микроклимата</w:t>
      </w:r>
      <w:r>
        <w:rPr>
          <w:rFonts w:ascii="Times New Roman" w:hAnsi="Times New Roman"/>
          <w:sz w:val="24"/>
          <w:szCs w:val="24"/>
        </w:rPr>
        <w:t xml:space="preserve">. </w:t>
      </w:r>
      <w:r w:rsidR="003C71AE">
        <w:rPr>
          <w:rFonts w:ascii="Times New Roman" w:hAnsi="Times New Roman"/>
          <w:sz w:val="24"/>
          <w:szCs w:val="24"/>
        </w:rPr>
        <w:t xml:space="preserve"> </w:t>
      </w:r>
      <w:r w:rsidR="00B330CE">
        <w:rPr>
          <w:rFonts w:ascii="Times New Roman" w:hAnsi="Times New Roman"/>
          <w:sz w:val="24"/>
          <w:szCs w:val="24"/>
        </w:rPr>
        <w:t>Учителя начальной школы-  П</w:t>
      </w:r>
      <w:r w:rsidR="003C71AE">
        <w:rPr>
          <w:rFonts w:ascii="Times New Roman" w:hAnsi="Times New Roman"/>
          <w:sz w:val="24"/>
          <w:szCs w:val="24"/>
        </w:rPr>
        <w:t>олицков</w:t>
      </w:r>
      <w:r w:rsidR="00B330CE">
        <w:rPr>
          <w:rFonts w:ascii="Times New Roman" w:hAnsi="Times New Roman"/>
          <w:sz w:val="24"/>
          <w:szCs w:val="24"/>
        </w:rPr>
        <w:t>ая</w:t>
      </w:r>
      <w:r w:rsidR="003C71AE">
        <w:rPr>
          <w:rFonts w:ascii="Times New Roman" w:hAnsi="Times New Roman"/>
          <w:sz w:val="24"/>
          <w:szCs w:val="24"/>
        </w:rPr>
        <w:t xml:space="preserve"> С.Н., Хитриков</w:t>
      </w:r>
      <w:r w:rsidR="00B330CE">
        <w:rPr>
          <w:rFonts w:ascii="Times New Roman" w:hAnsi="Times New Roman"/>
          <w:sz w:val="24"/>
          <w:szCs w:val="24"/>
        </w:rPr>
        <w:t>а</w:t>
      </w:r>
      <w:r w:rsidR="003C71AE">
        <w:rPr>
          <w:rFonts w:ascii="Times New Roman" w:hAnsi="Times New Roman"/>
          <w:sz w:val="24"/>
          <w:szCs w:val="24"/>
        </w:rPr>
        <w:t xml:space="preserve"> Н.Д., Шилов</w:t>
      </w:r>
      <w:r w:rsidR="00B330CE">
        <w:rPr>
          <w:rFonts w:ascii="Times New Roman" w:hAnsi="Times New Roman"/>
          <w:sz w:val="24"/>
          <w:szCs w:val="24"/>
        </w:rPr>
        <w:t>а</w:t>
      </w:r>
      <w:r w:rsidR="003C71AE">
        <w:rPr>
          <w:rFonts w:ascii="Times New Roman" w:hAnsi="Times New Roman"/>
          <w:sz w:val="24"/>
          <w:szCs w:val="24"/>
        </w:rPr>
        <w:t xml:space="preserve"> Т.А., Жирнов</w:t>
      </w:r>
      <w:r w:rsidR="00B330CE">
        <w:rPr>
          <w:rFonts w:ascii="Times New Roman" w:hAnsi="Times New Roman"/>
          <w:sz w:val="24"/>
          <w:szCs w:val="24"/>
        </w:rPr>
        <w:t>а</w:t>
      </w:r>
      <w:r w:rsidR="003C71AE">
        <w:rPr>
          <w:rFonts w:ascii="Times New Roman" w:hAnsi="Times New Roman"/>
          <w:sz w:val="24"/>
          <w:szCs w:val="24"/>
        </w:rPr>
        <w:t xml:space="preserve"> Е.П., провод</w:t>
      </w:r>
      <w:r w:rsidR="00B330CE">
        <w:rPr>
          <w:rFonts w:ascii="Times New Roman" w:hAnsi="Times New Roman"/>
          <w:sz w:val="24"/>
          <w:szCs w:val="24"/>
        </w:rPr>
        <w:t>ят</w:t>
      </w:r>
      <w:r w:rsidR="003C71AE">
        <w:rPr>
          <w:rFonts w:ascii="Times New Roman" w:hAnsi="Times New Roman"/>
          <w:sz w:val="24"/>
          <w:szCs w:val="24"/>
        </w:rPr>
        <w:t xml:space="preserve"> эмоциональн</w:t>
      </w:r>
      <w:r w:rsidR="00B330CE">
        <w:rPr>
          <w:rFonts w:ascii="Times New Roman" w:hAnsi="Times New Roman"/>
          <w:sz w:val="24"/>
          <w:szCs w:val="24"/>
        </w:rPr>
        <w:t xml:space="preserve">ую </w:t>
      </w:r>
      <w:r w:rsidR="003C71AE">
        <w:rPr>
          <w:rFonts w:ascii="Times New Roman" w:hAnsi="Times New Roman"/>
          <w:sz w:val="24"/>
          <w:szCs w:val="24"/>
        </w:rPr>
        <w:t>разгрузка учащихся, вед</w:t>
      </w:r>
      <w:r w:rsidR="00B330CE">
        <w:rPr>
          <w:rFonts w:ascii="Times New Roman" w:hAnsi="Times New Roman"/>
          <w:sz w:val="24"/>
          <w:szCs w:val="24"/>
        </w:rPr>
        <w:t>ут</w:t>
      </w:r>
      <w:r w:rsidR="003C71AE">
        <w:rPr>
          <w:rFonts w:ascii="Times New Roman" w:hAnsi="Times New Roman"/>
          <w:sz w:val="24"/>
          <w:szCs w:val="24"/>
        </w:rPr>
        <w:t xml:space="preserve"> строгий контроль за чередованием видов деятельности в течени</w:t>
      </w:r>
      <w:proofErr w:type="gramStart"/>
      <w:r w:rsidR="003C71AE">
        <w:rPr>
          <w:rFonts w:ascii="Times New Roman" w:hAnsi="Times New Roman"/>
          <w:sz w:val="24"/>
          <w:szCs w:val="24"/>
        </w:rPr>
        <w:t>и</w:t>
      </w:r>
      <w:proofErr w:type="gramEnd"/>
      <w:r w:rsidR="003C71AE">
        <w:rPr>
          <w:rFonts w:ascii="Times New Roman" w:hAnsi="Times New Roman"/>
          <w:sz w:val="24"/>
          <w:szCs w:val="24"/>
        </w:rPr>
        <w:t xml:space="preserve"> урока, что помогает восстановить оперативную работоспособность. Проведенный, в апреле месяце, </w:t>
      </w:r>
      <w:r w:rsidR="00130B27">
        <w:rPr>
          <w:rFonts w:ascii="Times New Roman" w:hAnsi="Times New Roman"/>
          <w:sz w:val="24"/>
          <w:szCs w:val="24"/>
        </w:rPr>
        <w:t xml:space="preserve">фестиваль уроков показал, что большинство учителей владеют всеми прогрессивными </w:t>
      </w:r>
      <w:proofErr w:type="gramStart"/>
      <w:r w:rsidR="00130B27">
        <w:rPr>
          <w:rFonts w:ascii="Times New Roman" w:hAnsi="Times New Roman"/>
          <w:sz w:val="24"/>
          <w:szCs w:val="24"/>
        </w:rPr>
        <w:t>методиками</w:t>
      </w:r>
      <w:proofErr w:type="gramEnd"/>
      <w:r w:rsidR="00130B27">
        <w:rPr>
          <w:rFonts w:ascii="Times New Roman" w:hAnsi="Times New Roman"/>
          <w:sz w:val="24"/>
          <w:szCs w:val="24"/>
        </w:rPr>
        <w:t xml:space="preserve"> используемыми при реализации ФГОС НОО и ООО:</w:t>
      </w:r>
    </w:p>
    <w:p w:rsidR="00130B27" w:rsidRDefault="00130B27" w:rsidP="00455476">
      <w:pPr>
        <w:spacing w:after="0" w:line="240" w:lineRule="auto"/>
        <w:ind w:firstLine="425"/>
        <w:jc w:val="both"/>
        <w:rPr>
          <w:rFonts w:ascii="Times New Roman" w:hAnsi="Times New Roman"/>
          <w:sz w:val="24"/>
          <w:szCs w:val="24"/>
        </w:rPr>
      </w:pPr>
      <w:r>
        <w:rPr>
          <w:rFonts w:ascii="Times New Roman" w:hAnsi="Times New Roman"/>
          <w:sz w:val="24"/>
          <w:szCs w:val="24"/>
        </w:rPr>
        <w:t>- цели урока задаются с тенденцией передачи функции от учителя к ученику;</w:t>
      </w:r>
    </w:p>
    <w:p w:rsidR="00130B27" w:rsidRDefault="00130B27" w:rsidP="00455476">
      <w:pPr>
        <w:spacing w:after="0" w:line="240" w:lineRule="auto"/>
        <w:ind w:firstLine="425"/>
        <w:jc w:val="both"/>
        <w:rPr>
          <w:rFonts w:ascii="Times New Roman" w:hAnsi="Times New Roman"/>
          <w:sz w:val="24"/>
          <w:szCs w:val="24"/>
        </w:rPr>
      </w:pPr>
      <w:r>
        <w:rPr>
          <w:rFonts w:ascii="Times New Roman" w:hAnsi="Times New Roman"/>
          <w:sz w:val="24"/>
          <w:szCs w:val="24"/>
        </w:rPr>
        <w:t>- учителя учат детей осуществлению рефлексивных действий (оценки своей готовности, обнаружению незнания, нахождению причин затруднений и т.п.);</w:t>
      </w:r>
    </w:p>
    <w:p w:rsidR="00130B27" w:rsidRDefault="00130B27" w:rsidP="00455476">
      <w:pPr>
        <w:spacing w:after="0" w:line="240" w:lineRule="auto"/>
        <w:ind w:firstLine="425"/>
        <w:jc w:val="both"/>
        <w:rPr>
          <w:rFonts w:ascii="Times New Roman" w:hAnsi="Times New Roman"/>
          <w:sz w:val="24"/>
          <w:szCs w:val="24"/>
        </w:rPr>
      </w:pPr>
      <w:r>
        <w:rPr>
          <w:rFonts w:ascii="Times New Roman" w:hAnsi="Times New Roman"/>
          <w:sz w:val="24"/>
          <w:szCs w:val="24"/>
        </w:rPr>
        <w:t>-используют разнообразные формы, методы и приемы обучения, повышающие степень активности учащихся в учебном процессе;</w:t>
      </w:r>
    </w:p>
    <w:p w:rsidR="00C270B8" w:rsidRDefault="00C270B8" w:rsidP="00455476">
      <w:pPr>
        <w:spacing w:after="0" w:line="240" w:lineRule="auto"/>
        <w:ind w:firstLine="425"/>
        <w:jc w:val="both"/>
        <w:rPr>
          <w:rFonts w:ascii="Times New Roman" w:hAnsi="Times New Roman"/>
          <w:sz w:val="24"/>
          <w:szCs w:val="24"/>
        </w:rPr>
      </w:pPr>
      <w:r>
        <w:rPr>
          <w:rFonts w:ascii="Times New Roman" w:hAnsi="Times New Roman"/>
          <w:sz w:val="24"/>
          <w:szCs w:val="24"/>
        </w:rPr>
        <w:t>- владеют технологией диалога, обучают учащихся ставить вопросы;</w:t>
      </w:r>
    </w:p>
    <w:p w:rsidR="00C270B8" w:rsidRDefault="00C270B8" w:rsidP="00455476">
      <w:pPr>
        <w:spacing w:after="0" w:line="240" w:lineRule="auto"/>
        <w:ind w:firstLine="425"/>
        <w:jc w:val="both"/>
        <w:rPr>
          <w:rFonts w:ascii="Times New Roman" w:hAnsi="Times New Roman"/>
          <w:sz w:val="24"/>
          <w:szCs w:val="24"/>
        </w:rPr>
      </w:pPr>
      <w:r>
        <w:rPr>
          <w:rFonts w:ascii="Times New Roman" w:hAnsi="Times New Roman"/>
          <w:sz w:val="24"/>
          <w:szCs w:val="24"/>
        </w:rPr>
        <w:t>- сочетают репродуктивную и проблемную формы обучения, учат детей работать по правилу и творчески;</w:t>
      </w:r>
    </w:p>
    <w:p w:rsidR="00C270B8" w:rsidRDefault="00C270B8" w:rsidP="00455476">
      <w:pPr>
        <w:spacing w:after="0" w:line="240" w:lineRule="auto"/>
        <w:ind w:firstLine="425"/>
        <w:jc w:val="both"/>
        <w:rPr>
          <w:rFonts w:ascii="Times New Roman" w:hAnsi="Times New Roman"/>
          <w:sz w:val="24"/>
          <w:szCs w:val="24"/>
        </w:rPr>
      </w:pPr>
      <w:r>
        <w:rPr>
          <w:rFonts w:ascii="Times New Roman" w:hAnsi="Times New Roman"/>
          <w:sz w:val="24"/>
          <w:szCs w:val="24"/>
        </w:rPr>
        <w:t>- учат контрольно-оценочной деятельности учащихся.</w:t>
      </w:r>
    </w:p>
    <w:p w:rsidR="00C270B8" w:rsidRDefault="00105A29" w:rsidP="00455476">
      <w:pPr>
        <w:spacing w:after="0" w:line="240" w:lineRule="auto"/>
        <w:ind w:firstLine="425"/>
        <w:jc w:val="both"/>
        <w:rPr>
          <w:rFonts w:ascii="Times New Roman" w:hAnsi="Times New Roman"/>
          <w:sz w:val="24"/>
          <w:szCs w:val="24"/>
        </w:rPr>
      </w:pPr>
      <w:r>
        <w:rPr>
          <w:rFonts w:ascii="Times New Roman" w:hAnsi="Times New Roman"/>
          <w:sz w:val="24"/>
          <w:szCs w:val="24"/>
        </w:rPr>
        <w:t xml:space="preserve">Успешность современного урока зависит от личности учителя. Учитель, его отношение к учебному </w:t>
      </w:r>
      <w:r w:rsidR="00B330CE">
        <w:rPr>
          <w:rFonts w:ascii="Times New Roman" w:hAnsi="Times New Roman"/>
          <w:sz w:val="24"/>
          <w:szCs w:val="24"/>
        </w:rPr>
        <w:t>процессу, его творчество и проф</w:t>
      </w:r>
      <w:r>
        <w:rPr>
          <w:rFonts w:ascii="Times New Roman" w:hAnsi="Times New Roman"/>
          <w:sz w:val="24"/>
          <w:szCs w:val="24"/>
        </w:rPr>
        <w:t>ес</w:t>
      </w:r>
      <w:r w:rsidR="00B330CE">
        <w:rPr>
          <w:rFonts w:ascii="Times New Roman" w:hAnsi="Times New Roman"/>
          <w:sz w:val="24"/>
          <w:szCs w:val="24"/>
        </w:rPr>
        <w:t>с</w:t>
      </w:r>
      <w:r>
        <w:rPr>
          <w:rFonts w:ascii="Times New Roman" w:hAnsi="Times New Roman"/>
          <w:sz w:val="24"/>
          <w:szCs w:val="24"/>
        </w:rPr>
        <w:t>ионализм, его желание раскрыть способности каждого ребенка – это и есть главный ресурс, без которого новые требования ФГОС по организации учебно-воспитательного процесса в школе  не могут существовать.</w:t>
      </w:r>
    </w:p>
    <w:p w:rsidR="00105A29" w:rsidRDefault="00105A29" w:rsidP="00455476">
      <w:pPr>
        <w:spacing w:after="0" w:line="240" w:lineRule="auto"/>
        <w:ind w:firstLine="425"/>
        <w:jc w:val="both"/>
        <w:rPr>
          <w:rFonts w:ascii="Times New Roman" w:hAnsi="Times New Roman"/>
          <w:sz w:val="24"/>
          <w:szCs w:val="24"/>
        </w:rPr>
      </w:pPr>
      <w:r>
        <w:rPr>
          <w:rFonts w:ascii="Times New Roman" w:hAnsi="Times New Roman"/>
          <w:sz w:val="24"/>
          <w:szCs w:val="24"/>
        </w:rPr>
        <w:t>На фестивале ярко, грамотно заявили о себе учителя Полицковая С.Н., Орлова Н.С., Лукьянченко И.С., Емцова А.В., Щеглова А.В., Лукашева Л.В., Заевская Т.И., Сорокина Е.Б., Шишина Л.И., Шилова Т.А., Жирнова Е.П., Лукьянченко Л.А. и многие другие</w:t>
      </w:r>
      <w:r w:rsidR="00B51148">
        <w:rPr>
          <w:rFonts w:ascii="Times New Roman" w:hAnsi="Times New Roman"/>
          <w:sz w:val="24"/>
          <w:szCs w:val="24"/>
        </w:rPr>
        <w:t>. Представленные на их уроках методы и приемы обучения (мотивация, проблемная подача материала, самостоятельный поиск новых информаций и решений, использование активных форм работы) дают возможность учителям быть орие</w:t>
      </w:r>
      <w:r w:rsidR="0014658F">
        <w:rPr>
          <w:rFonts w:ascii="Times New Roman" w:hAnsi="Times New Roman"/>
          <w:sz w:val="24"/>
          <w:szCs w:val="24"/>
        </w:rPr>
        <w:t>нтированными на каждого ученика, строить обучение на основе формирующей их деятельности, соблюдать основные системные принципы урока – целостность и структурность.</w:t>
      </w:r>
    </w:p>
    <w:p w:rsidR="0014658F" w:rsidRDefault="0014658F" w:rsidP="00455476">
      <w:pPr>
        <w:spacing w:after="0" w:line="240" w:lineRule="auto"/>
        <w:ind w:firstLine="425"/>
        <w:jc w:val="both"/>
        <w:rPr>
          <w:rFonts w:ascii="Times New Roman" w:hAnsi="Times New Roman"/>
          <w:sz w:val="24"/>
          <w:szCs w:val="24"/>
        </w:rPr>
      </w:pPr>
      <w:r>
        <w:rPr>
          <w:rFonts w:ascii="Times New Roman" w:hAnsi="Times New Roman"/>
          <w:sz w:val="24"/>
          <w:szCs w:val="24"/>
        </w:rPr>
        <w:t>Фестиваль открытых уроков показал, что учителя школы</w:t>
      </w:r>
      <w:r w:rsidR="00BB1F30">
        <w:rPr>
          <w:rFonts w:ascii="Times New Roman" w:hAnsi="Times New Roman"/>
          <w:sz w:val="24"/>
          <w:szCs w:val="24"/>
        </w:rPr>
        <w:t xml:space="preserve">, </w:t>
      </w:r>
      <w:r>
        <w:rPr>
          <w:rFonts w:ascii="Times New Roman" w:hAnsi="Times New Roman"/>
          <w:sz w:val="24"/>
          <w:szCs w:val="24"/>
        </w:rPr>
        <w:t xml:space="preserve"> повод</w:t>
      </w:r>
      <w:r w:rsidR="00BB1F30">
        <w:rPr>
          <w:rFonts w:ascii="Times New Roman" w:hAnsi="Times New Roman"/>
          <w:sz w:val="24"/>
          <w:szCs w:val="24"/>
        </w:rPr>
        <w:t>ят</w:t>
      </w:r>
      <w:r>
        <w:rPr>
          <w:rFonts w:ascii="Times New Roman" w:hAnsi="Times New Roman"/>
          <w:sz w:val="24"/>
          <w:szCs w:val="24"/>
        </w:rPr>
        <w:t xml:space="preserve"> уроки в соответствии с требованиями ФГОС. Но на рабочих уроках это не всегда находит место, есть проблемы</w:t>
      </w:r>
      <w:r w:rsidR="004157D4">
        <w:rPr>
          <w:rFonts w:ascii="Times New Roman" w:hAnsi="Times New Roman"/>
          <w:sz w:val="24"/>
          <w:szCs w:val="24"/>
        </w:rPr>
        <w:t xml:space="preserve">, </w:t>
      </w:r>
      <w:r>
        <w:rPr>
          <w:rFonts w:ascii="Times New Roman" w:hAnsi="Times New Roman"/>
          <w:sz w:val="24"/>
          <w:szCs w:val="24"/>
        </w:rPr>
        <w:t xml:space="preserve"> над которыми необходимо работать всему педагогическому коллективу:</w:t>
      </w:r>
    </w:p>
    <w:p w:rsidR="0014658F" w:rsidRDefault="0014658F" w:rsidP="00455476">
      <w:pPr>
        <w:spacing w:after="0" w:line="240" w:lineRule="auto"/>
        <w:ind w:firstLine="425"/>
        <w:jc w:val="both"/>
        <w:rPr>
          <w:rFonts w:ascii="Times New Roman" w:hAnsi="Times New Roman"/>
          <w:sz w:val="24"/>
          <w:szCs w:val="24"/>
        </w:rPr>
      </w:pPr>
      <w:r>
        <w:rPr>
          <w:rFonts w:ascii="Times New Roman" w:hAnsi="Times New Roman"/>
          <w:sz w:val="24"/>
          <w:szCs w:val="24"/>
        </w:rPr>
        <w:t>- недостаточная профессиональная и психологическая готовность учителей, особенно среднего звена, к изменению парадигму учитель-ученик;</w:t>
      </w:r>
    </w:p>
    <w:p w:rsidR="0014658F" w:rsidRDefault="0014658F" w:rsidP="00455476">
      <w:pPr>
        <w:spacing w:after="0" w:line="240" w:lineRule="auto"/>
        <w:ind w:firstLine="425"/>
        <w:jc w:val="both"/>
        <w:rPr>
          <w:rFonts w:ascii="Times New Roman" w:hAnsi="Times New Roman"/>
          <w:sz w:val="24"/>
          <w:szCs w:val="24"/>
        </w:rPr>
      </w:pPr>
      <w:r>
        <w:rPr>
          <w:rFonts w:ascii="Times New Roman" w:hAnsi="Times New Roman"/>
          <w:sz w:val="24"/>
          <w:szCs w:val="24"/>
        </w:rPr>
        <w:t>- не все учителя в полной мере владеют современными методиками и технологиями обучения;</w:t>
      </w:r>
    </w:p>
    <w:p w:rsidR="0014658F" w:rsidRDefault="0014658F" w:rsidP="00455476">
      <w:pPr>
        <w:spacing w:after="0" w:line="240" w:lineRule="auto"/>
        <w:ind w:firstLine="426"/>
        <w:jc w:val="both"/>
        <w:rPr>
          <w:rFonts w:ascii="Times New Roman" w:hAnsi="Times New Roman"/>
          <w:sz w:val="24"/>
          <w:szCs w:val="24"/>
        </w:rPr>
      </w:pPr>
      <w:r>
        <w:rPr>
          <w:rFonts w:ascii="Times New Roman" w:hAnsi="Times New Roman"/>
          <w:sz w:val="24"/>
          <w:szCs w:val="24"/>
        </w:rPr>
        <w:t>- недостаточно ведется работа по приведению в соответствие материально- технической базы учебных кабинетов требованиям ФГОС;</w:t>
      </w:r>
    </w:p>
    <w:p w:rsidR="0014658F" w:rsidRDefault="0014658F" w:rsidP="00455476">
      <w:pPr>
        <w:spacing w:after="0" w:line="240" w:lineRule="auto"/>
        <w:ind w:firstLine="426"/>
        <w:jc w:val="both"/>
        <w:rPr>
          <w:rFonts w:ascii="Times New Roman" w:hAnsi="Times New Roman"/>
          <w:sz w:val="24"/>
          <w:szCs w:val="24"/>
        </w:rPr>
      </w:pPr>
      <w:r>
        <w:rPr>
          <w:rFonts w:ascii="Times New Roman" w:hAnsi="Times New Roman"/>
          <w:sz w:val="24"/>
          <w:szCs w:val="24"/>
        </w:rPr>
        <w:t>- необходимо смещение акцентов в методиках и технологиях образовательной деятельности в сторону формирования оптимальных способов самостоятельной деятельности школьников, формированию у них практических навыков самообразования;</w:t>
      </w:r>
    </w:p>
    <w:p w:rsidR="0014658F" w:rsidRDefault="0014658F" w:rsidP="00455476">
      <w:pPr>
        <w:spacing w:after="0" w:line="240" w:lineRule="auto"/>
        <w:ind w:firstLine="426"/>
        <w:jc w:val="both"/>
        <w:rPr>
          <w:rFonts w:ascii="Times New Roman" w:hAnsi="Times New Roman"/>
          <w:sz w:val="24"/>
          <w:szCs w:val="24"/>
        </w:rPr>
      </w:pPr>
      <w:r>
        <w:rPr>
          <w:rFonts w:ascii="Times New Roman" w:hAnsi="Times New Roman"/>
          <w:sz w:val="24"/>
          <w:szCs w:val="24"/>
        </w:rPr>
        <w:t>- работать над увеличением времени на уроке самостоятельной работе (проектирование, исследовательская, экспериментальная деятельность</w:t>
      </w:r>
      <w:r w:rsidR="00EF4FD2">
        <w:rPr>
          <w:rFonts w:ascii="Times New Roman" w:hAnsi="Times New Roman"/>
          <w:sz w:val="24"/>
          <w:szCs w:val="24"/>
        </w:rPr>
        <w:t xml:space="preserve">); </w:t>
      </w:r>
    </w:p>
    <w:p w:rsidR="00EF4FD2" w:rsidRDefault="00EF4FD2" w:rsidP="00455476">
      <w:pPr>
        <w:spacing w:after="0" w:line="240" w:lineRule="auto"/>
        <w:ind w:firstLine="426"/>
        <w:jc w:val="both"/>
        <w:rPr>
          <w:rFonts w:ascii="Times New Roman" w:hAnsi="Times New Roman"/>
          <w:sz w:val="24"/>
          <w:szCs w:val="24"/>
        </w:rPr>
      </w:pPr>
      <w:r>
        <w:rPr>
          <w:rFonts w:ascii="Times New Roman" w:hAnsi="Times New Roman"/>
          <w:sz w:val="24"/>
          <w:szCs w:val="24"/>
        </w:rPr>
        <w:t>-больше внимания уделять дифференциации и индивидуализации образовательного процесса;</w:t>
      </w:r>
    </w:p>
    <w:p w:rsidR="00EF4FD2" w:rsidRDefault="00EF4FD2" w:rsidP="00455476">
      <w:pPr>
        <w:spacing w:after="0" w:line="240" w:lineRule="auto"/>
        <w:ind w:firstLine="426"/>
        <w:jc w:val="both"/>
        <w:rPr>
          <w:rFonts w:ascii="Times New Roman" w:hAnsi="Times New Roman"/>
          <w:sz w:val="24"/>
          <w:szCs w:val="24"/>
        </w:rPr>
      </w:pPr>
      <w:r>
        <w:rPr>
          <w:rFonts w:ascii="Times New Roman" w:hAnsi="Times New Roman"/>
          <w:sz w:val="24"/>
          <w:szCs w:val="24"/>
        </w:rPr>
        <w:t>- заведующим предметными кафедрами шире планировать изучение современных педагогических технологий, взаимопосещение уроков с целью изучения передового опыта, созданию банка методических разработок учителей школы.</w:t>
      </w:r>
    </w:p>
    <w:p w:rsidR="00EF4FD2" w:rsidRDefault="00EF4FD2" w:rsidP="00455476">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Формирование УУД, являющихся базой для овладения ключевыми компетенциями, составляющими основу умения учиться способствует организованная внеурочная деятельность учащихся для 1-4 и 5-7 классов. С 2011 г. школа имеет региональный статус «казачье образовательное учреждение». Для казачат в рамках внеурочной деятельности в 1-4 классах</w:t>
      </w:r>
      <w:r w:rsidR="002466FC">
        <w:rPr>
          <w:rFonts w:ascii="Times New Roman" w:hAnsi="Times New Roman"/>
          <w:sz w:val="24"/>
          <w:szCs w:val="24"/>
        </w:rPr>
        <w:t xml:space="preserve"> </w:t>
      </w:r>
      <w:r>
        <w:rPr>
          <w:rFonts w:ascii="Times New Roman" w:hAnsi="Times New Roman"/>
          <w:sz w:val="24"/>
          <w:szCs w:val="24"/>
        </w:rPr>
        <w:t>в 2015-16 учебном году были организованны занятия по основам православной</w:t>
      </w:r>
      <w:r w:rsidR="002466FC">
        <w:rPr>
          <w:rFonts w:ascii="Times New Roman" w:hAnsi="Times New Roman"/>
          <w:sz w:val="24"/>
          <w:szCs w:val="24"/>
        </w:rPr>
        <w:t xml:space="preserve"> культуры, истории и культуре кубанского казачества, строевой подготовке.</w:t>
      </w:r>
    </w:p>
    <w:p w:rsidR="002466FC" w:rsidRDefault="002466FC" w:rsidP="00455476">
      <w:pPr>
        <w:spacing w:after="0" w:line="240" w:lineRule="auto"/>
        <w:ind w:firstLine="426"/>
        <w:jc w:val="both"/>
        <w:rPr>
          <w:rFonts w:ascii="Times New Roman" w:hAnsi="Times New Roman"/>
          <w:sz w:val="24"/>
          <w:szCs w:val="24"/>
        </w:rPr>
      </w:pPr>
      <w:r>
        <w:rPr>
          <w:rFonts w:ascii="Times New Roman" w:hAnsi="Times New Roman"/>
          <w:sz w:val="24"/>
          <w:szCs w:val="24"/>
        </w:rPr>
        <w:t>Для учащихся 5-7 классов занятия по основам православной культуры, истории кубанского казачества, декоративно-прикладному искусству Кубани, кубанским ремеслам, строевой подготовке.</w:t>
      </w:r>
    </w:p>
    <w:p w:rsidR="002466FC" w:rsidRDefault="002466FC" w:rsidP="00455476">
      <w:pPr>
        <w:spacing w:after="0" w:line="240" w:lineRule="auto"/>
        <w:ind w:firstLine="426"/>
        <w:jc w:val="both"/>
        <w:rPr>
          <w:rFonts w:ascii="Times New Roman" w:hAnsi="Times New Roman"/>
          <w:sz w:val="24"/>
          <w:szCs w:val="24"/>
        </w:rPr>
      </w:pPr>
      <w:r>
        <w:rPr>
          <w:rFonts w:ascii="Times New Roman" w:hAnsi="Times New Roman"/>
          <w:sz w:val="24"/>
          <w:szCs w:val="24"/>
        </w:rPr>
        <w:t>Хорошо была организованна работа руководителем ст</w:t>
      </w:r>
      <w:r w:rsidR="004157D4">
        <w:rPr>
          <w:rFonts w:ascii="Times New Roman" w:hAnsi="Times New Roman"/>
          <w:sz w:val="24"/>
          <w:szCs w:val="24"/>
        </w:rPr>
        <w:t xml:space="preserve">роевой подготовки Гудковым А.М., </w:t>
      </w:r>
      <w:r>
        <w:rPr>
          <w:rFonts w:ascii="Times New Roman" w:hAnsi="Times New Roman"/>
          <w:sz w:val="24"/>
          <w:szCs w:val="24"/>
        </w:rPr>
        <w:t>позволило большинству классов получить первые и призовые места на ежегодном районном конкурсе по строевой подготовке среди классов казачьей направленности.</w:t>
      </w:r>
    </w:p>
    <w:p w:rsidR="002466FC" w:rsidRDefault="002466FC" w:rsidP="00455476">
      <w:pPr>
        <w:spacing w:after="0" w:line="240" w:lineRule="auto"/>
        <w:ind w:firstLine="426"/>
        <w:jc w:val="both"/>
        <w:rPr>
          <w:rFonts w:ascii="Times New Roman" w:hAnsi="Times New Roman"/>
          <w:sz w:val="24"/>
          <w:szCs w:val="24"/>
        </w:rPr>
      </w:pPr>
      <w:r>
        <w:rPr>
          <w:rFonts w:ascii="Times New Roman" w:hAnsi="Times New Roman"/>
          <w:sz w:val="24"/>
          <w:szCs w:val="24"/>
        </w:rPr>
        <w:t>Кроме того успешно проводилась внеурочная деятельность по «Занимательной математике», «Веселой грамматике»  в 1-4 классах. Достаточно успешно работали клубы «Мы и окружающий мир», «Ключ и заря», «В мире книг», «Разговор о правильном питании». Силами учащихся 5б класса (кл. руководитель Лукьянченко Л.А.) благодаря плодотворным занятиям юных музееведов удалось в течени</w:t>
      </w:r>
      <w:proofErr w:type="gramStart"/>
      <w:r>
        <w:rPr>
          <w:rFonts w:ascii="Times New Roman" w:hAnsi="Times New Roman"/>
          <w:sz w:val="24"/>
          <w:szCs w:val="24"/>
        </w:rPr>
        <w:t>и</w:t>
      </w:r>
      <w:proofErr w:type="gramEnd"/>
      <w:r>
        <w:rPr>
          <w:rFonts w:ascii="Times New Roman" w:hAnsi="Times New Roman"/>
          <w:sz w:val="24"/>
          <w:szCs w:val="24"/>
        </w:rPr>
        <w:t xml:space="preserve"> года провести ряд интересных экскурсий по музейной комнате Героя России С.Н.Богданченко для учащихся и гостей школы.</w:t>
      </w:r>
    </w:p>
    <w:p w:rsidR="002466FC" w:rsidRDefault="00F54013" w:rsidP="00455476">
      <w:pPr>
        <w:spacing w:after="0" w:line="240" w:lineRule="auto"/>
        <w:ind w:firstLine="426"/>
        <w:jc w:val="both"/>
        <w:rPr>
          <w:rFonts w:ascii="Times New Roman" w:hAnsi="Times New Roman"/>
          <w:sz w:val="24"/>
          <w:szCs w:val="24"/>
        </w:rPr>
      </w:pPr>
      <w:r w:rsidRPr="00376DED">
        <w:rPr>
          <w:rFonts w:ascii="Times New Roman" w:hAnsi="Times New Roman"/>
          <w:sz w:val="24"/>
          <w:szCs w:val="24"/>
        </w:rPr>
        <w:t>Победителями и призерами многих конкурсов становились воспитанники Шишиной Л.И. и Манукян А.С.</w:t>
      </w:r>
      <w:r w:rsidR="00376DED">
        <w:rPr>
          <w:rFonts w:ascii="Times New Roman" w:hAnsi="Times New Roman"/>
          <w:sz w:val="24"/>
          <w:szCs w:val="24"/>
        </w:rPr>
        <w:t xml:space="preserve"> (Декоративно-прикладное искусство Кубани и Кубанские ремесла).</w:t>
      </w:r>
    </w:p>
    <w:p w:rsidR="00376DED" w:rsidRDefault="00376DED" w:rsidP="00455476">
      <w:pPr>
        <w:spacing w:after="0" w:line="240" w:lineRule="auto"/>
        <w:ind w:firstLine="426"/>
        <w:jc w:val="both"/>
        <w:rPr>
          <w:rFonts w:ascii="Times New Roman" w:hAnsi="Times New Roman"/>
          <w:sz w:val="24"/>
          <w:szCs w:val="24"/>
        </w:rPr>
      </w:pPr>
      <w:r>
        <w:rPr>
          <w:rFonts w:ascii="Times New Roman" w:hAnsi="Times New Roman"/>
          <w:sz w:val="24"/>
          <w:szCs w:val="24"/>
        </w:rPr>
        <w:t>Плодотворным оказалось взаимодействие с Вознесенским техникумом пищевых производств, на базе которого была организованна внеурочная деятельность для девочек 7 класса по изучению старинных рецептов выпечки хлеба и хлебобулочных изделий и для мальчиков 7 класса по программе «Хозяин сельского дома». Эта работа, способствующая ранней профориентации была продолжена и в летний период на базе Вознесенского техникума пищевых произво</w:t>
      </w:r>
      <w:proofErr w:type="gramStart"/>
      <w:r>
        <w:rPr>
          <w:rFonts w:ascii="Times New Roman" w:hAnsi="Times New Roman"/>
          <w:sz w:val="24"/>
          <w:szCs w:val="24"/>
        </w:rPr>
        <w:t>дств дл</w:t>
      </w:r>
      <w:proofErr w:type="gramEnd"/>
      <w:r>
        <w:rPr>
          <w:rFonts w:ascii="Times New Roman" w:hAnsi="Times New Roman"/>
          <w:sz w:val="24"/>
          <w:szCs w:val="24"/>
        </w:rPr>
        <w:t>я воспитанников летнего профильного лагеря дневного пребывания «Дружба».</w:t>
      </w:r>
    </w:p>
    <w:p w:rsidR="008B5FFB" w:rsidRDefault="008B5FFB" w:rsidP="00455476">
      <w:pPr>
        <w:spacing w:after="0" w:line="240" w:lineRule="auto"/>
        <w:ind w:firstLine="426"/>
        <w:jc w:val="both"/>
        <w:rPr>
          <w:rFonts w:ascii="Times New Roman" w:hAnsi="Times New Roman"/>
          <w:sz w:val="24"/>
          <w:szCs w:val="24"/>
        </w:rPr>
      </w:pPr>
      <w:r>
        <w:rPr>
          <w:rFonts w:ascii="Times New Roman" w:hAnsi="Times New Roman"/>
          <w:sz w:val="24"/>
          <w:szCs w:val="24"/>
        </w:rPr>
        <w:t>Ежедневно учащиеся 1-4 классов посещали Вознесенский техникум пищевых производств, где для них была организованна внеурочная деятельность по хлебопечению, компьютерной графике, изучению свойств молока и др. Эта работа способствовала социализации личности ребенка: дети легко вступают в диалог, умеют рассуждать, делать выводы, обосновывать свое мнение, показывать навыки самоорганизации в группе, направленных на решение учебной задачи.</w:t>
      </w:r>
    </w:p>
    <w:p w:rsidR="008B5FFB" w:rsidRDefault="008B5FFB" w:rsidP="00455476">
      <w:pPr>
        <w:spacing w:after="0" w:line="240" w:lineRule="auto"/>
        <w:ind w:firstLine="426"/>
        <w:jc w:val="both"/>
        <w:rPr>
          <w:rFonts w:ascii="Times New Roman" w:hAnsi="Times New Roman"/>
          <w:sz w:val="24"/>
          <w:szCs w:val="24"/>
        </w:rPr>
      </w:pPr>
      <w:r>
        <w:rPr>
          <w:rFonts w:ascii="Times New Roman" w:hAnsi="Times New Roman"/>
          <w:sz w:val="24"/>
          <w:szCs w:val="24"/>
        </w:rPr>
        <w:t>Проблемой проведения внеурочной деятельности остается ограничение себя рамками учебных кабинетов отдельных учителей при организации внеурочн</w:t>
      </w:r>
      <w:r w:rsidR="00682F25">
        <w:rPr>
          <w:rFonts w:ascii="Times New Roman" w:hAnsi="Times New Roman"/>
          <w:sz w:val="24"/>
          <w:szCs w:val="24"/>
        </w:rPr>
        <w:t>ой деятельности, слабо использую</w:t>
      </w:r>
      <w:r>
        <w:rPr>
          <w:rFonts w:ascii="Times New Roman" w:hAnsi="Times New Roman"/>
          <w:sz w:val="24"/>
          <w:szCs w:val="24"/>
        </w:rPr>
        <w:t>тся</w:t>
      </w:r>
      <w:r w:rsidR="00682F25">
        <w:rPr>
          <w:rFonts w:ascii="Times New Roman" w:hAnsi="Times New Roman"/>
          <w:sz w:val="24"/>
          <w:szCs w:val="24"/>
        </w:rPr>
        <w:t xml:space="preserve"> возможности школы искусств, спортивной площадки. Необходимо менять сознание, позицию учителей и вырабатывать новое отношение к педагогической деятельности, без чего реализация ФГОС как в </w:t>
      </w:r>
      <w:proofErr w:type="gramStart"/>
      <w:r w:rsidR="00682F25">
        <w:rPr>
          <w:rFonts w:ascii="Times New Roman" w:hAnsi="Times New Roman"/>
          <w:sz w:val="24"/>
          <w:szCs w:val="24"/>
        </w:rPr>
        <w:t>начальном</w:t>
      </w:r>
      <w:proofErr w:type="gramEnd"/>
      <w:r w:rsidR="00682F25">
        <w:rPr>
          <w:rFonts w:ascii="Times New Roman" w:hAnsi="Times New Roman"/>
          <w:sz w:val="24"/>
          <w:szCs w:val="24"/>
        </w:rPr>
        <w:t xml:space="preserve"> так и в среднем звене не может быть выполнима.</w:t>
      </w:r>
    </w:p>
    <w:p w:rsidR="00C270B8" w:rsidRPr="00376DED" w:rsidRDefault="00682F25" w:rsidP="00455476">
      <w:pPr>
        <w:spacing w:after="0" w:line="240" w:lineRule="auto"/>
        <w:ind w:firstLine="426"/>
        <w:jc w:val="both"/>
        <w:rPr>
          <w:rFonts w:ascii="Times New Roman" w:hAnsi="Times New Roman"/>
          <w:sz w:val="24"/>
          <w:szCs w:val="24"/>
        </w:rPr>
      </w:pPr>
      <w:r>
        <w:rPr>
          <w:rFonts w:ascii="Times New Roman" w:hAnsi="Times New Roman"/>
          <w:sz w:val="24"/>
          <w:szCs w:val="24"/>
        </w:rPr>
        <w:t>Несмотря на старания учителей совершенствовать методику организации урока использовать информационные технологии качество обученности по школе составило 42,8%, что на 1,2% меньше по сравнению с 2014-15 учебным годом.</w:t>
      </w:r>
    </w:p>
    <w:p w:rsidR="005F5ECD" w:rsidRDefault="005F5ECD" w:rsidP="00455476">
      <w:pPr>
        <w:spacing w:after="0" w:line="240" w:lineRule="auto"/>
        <w:jc w:val="both"/>
        <w:rPr>
          <w:rFonts w:ascii="Times New Roman" w:hAnsi="Times New Roman"/>
          <w:sz w:val="24"/>
          <w:szCs w:val="24"/>
        </w:rPr>
      </w:pPr>
      <w:r w:rsidRPr="00C64364">
        <w:rPr>
          <w:rFonts w:ascii="Times New Roman" w:hAnsi="Times New Roman"/>
          <w:sz w:val="24"/>
          <w:szCs w:val="24"/>
        </w:rPr>
        <w:t xml:space="preserve">    Сравнительная  таблица  качества  обученности  по  классам  </w:t>
      </w:r>
      <w:proofErr w:type="gramStart"/>
      <w:r w:rsidRPr="00C64364">
        <w:rPr>
          <w:rFonts w:ascii="Times New Roman" w:hAnsi="Times New Roman"/>
          <w:sz w:val="24"/>
          <w:szCs w:val="24"/>
        </w:rPr>
        <w:t>за</w:t>
      </w:r>
      <w:proofErr w:type="gramEnd"/>
      <w:r w:rsidRPr="00C64364">
        <w:rPr>
          <w:rFonts w:ascii="Times New Roman" w:hAnsi="Times New Roman"/>
          <w:sz w:val="24"/>
          <w:szCs w:val="24"/>
        </w:rPr>
        <w:t xml:space="preserve">  последние  3 года</w:t>
      </w:r>
      <w:r w:rsidR="004157D4">
        <w:rPr>
          <w:rFonts w:ascii="Times New Roman" w:hAnsi="Times New Roman"/>
          <w:sz w:val="24"/>
          <w:szCs w:val="24"/>
        </w:rPr>
        <w:t xml:space="preserve"> представлена в таблице 3</w:t>
      </w:r>
      <w:r w:rsidRPr="00C64364">
        <w:rPr>
          <w:rFonts w:ascii="Times New Roman" w:hAnsi="Times New Roman"/>
          <w:sz w:val="24"/>
          <w:szCs w:val="24"/>
        </w:rPr>
        <w:t>:</w:t>
      </w:r>
    </w:p>
    <w:p w:rsidR="004157D4" w:rsidRDefault="00714C51" w:rsidP="00714C51">
      <w:pPr>
        <w:spacing w:after="0" w:line="240" w:lineRule="auto"/>
        <w:ind w:firstLine="426"/>
        <w:jc w:val="both"/>
        <w:rPr>
          <w:rFonts w:ascii="Times New Roman" w:hAnsi="Times New Roman"/>
          <w:sz w:val="24"/>
          <w:szCs w:val="24"/>
        </w:rPr>
      </w:pPr>
      <w:r>
        <w:rPr>
          <w:rFonts w:ascii="Times New Roman" w:hAnsi="Times New Roman"/>
          <w:sz w:val="24"/>
          <w:szCs w:val="24"/>
        </w:rPr>
        <w:t xml:space="preserve">По данным таблицы </w:t>
      </w:r>
      <w:r w:rsidRPr="00C64364">
        <w:rPr>
          <w:rFonts w:ascii="Times New Roman" w:hAnsi="Times New Roman"/>
          <w:sz w:val="24"/>
          <w:szCs w:val="24"/>
        </w:rPr>
        <w:t xml:space="preserve"> видно, что </w:t>
      </w:r>
      <w:r>
        <w:rPr>
          <w:rFonts w:ascii="Times New Roman" w:hAnsi="Times New Roman"/>
          <w:sz w:val="24"/>
          <w:szCs w:val="24"/>
        </w:rPr>
        <w:t>понижение качества обученности произошло почти во всех классах, за исключением 5 «Б» класса (классный руководитель Лукьянченко Л.А.), где качество обученности увеличилось по сравнению с прошлым годом на 3,5% и в 6 «А» классе (классный руководитель Мацкевич И.Е.) качество обученности увеличилось на 4,8%. Резкое понижение качества знаний произошло в 6 «Б» классе (классный руководитель Орлова Н.С.)- на 20,9% и в 7 «В» классе (классный руководитель Лукьянченко И.С.) – на 21,1%.</w:t>
      </w:r>
    </w:p>
    <w:p w:rsidR="004157D4" w:rsidRPr="00C64364" w:rsidRDefault="004157D4" w:rsidP="004157D4">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Таблица 3- Качество </w:t>
      </w:r>
      <w:proofErr w:type="gramStart"/>
      <w:r>
        <w:rPr>
          <w:rFonts w:ascii="Times New Roman" w:hAnsi="Times New Roman"/>
          <w:sz w:val="24"/>
          <w:szCs w:val="24"/>
        </w:rPr>
        <w:t>обучения по классам</w:t>
      </w:r>
      <w:proofErr w:type="gramEnd"/>
      <w:r>
        <w:rPr>
          <w:rFonts w:ascii="Times New Roman" w:hAnsi="Times New Roman"/>
          <w:sz w:val="24"/>
          <w:szCs w:val="24"/>
        </w:rPr>
        <w:t xml:space="preserve">  за период с 2013 по 2016 г.</w:t>
      </w:r>
    </w:p>
    <w:p w:rsidR="004157D4" w:rsidRPr="00C64364" w:rsidRDefault="004157D4" w:rsidP="00455476">
      <w:pPr>
        <w:spacing w:after="0" w:line="240" w:lineRule="auto"/>
        <w:jc w:val="both"/>
        <w:rPr>
          <w:rFonts w:ascii="Times New Roman" w:hAnsi="Times New Roman"/>
          <w:sz w:val="24"/>
          <w:szCs w:val="24"/>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99"/>
        <w:gridCol w:w="2073"/>
        <w:gridCol w:w="1277"/>
        <w:gridCol w:w="2127"/>
        <w:gridCol w:w="1418"/>
        <w:gridCol w:w="1986"/>
      </w:tblGrid>
      <w:tr w:rsidR="00A32984" w:rsidRPr="00C64364" w:rsidTr="00BC088B">
        <w:tc>
          <w:tcPr>
            <w:tcW w:w="3272" w:type="dxa"/>
            <w:gridSpan w:val="2"/>
            <w:hideMark/>
          </w:tcPr>
          <w:p w:rsidR="00A32984" w:rsidRPr="00C64364" w:rsidRDefault="004E6624" w:rsidP="002260B0">
            <w:pPr>
              <w:spacing w:after="0" w:line="240" w:lineRule="auto"/>
              <w:jc w:val="both"/>
              <w:rPr>
                <w:rFonts w:ascii="Times New Roman" w:hAnsi="Times New Roman"/>
                <w:sz w:val="24"/>
                <w:szCs w:val="24"/>
              </w:rPr>
            </w:pPr>
            <w:r>
              <w:rPr>
                <w:rFonts w:ascii="Times New Roman" w:hAnsi="Times New Roman"/>
                <w:sz w:val="24"/>
                <w:szCs w:val="24"/>
              </w:rPr>
              <w:t>2013-2014</w:t>
            </w:r>
            <w:r w:rsidR="00A32984" w:rsidRPr="00C64364">
              <w:rPr>
                <w:rFonts w:ascii="Times New Roman" w:hAnsi="Times New Roman"/>
                <w:sz w:val="24"/>
                <w:szCs w:val="24"/>
              </w:rPr>
              <w:t xml:space="preserve"> учебный год</w:t>
            </w:r>
          </w:p>
        </w:tc>
        <w:tc>
          <w:tcPr>
            <w:tcW w:w="3404" w:type="dxa"/>
            <w:gridSpan w:val="2"/>
            <w:hideMark/>
          </w:tcPr>
          <w:p w:rsidR="00A32984" w:rsidRPr="00C64364" w:rsidRDefault="00A32984" w:rsidP="004E6624">
            <w:pPr>
              <w:spacing w:after="0" w:line="240" w:lineRule="auto"/>
              <w:jc w:val="both"/>
              <w:rPr>
                <w:rFonts w:ascii="Times New Roman" w:hAnsi="Times New Roman"/>
                <w:sz w:val="24"/>
                <w:szCs w:val="24"/>
              </w:rPr>
            </w:pPr>
            <w:r w:rsidRPr="00C64364">
              <w:rPr>
                <w:rFonts w:ascii="Times New Roman" w:hAnsi="Times New Roman"/>
                <w:sz w:val="24"/>
                <w:szCs w:val="24"/>
              </w:rPr>
              <w:t>201</w:t>
            </w:r>
            <w:r w:rsidR="004E6624">
              <w:rPr>
                <w:rFonts w:ascii="Times New Roman" w:hAnsi="Times New Roman"/>
                <w:sz w:val="24"/>
                <w:szCs w:val="24"/>
              </w:rPr>
              <w:t>4-2015</w:t>
            </w:r>
            <w:r w:rsidRPr="00C64364">
              <w:rPr>
                <w:rFonts w:ascii="Times New Roman" w:hAnsi="Times New Roman"/>
                <w:sz w:val="24"/>
                <w:szCs w:val="24"/>
              </w:rPr>
              <w:t xml:space="preserve"> учебный год</w:t>
            </w:r>
          </w:p>
        </w:tc>
        <w:tc>
          <w:tcPr>
            <w:tcW w:w="3404" w:type="dxa"/>
            <w:gridSpan w:val="2"/>
            <w:hideMark/>
          </w:tcPr>
          <w:p w:rsidR="00A32984" w:rsidRPr="00C64364" w:rsidRDefault="00A32984" w:rsidP="004E6624">
            <w:pPr>
              <w:spacing w:after="0" w:line="240" w:lineRule="auto"/>
              <w:jc w:val="both"/>
              <w:rPr>
                <w:rFonts w:ascii="Times New Roman" w:hAnsi="Times New Roman"/>
                <w:sz w:val="24"/>
                <w:szCs w:val="24"/>
              </w:rPr>
            </w:pPr>
            <w:r w:rsidRPr="00C64364">
              <w:rPr>
                <w:rFonts w:ascii="Times New Roman" w:hAnsi="Times New Roman"/>
                <w:sz w:val="24"/>
                <w:szCs w:val="24"/>
              </w:rPr>
              <w:t>201</w:t>
            </w:r>
            <w:r w:rsidR="004E6624">
              <w:rPr>
                <w:rFonts w:ascii="Times New Roman" w:hAnsi="Times New Roman"/>
                <w:sz w:val="24"/>
                <w:szCs w:val="24"/>
              </w:rPr>
              <w:t>5</w:t>
            </w:r>
            <w:r w:rsidRPr="00C64364">
              <w:rPr>
                <w:rFonts w:ascii="Times New Roman" w:hAnsi="Times New Roman"/>
                <w:sz w:val="24"/>
                <w:szCs w:val="24"/>
              </w:rPr>
              <w:t>-201</w:t>
            </w:r>
            <w:r w:rsidR="004E6624">
              <w:rPr>
                <w:rFonts w:ascii="Times New Roman" w:hAnsi="Times New Roman"/>
                <w:sz w:val="24"/>
                <w:szCs w:val="24"/>
              </w:rPr>
              <w:t>6</w:t>
            </w:r>
            <w:r w:rsidRPr="00C64364">
              <w:rPr>
                <w:rFonts w:ascii="Times New Roman" w:hAnsi="Times New Roman"/>
                <w:sz w:val="24"/>
                <w:szCs w:val="24"/>
              </w:rPr>
              <w:t xml:space="preserve"> учебный год</w:t>
            </w:r>
          </w:p>
        </w:tc>
      </w:tr>
      <w:tr w:rsidR="00A32984" w:rsidRPr="00C64364" w:rsidTr="00BC088B">
        <w:tc>
          <w:tcPr>
            <w:tcW w:w="1199" w:type="dxa"/>
            <w:hideMark/>
          </w:tcPr>
          <w:p w:rsidR="00A32984" w:rsidRPr="00C64364" w:rsidRDefault="00A32984" w:rsidP="002260B0">
            <w:pPr>
              <w:spacing w:after="0" w:line="240" w:lineRule="auto"/>
              <w:jc w:val="both"/>
              <w:rPr>
                <w:rFonts w:ascii="Times New Roman" w:hAnsi="Times New Roman"/>
                <w:sz w:val="24"/>
                <w:szCs w:val="24"/>
              </w:rPr>
            </w:pPr>
            <w:r w:rsidRPr="00C64364">
              <w:rPr>
                <w:rFonts w:ascii="Times New Roman" w:hAnsi="Times New Roman"/>
                <w:sz w:val="24"/>
                <w:szCs w:val="24"/>
              </w:rPr>
              <w:t>Класс</w:t>
            </w:r>
          </w:p>
        </w:tc>
        <w:tc>
          <w:tcPr>
            <w:tcW w:w="2073" w:type="dxa"/>
            <w:hideMark/>
          </w:tcPr>
          <w:p w:rsidR="00A32984" w:rsidRPr="00C64364" w:rsidRDefault="00A32984" w:rsidP="002260B0">
            <w:pPr>
              <w:spacing w:after="0" w:line="240" w:lineRule="auto"/>
              <w:jc w:val="both"/>
              <w:rPr>
                <w:rFonts w:ascii="Times New Roman" w:hAnsi="Times New Roman"/>
                <w:sz w:val="24"/>
                <w:szCs w:val="24"/>
              </w:rPr>
            </w:pPr>
            <w:r w:rsidRPr="00C64364">
              <w:rPr>
                <w:rFonts w:ascii="Times New Roman" w:hAnsi="Times New Roman"/>
                <w:sz w:val="24"/>
                <w:szCs w:val="24"/>
              </w:rPr>
              <w:t>Качество обученности</w:t>
            </w:r>
          </w:p>
        </w:tc>
        <w:tc>
          <w:tcPr>
            <w:tcW w:w="1277" w:type="dxa"/>
            <w:hideMark/>
          </w:tcPr>
          <w:p w:rsidR="00A32984" w:rsidRPr="00C64364" w:rsidRDefault="00A32984" w:rsidP="002260B0">
            <w:pPr>
              <w:spacing w:after="0" w:line="240" w:lineRule="auto"/>
              <w:jc w:val="both"/>
              <w:rPr>
                <w:rFonts w:ascii="Times New Roman" w:hAnsi="Times New Roman"/>
                <w:sz w:val="24"/>
                <w:szCs w:val="24"/>
              </w:rPr>
            </w:pPr>
            <w:r w:rsidRPr="00C64364">
              <w:rPr>
                <w:rFonts w:ascii="Times New Roman" w:hAnsi="Times New Roman"/>
                <w:sz w:val="24"/>
                <w:szCs w:val="24"/>
              </w:rPr>
              <w:t>Класс</w:t>
            </w:r>
          </w:p>
        </w:tc>
        <w:tc>
          <w:tcPr>
            <w:tcW w:w="2127" w:type="dxa"/>
            <w:hideMark/>
          </w:tcPr>
          <w:p w:rsidR="00A32984" w:rsidRPr="00C64364" w:rsidRDefault="00A32984" w:rsidP="002260B0">
            <w:pPr>
              <w:spacing w:after="0" w:line="240" w:lineRule="auto"/>
              <w:jc w:val="both"/>
              <w:rPr>
                <w:rFonts w:ascii="Times New Roman" w:hAnsi="Times New Roman"/>
                <w:sz w:val="24"/>
                <w:szCs w:val="24"/>
              </w:rPr>
            </w:pPr>
            <w:r w:rsidRPr="00C64364">
              <w:rPr>
                <w:rFonts w:ascii="Times New Roman" w:hAnsi="Times New Roman"/>
                <w:sz w:val="24"/>
                <w:szCs w:val="24"/>
              </w:rPr>
              <w:t>Качество обученности</w:t>
            </w:r>
          </w:p>
        </w:tc>
        <w:tc>
          <w:tcPr>
            <w:tcW w:w="1418" w:type="dxa"/>
            <w:hideMark/>
          </w:tcPr>
          <w:p w:rsidR="00A32984" w:rsidRPr="00C64364" w:rsidRDefault="00A32984">
            <w:pPr>
              <w:spacing w:after="0" w:line="240" w:lineRule="auto"/>
              <w:jc w:val="both"/>
              <w:rPr>
                <w:rFonts w:ascii="Times New Roman" w:hAnsi="Times New Roman"/>
                <w:sz w:val="24"/>
                <w:szCs w:val="24"/>
              </w:rPr>
            </w:pPr>
            <w:r w:rsidRPr="00C64364">
              <w:rPr>
                <w:rFonts w:ascii="Times New Roman" w:hAnsi="Times New Roman"/>
                <w:sz w:val="24"/>
                <w:szCs w:val="24"/>
              </w:rPr>
              <w:t>Класс</w:t>
            </w:r>
          </w:p>
        </w:tc>
        <w:tc>
          <w:tcPr>
            <w:tcW w:w="1986" w:type="dxa"/>
            <w:hideMark/>
          </w:tcPr>
          <w:p w:rsidR="00A32984" w:rsidRPr="00C64364" w:rsidRDefault="00A32984">
            <w:pPr>
              <w:spacing w:after="0" w:line="240" w:lineRule="auto"/>
              <w:jc w:val="both"/>
              <w:rPr>
                <w:rFonts w:ascii="Times New Roman" w:hAnsi="Times New Roman"/>
                <w:sz w:val="24"/>
                <w:szCs w:val="24"/>
              </w:rPr>
            </w:pPr>
            <w:r w:rsidRPr="00C64364">
              <w:rPr>
                <w:rFonts w:ascii="Times New Roman" w:hAnsi="Times New Roman"/>
                <w:sz w:val="24"/>
                <w:szCs w:val="24"/>
              </w:rPr>
              <w:t>Качество обученности</w:t>
            </w:r>
          </w:p>
        </w:tc>
      </w:tr>
      <w:tr w:rsidR="00A32984" w:rsidRPr="00C64364" w:rsidTr="00BC088B">
        <w:tc>
          <w:tcPr>
            <w:tcW w:w="1199" w:type="dxa"/>
          </w:tcPr>
          <w:p w:rsidR="00A32984" w:rsidRPr="00C64364" w:rsidRDefault="00A32984" w:rsidP="002260B0">
            <w:pPr>
              <w:spacing w:after="0" w:line="240" w:lineRule="auto"/>
              <w:jc w:val="both"/>
              <w:rPr>
                <w:rFonts w:ascii="Times New Roman" w:hAnsi="Times New Roman"/>
                <w:sz w:val="24"/>
                <w:szCs w:val="24"/>
              </w:rPr>
            </w:pPr>
          </w:p>
        </w:tc>
        <w:tc>
          <w:tcPr>
            <w:tcW w:w="2073" w:type="dxa"/>
          </w:tcPr>
          <w:p w:rsidR="00A32984" w:rsidRPr="00C64364" w:rsidRDefault="00A32984" w:rsidP="002260B0">
            <w:pPr>
              <w:spacing w:after="0" w:line="240" w:lineRule="auto"/>
              <w:jc w:val="both"/>
              <w:rPr>
                <w:rFonts w:ascii="Times New Roman" w:hAnsi="Times New Roman"/>
                <w:sz w:val="24"/>
                <w:szCs w:val="24"/>
              </w:rPr>
            </w:pPr>
          </w:p>
        </w:tc>
        <w:tc>
          <w:tcPr>
            <w:tcW w:w="1277" w:type="dxa"/>
            <w:hideMark/>
          </w:tcPr>
          <w:p w:rsidR="00A32984" w:rsidRPr="00C64364" w:rsidRDefault="004E6624" w:rsidP="002260B0">
            <w:pPr>
              <w:spacing w:after="0" w:line="240" w:lineRule="auto"/>
              <w:jc w:val="both"/>
              <w:rPr>
                <w:rFonts w:ascii="Times New Roman" w:hAnsi="Times New Roman"/>
                <w:sz w:val="24"/>
                <w:szCs w:val="24"/>
              </w:rPr>
            </w:pPr>
            <w:r>
              <w:rPr>
                <w:rFonts w:ascii="Times New Roman" w:hAnsi="Times New Roman"/>
                <w:sz w:val="24"/>
                <w:szCs w:val="24"/>
              </w:rPr>
              <w:t>2</w:t>
            </w:r>
            <w:r w:rsidR="00A32984" w:rsidRPr="00C64364">
              <w:rPr>
                <w:rFonts w:ascii="Times New Roman" w:hAnsi="Times New Roman"/>
                <w:sz w:val="24"/>
                <w:szCs w:val="24"/>
              </w:rPr>
              <w:t>а</w:t>
            </w:r>
          </w:p>
        </w:tc>
        <w:tc>
          <w:tcPr>
            <w:tcW w:w="2127" w:type="dxa"/>
          </w:tcPr>
          <w:p w:rsidR="00A32984" w:rsidRPr="00C64364" w:rsidRDefault="006F1BE5" w:rsidP="002260B0">
            <w:pPr>
              <w:spacing w:after="0" w:line="240" w:lineRule="auto"/>
              <w:jc w:val="both"/>
              <w:rPr>
                <w:rFonts w:ascii="Times New Roman" w:hAnsi="Times New Roman"/>
                <w:sz w:val="24"/>
                <w:szCs w:val="24"/>
              </w:rPr>
            </w:pPr>
            <w:r>
              <w:rPr>
                <w:rFonts w:ascii="Times New Roman" w:hAnsi="Times New Roman"/>
                <w:sz w:val="24"/>
                <w:szCs w:val="24"/>
              </w:rPr>
              <w:t>60,7%</w:t>
            </w:r>
          </w:p>
        </w:tc>
        <w:tc>
          <w:tcPr>
            <w:tcW w:w="1418" w:type="dxa"/>
            <w:hideMark/>
          </w:tcPr>
          <w:p w:rsidR="00A32984" w:rsidRPr="00C64364" w:rsidRDefault="006F1BE5">
            <w:pPr>
              <w:spacing w:after="0" w:line="240" w:lineRule="auto"/>
              <w:jc w:val="both"/>
              <w:rPr>
                <w:rFonts w:ascii="Times New Roman" w:hAnsi="Times New Roman"/>
                <w:sz w:val="24"/>
                <w:szCs w:val="24"/>
              </w:rPr>
            </w:pPr>
            <w:r>
              <w:rPr>
                <w:rFonts w:ascii="Times New Roman" w:hAnsi="Times New Roman"/>
                <w:sz w:val="24"/>
                <w:szCs w:val="24"/>
              </w:rPr>
              <w:t>3</w:t>
            </w:r>
            <w:r w:rsidR="00A32984" w:rsidRPr="00C64364">
              <w:rPr>
                <w:rFonts w:ascii="Times New Roman" w:hAnsi="Times New Roman"/>
                <w:sz w:val="24"/>
                <w:szCs w:val="24"/>
              </w:rPr>
              <w:t>а</w:t>
            </w:r>
          </w:p>
        </w:tc>
        <w:tc>
          <w:tcPr>
            <w:tcW w:w="1986" w:type="dxa"/>
            <w:hideMark/>
          </w:tcPr>
          <w:p w:rsidR="00A32984" w:rsidRPr="00C64364" w:rsidRDefault="006F1BE5">
            <w:pPr>
              <w:spacing w:after="0" w:line="240" w:lineRule="auto"/>
              <w:jc w:val="both"/>
              <w:rPr>
                <w:rFonts w:ascii="Times New Roman" w:hAnsi="Times New Roman"/>
                <w:sz w:val="24"/>
                <w:szCs w:val="24"/>
              </w:rPr>
            </w:pPr>
            <w:r>
              <w:rPr>
                <w:rFonts w:ascii="Times New Roman" w:hAnsi="Times New Roman"/>
                <w:sz w:val="24"/>
                <w:szCs w:val="24"/>
              </w:rPr>
              <w:t>51,6</w:t>
            </w:r>
            <w:r w:rsidR="00A32984" w:rsidRPr="00C64364">
              <w:rPr>
                <w:rFonts w:ascii="Times New Roman" w:hAnsi="Times New Roman"/>
                <w:sz w:val="24"/>
                <w:szCs w:val="24"/>
              </w:rPr>
              <w:t>%</w:t>
            </w:r>
          </w:p>
        </w:tc>
      </w:tr>
      <w:tr w:rsidR="00A32984" w:rsidRPr="00C64364" w:rsidTr="00BC088B">
        <w:tc>
          <w:tcPr>
            <w:tcW w:w="1199" w:type="dxa"/>
          </w:tcPr>
          <w:p w:rsidR="00A32984" w:rsidRPr="00C64364" w:rsidRDefault="00A32984" w:rsidP="002260B0">
            <w:pPr>
              <w:spacing w:after="0" w:line="240" w:lineRule="auto"/>
              <w:jc w:val="both"/>
              <w:rPr>
                <w:rFonts w:ascii="Times New Roman" w:hAnsi="Times New Roman"/>
                <w:sz w:val="24"/>
                <w:szCs w:val="24"/>
              </w:rPr>
            </w:pPr>
          </w:p>
        </w:tc>
        <w:tc>
          <w:tcPr>
            <w:tcW w:w="2073" w:type="dxa"/>
          </w:tcPr>
          <w:p w:rsidR="00A32984" w:rsidRPr="00C64364" w:rsidRDefault="00A32984" w:rsidP="002260B0">
            <w:pPr>
              <w:spacing w:after="0" w:line="240" w:lineRule="auto"/>
              <w:jc w:val="both"/>
              <w:rPr>
                <w:rFonts w:ascii="Times New Roman" w:hAnsi="Times New Roman"/>
                <w:sz w:val="24"/>
                <w:szCs w:val="24"/>
              </w:rPr>
            </w:pPr>
          </w:p>
        </w:tc>
        <w:tc>
          <w:tcPr>
            <w:tcW w:w="1277" w:type="dxa"/>
            <w:hideMark/>
          </w:tcPr>
          <w:p w:rsidR="00A32984" w:rsidRPr="00C64364" w:rsidRDefault="004E6624" w:rsidP="002260B0">
            <w:pPr>
              <w:spacing w:after="0" w:line="240" w:lineRule="auto"/>
              <w:jc w:val="both"/>
              <w:rPr>
                <w:rFonts w:ascii="Times New Roman" w:hAnsi="Times New Roman"/>
                <w:sz w:val="24"/>
                <w:szCs w:val="24"/>
              </w:rPr>
            </w:pPr>
            <w:r>
              <w:rPr>
                <w:rFonts w:ascii="Times New Roman" w:hAnsi="Times New Roman"/>
                <w:sz w:val="24"/>
                <w:szCs w:val="24"/>
              </w:rPr>
              <w:t>2</w:t>
            </w:r>
            <w:r w:rsidR="00A32984" w:rsidRPr="00C64364">
              <w:rPr>
                <w:rFonts w:ascii="Times New Roman" w:hAnsi="Times New Roman"/>
                <w:sz w:val="24"/>
                <w:szCs w:val="24"/>
              </w:rPr>
              <w:t>б</w:t>
            </w:r>
          </w:p>
        </w:tc>
        <w:tc>
          <w:tcPr>
            <w:tcW w:w="2127" w:type="dxa"/>
          </w:tcPr>
          <w:p w:rsidR="00A32984" w:rsidRPr="00C64364" w:rsidRDefault="006F1BE5" w:rsidP="002260B0">
            <w:pPr>
              <w:spacing w:after="0" w:line="240" w:lineRule="auto"/>
              <w:jc w:val="both"/>
              <w:rPr>
                <w:rFonts w:ascii="Times New Roman" w:hAnsi="Times New Roman"/>
                <w:sz w:val="24"/>
                <w:szCs w:val="24"/>
              </w:rPr>
            </w:pPr>
            <w:r>
              <w:rPr>
                <w:rFonts w:ascii="Times New Roman" w:hAnsi="Times New Roman"/>
                <w:sz w:val="24"/>
                <w:szCs w:val="24"/>
              </w:rPr>
              <w:t>59,3%</w:t>
            </w:r>
          </w:p>
        </w:tc>
        <w:tc>
          <w:tcPr>
            <w:tcW w:w="1418" w:type="dxa"/>
            <w:hideMark/>
          </w:tcPr>
          <w:p w:rsidR="00A32984" w:rsidRPr="00C64364" w:rsidRDefault="006F1BE5">
            <w:pPr>
              <w:spacing w:after="0" w:line="240" w:lineRule="auto"/>
              <w:jc w:val="both"/>
              <w:rPr>
                <w:rFonts w:ascii="Times New Roman" w:hAnsi="Times New Roman"/>
                <w:sz w:val="24"/>
                <w:szCs w:val="24"/>
              </w:rPr>
            </w:pPr>
            <w:r>
              <w:rPr>
                <w:rFonts w:ascii="Times New Roman" w:hAnsi="Times New Roman"/>
                <w:sz w:val="24"/>
                <w:szCs w:val="24"/>
              </w:rPr>
              <w:t>3</w:t>
            </w:r>
            <w:r w:rsidR="00A32984" w:rsidRPr="00C64364">
              <w:rPr>
                <w:rFonts w:ascii="Times New Roman" w:hAnsi="Times New Roman"/>
                <w:sz w:val="24"/>
                <w:szCs w:val="24"/>
              </w:rPr>
              <w:t>б</w:t>
            </w:r>
          </w:p>
        </w:tc>
        <w:tc>
          <w:tcPr>
            <w:tcW w:w="1986" w:type="dxa"/>
            <w:hideMark/>
          </w:tcPr>
          <w:p w:rsidR="00A32984" w:rsidRPr="00C64364" w:rsidRDefault="006F1BE5">
            <w:pPr>
              <w:spacing w:after="0" w:line="240" w:lineRule="auto"/>
              <w:jc w:val="both"/>
              <w:rPr>
                <w:rFonts w:ascii="Times New Roman" w:hAnsi="Times New Roman"/>
                <w:sz w:val="24"/>
                <w:szCs w:val="24"/>
              </w:rPr>
            </w:pPr>
            <w:r>
              <w:rPr>
                <w:rFonts w:ascii="Times New Roman" w:hAnsi="Times New Roman"/>
                <w:sz w:val="24"/>
                <w:szCs w:val="24"/>
              </w:rPr>
              <w:t>57,1</w:t>
            </w:r>
            <w:r w:rsidR="00C20027" w:rsidRPr="00C64364">
              <w:rPr>
                <w:rFonts w:ascii="Times New Roman" w:hAnsi="Times New Roman"/>
                <w:sz w:val="24"/>
                <w:szCs w:val="24"/>
              </w:rPr>
              <w:t>%</w:t>
            </w:r>
          </w:p>
        </w:tc>
      </w:tr>
      <w:tr w:rsidR="00A32984" w:rsidRPr="00C64364" w:rsidTr="00BC088B">
        <w:tc>
          <w:tcPr>
            <w:tcW w:w="1199" w:type="dxa"/>
          </w:tcPr>
          <w:p w:rsidR="00A32984" w:rsidRPr="00C64364" w:rsidRDefault="006F1BE5" w:rsidP="002260B0">
            <w:pPr>
              <w:spacing w:after="0" w:line="240" w:lineRule="auto"/>
              <w:jc w:val="both"/>
              <w:rPr>
                <w:rFonts w:ascii="Times New Roman" w:hAnsi="Times New Roman"/>
                <w:sz w:val="24"/>
                <w:szCs w:val="24"/>
              </w:rPr>
            </w:pPr>
            <w:r>
              <w:rPr>
                <w:rFonts w:ascii="Times New Roman" w:hAnsi="Times New Roman"/>
                <w:sz w:val="24"/>
                <w:szCs w:val="24"/>
              </w:rPr>
              <w:t>2</w:t>
            </w:r>
            <w:r w:rsidR="00A32984" w:rsidRPr="00C64364">
              <w:rPr>
                <w:rFonts w:ascii="Times New Roman" w:hAnsi="Times New Roman"/>
                <w:sz w:val="24"/>
                <w:szCs w:val="24"/>
              </w:rPr>
              <w:t>а</w:t>
            </w:r>
          </w:p>
        </w:tc>
        <w:tc>
          <w:tcPr>
            <w:tcW w:w="2073" w:type="dxa"/>
          </w:tcPr>
          <w:p w:rsidR="00A32984" w:rsidRPr="00C64364" w:rsidRDefault="006F1BE5" w:rsidP="002260B0">
            <w:pPr>
              <w:spacing w:after="0" w:line="240" w:lineRule="auto"/>
              <w:jc w:val="both"/>
              <w:rPr>
                <w:rFonts w:ascii="Times New Roman" w:hAnsi="Times New Roman"/>
                <w:sz w:val="24"/>
                <w:szCs w:val="24"/>
              </w:rPr>
            </w:pPr>
            <w:r>
              <w:rPr>
                <w:rFonts w:ascii="Times New Roman" w:hAnsi="Times New Roman"/>
                <w:sz w:val="24"/>
                <w:szCs w:val="24"/>
              </w:rPr>
              <w:t>45,5%</w:t>
            </w:r>
          </w:p>
        </w:tc>
        <w:tc>
          <w:tcPr>
            <w:tcW w:w="1277" w:type="dxa"/>
            <w:hideMark/>
          </w:tcPr>
          <w:p w:rsidR="00A32984" w:rsidRPr="00C64364" w:rsidRDefault="006F1BE5" w:rsidP="002260B0">
            <w:pPr>
              <w:spacing w:after="0" w:line="240" w:lineRule="auto"/>
              <w:jc w:val="both"/>
              <w:rPr>
                <w:rFonts w:ascii="Times New Roman" w:hAnsi="Times New Roman"/>
                <w:sz w:val="24"/>
                <w:szCs w:val="24"/>
              </w:rPr>
            </w:pPr>
            <w:r>
              <w:rPr>
                <w:rFonts w:ascii="Times New Roman" w:hAnsi="Times New Roman"/>
                <w:sz w:val="24"/>
                <w:szCs w:val="24"/>
              </w:rPr>
              <w:t>3</w:t>
            </w:r>
            <w:r w:rsidR="00A32984" w:rsidRPr="00C64364">
              <w:rPr>
                <w:rFonts w:ascii="Times New Roman" w:hAnsi="Times New Roman"/>
                <w:sz w:val="24"/>
                <w:szCs w:val="24"/>
              </w:rPr>
              <w:t>а</w:t>
            </w:r>
          </w:p>
        </w:tc>
        <w:tc>
          <w:tcPr>
            <w:tcW w:w="2127" w:type="dxa"/>
          </w:tcPr>
          <w:p w:rsidR="00A32984" w:rsidRPr="00C64364" w:rsidRDefault="006F1BE5" w:rsidP="002260B0">
            <w:pPr>
              <w:spacing w:after="0" w:line="240" w:lineRule="auto"/>
              <w:jc w:val="both"/>
              <w:rPr>
                <w:rFonts w:ascii="Times New Roman" w:hAnsi="Times New Roman"/>
                <w:sz w:val="24"/>
                <w:szCs w:val="24"/>
              </w:rPr>
            </w:pPr>
            <w:r>
              <w:rPr>
                <w:rFonts w:ascii="Times New Roman" w:hAnsi="Times New Roman"/>
                <w:sz w:val="24"/>
                <w:szCs w:val="24"/>
              </w:rPr>
              <w:t>45,5%</w:t>
            </w:r>
          </w:p>
        </w:tc>
        <w:tc>
          <w:tcPr>
            <w:tcW w:w="1418" w:type="dxa"/>
            <w:hideMark/>
          </w:tcPr>
          <w:p w:rsidR="00A32984" w:rsidRPr="00C64364" w:rsidRDefault="006F1BE5" w:rsidP="002260B0">
            <w:pPr>
              <w:spacing w:after="0" w:line="240" w:lineRule="auto"/>
              <w:jc w:val="both"/>
              <w:rPr>
                <w:rFonts w:ascii="Times New Roman" w:hAnsi="Times New Roman"/>
                <w:sz w:val="24"/>
                <w:szCs w:val="24"/>
              </w:rPr>
            </w:pPr>
            <w:r>
              <w:rPr>
                <w:rFonts w:ascii="Times New Roman" w:hAnsi="Times New Roman"/>
                <w:sz w:val="24"/>
                <w:szCs w:val="24"/>
              </w:rPr>
              <w:t>4</w:t>
            </w:r>
            <w:r w:rsidR="00A32984" w:rsidRPr="00C64364">
              <w:rPr>
                <w:rFonts w:ascii="Times New Roman" w:hAnsi="Times New Roman"/>
                <w:sz w:val="24"/>
                <w:szCs w:val="24"/>
              </w:rPr>
              <w:t>а</w:t>
            </w:r>
          </w:p>
        </w:tc>
        <w:tc>
          <w:tcPr>
            <w:tcW w:w="1986" w:type="dxa"/>
            <w:hideMark/>
          </w:tcPr>
          <w:p w:rsidR="00A32984" w:rsidRPr="00C64364" w:rsidRDefault="000052BC" w:rsidP="002260B0">
            <w:pPr>
              <w:spacing w:after="0" w:line="240" w:lineRule="auto"/>
              <w:jc w:val="both"/>
              <w:rPr>
                <w:rFonts w:ascii="Times New Roman" w:hAnsi="Times New Roman"/>
                <w:sz w:val="24"/>
                <w:szCs w:val="24"/>
              </w:rPr>
            </w:pPr>
            <w:r>
              <w:rPr>
                <w:rFonts w:ascii="Times New Roman" w:hAnsi="Times New Roman"/>
                <w:sz w:val="24"/>
                <w:szCs w:val="24"/>
              </w:rPr>
              <w:t>42,8%</w:t>
            </w:r>
          </w:p>
        </w:tc>
      </w:tr>
      <w:tr w:rsidR="00A32984" w:rsidRPr="00C64364" w:rsidTr="00BC088B">
        <w:tc>
          <w:tcPr>
            <w:tcW w:w="1199" w:type="dxa"/>
          </w:tcPr>
          <w:p w:rsidR="00A32984" w:rsidRPr="00C64364" w:rsidRDefault="006F1BE5" w:rsidP="002260B0">
            <w:pPr>
              <w:spacing w:after="0" w:line="240" w:lineRule="auto"/>
              <w:jc w:val="both"/>
              <w:rPr>
                <w:rFonts w:ascii="Times New Roman" w:hAnsi="Times New Roman"/>
                <w:sz w:val="24"/>
                <w:szCs w:val="24"/>
              </w:rPr>
            </w:pPr>
            <w:r>
              <w:rPr>
                <w:rFonts w:ascii="Times New Roman" w:hAnsi="Times New Roman"/>
                <w:sz w:val="24"/>
                <w:szCs w:val="24"/>
              </w:rPr>
              <w:t>2</w:t>
            </w:r>
            <w:r w:rsidR="00A32984" w:rsidRPr="00C64364">
              <w:rPr>
                <w:rFonts w:ascii="Times New Roman" w:hAnsi="Times New Roman"/>
                <w:sz w:val="24"/>
                <w:szCs w:val="24"/>
              </w:rPr>
              <w:t>б</w:t>
            </w:r>
          </w:p>
        </w:tc>
        <w:tc>
          <w:tcPr>
            <w:tcW w:w="2073" w:type="dxa"/>
          </w:tcPr>
          <w:p w:rsidR="00A32984" w:rsidRPr="00C64364" w:rsidRDefault="006F1BE5" w:rsidP="002260B0">
            <w:pPr>
              <w:spacing w:after="0" w:line="240" w:lineRule="auto"/>
              <w:jc w:val="both"/>
              <w:rPr>
                <w:rFonts w:ascii="Times New Roman" w:hAnsi="Times New Roman"/>
                <w:sz w:val="24"/>
                <w:szCs w:val="24"/>
              </w:rPr>
            </w:pPr>
            <w:r>
              <w:rPr>
                <w:rFonts w:ascii="Times New Roman" w:hAnsi="Times New Roman"/>
                <w:sz w:val="24"/>
                <w:szCs w:val="24"/>
              </w:rPr>
              <w:t>29,2%</w:t>
            </w:r>
          </w:p>
        </w:tc>
        <w:tc>
          <w:tcPr>
            <w:tcW w:w="1277" w:type="dxa"/>
            <w:hideMark/>
          </w:tcPr>
          <w:p w:rsidR="00A32984" w:rsidRPr="00C64364" w:rsidRDefault="006F1BE5" w:rsidP="002260B0">
            <w:pPr>
              <w:spacing w:after="0" w:line="240" w:lineRule="auto"/>
              <w:jc w:val="both"/>
              <w:rPr>
                <w:rFonts w:ascii="Times New Roman" w:hAnsi="Times New Roman"/>
                <w:sz w:val="24"/>
                <w:szCs w:val="24"/>
              </w:rPr>
            </w:pPr>
            <w:r>
              <w:rPr>
                <w:rFonts w:ascii="Times New Roman" w:hAnsi="Times New Roman"/>
                <w:sz w:val="24"/>
                <w:szCs w:val="24"/>
              </w:rPr>
              <w:t>3</w:t>
            </w:r>
            <w:r w:rsidR="00A32984" w:rsidRPr="00C64364">
              <w:rPr>
                <w:rFonts w:ascii="Times New Roman" w:hAnsi="Times New Roman"/>
                <w:sz w:val="24"/>
                <w:szCs w:val="24"/>
              </w:rPr>
              <w:t>б</w:t>
            </w:r>
          </w:p>
        </w:tc>
        <w:tc>
          <w:tcPr>
            <w:tcW w:w="2127" w:type="dxa"/>
          </w:tcPr>
          <w:p w:rsidR="00A32984" w:rsidRPr="00C64364" w:rsidRDefault="006F1BE5" w:rsidP="002260B0">
            <w:pPr>
              <w:spacing w:after="0" w:line="240" w:lineRule="auto"/>
              <w:jc w:val="both"/>
              <w:rPr>
                <w:rFonts w:ascii="Times New Roman" w:hAnsi="Times New Roman"/>
                <w:sz w:val="24"/>
                <w:szCs w:val="24"/>
              </w:rPr>
            </w:pPr>
            <w:r>
              <w:rPr>
                <w:rFonts w:ascii="Times New Roman" w:hAnsi="Times New Roman"/>
                <w:sz w:val="24"/>
                <w:szCs w:val="24"/>
              </w:rPr>
              <w:t>43,5%</w:t>
            </w:r>
          </w:p>
        </w:tc>
        <w:tc>
          <w:tcPr>
            <w:tcW w:w="1418" w:type="dxa"/>
            <w:hideMark/>
          </w:tcPr>
          <w:p w:rsidR="00A32984" w:rsidRPr="00C64364" w:rsidRDefault="006F1BE5">
            <w:pPr>
              <w:spacing w:after="0" w:line="240" w:lineRule="auto"/>
              <w:jc w:val="both"/>
              <w:rPr>
                <w:rFonts w:ascii="Times New Roman" w:hAnsi="Times New Roman"/>
                <w:sz w:val="24"/>
                <w:szCs w:val="24"/>
              </w:rPr>
            </w:pPr>
            <w:r>
              <w:rPr>
                <w:rFonts w:ascii="Times New Roman" w:hAnsi="Times New Roman"/>
                <w:sz w:val="24"/>
                <w:szCs w:val="24"/>
              </w:rPr>
              <w:t>4</w:t>
            </w:r>
            <w:r w:rsidR="00A32984" w:rsidRPr="00C64364">
              <w:rPr>
                <w:rFonts w:ascii="Times New Roman" w:hAnsi="Times New Roman"/>
                <w:sz w:val="24"/>
                <w:szCs w:val="24"/>
              </w:rPr>
              <w:t>б</w:t>
            </w:r>
          </w:p>
        </w:tc>
        <w:tc>
          <w:tcPr>
            <w:tcW w:w="1986" w:type="dxa"/>
            <w:hideMark/>
          </w:tcPr>
          <w:p w:rsidR="00A32984" w:rsidRPr="00C64364" w:rsidRDefault="000052BC">
            <w:pPr>
              <w:spacing w:after="0" w:line="240" w:lineRule="auto"/>
              <w:jc w:val="both"/>
              <w:rPr>
                <w:rFonts w:ascii="Times New Roman" w:hAnsi="Times New Roman"/>
                <w:sz w:val="24"/>
                <w:szCs w:val="24"/>
              </w:rPr>
            </w:pPr>
            <w:r>
              <w:rPr>
                <w:rFonts w:ascii="Times New Roman" w:hAnsi="Times New Roman"/>
                <w:sz w:val="24"/>
                <w:szCs w:val="24"/>
              </w:rPr>
              <w:t>30,4%</w:t>
            </w:r>
          </w:p>
        </w:tc>
      </w:tr>
      <w:tr w:rsidR="00A32984" w:rsidRPr="00C64364" w:rsidTr="00BC088B">
        <w:tc>
          <w:tcPr>
            <w:tcW w:w="1199" w:type="dxa"/>
            <w:hideMark/>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3</w:t>
            </w:r>
            <w:r w:rsidR="00A32984" w:rsidRPr="00C64364">
              <w:rPr>
                <w:rFonts w:ascii="Times New Roman" w:hAnsi="Times New Roman"/>
                <w:sz w:val="24"/>
                <w:szCs w:val="24"/>
              </w:rPr>
              <w:t>а</w:t>
            </w:r>
          </w:p>
        </w:tc>
        <w:tc>
          <w:tcPr>
            <w:tcW w:w="2073" w:type="dxa"/>
            <w:hideMark/>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56%</w:t>
            </w:r>
          </w:p>
        </w:tc>
        <w:tc>
          <w:tcPr>
            <w:tcW w:w="1277" w:type="dxa"/>
            <w:hideMark/>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4</w:t>
            </w:r>
            <w:r w:rsidR="00A32984" w:rsidRPr="00C64364">
              <w:rPr>
                <w:rFonts w:ascii="Times New Roman" w:hAnsi="Times New Roman"/>
                <w:sz w:val="24"/>
                <w:szCs w:val="24"/>
              </w:rPr>
              <w:t>а</w:t>
            </w:r>
          </w:p>
        </w:tc>
        <w:tc>
          <w:tcPr>
            <w:tcW w:w="2127" w:type="dxa"/>
            <w:hideMark/>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56,5%</w:t>
            </w:r>
          </w:p>
        </w:tc>
        <w:tc>
          <w:tcPr>
            <w:tcW w:w="1418" w:type="dxa"/>
            <w:hideMark/>
          </w:tcPr>
          <w:p w:rsidR="00A32984" w:rsidRPr="00C64364" w:rsidRDefault="00873734">
            <w:pPr>
              <w:spacing w:after="0" w:line="240" w:lineRule="auto"/>
              <w:jc w:val="both"/>
              <w:rPr>
                <w:rFonts w:ascii="Times New Roman" w:hAnsi="Times New Roman"/>
                <w:sz w:val="24"/>
                <w:szCs w:val="24"/>
              </w:rPr>
            </w:pPr>
            <w:r>
              <w:rPr>
                <w:rFonts w:ascii="Times New Roman" w:hAnsi="Times New Roman"/>
                <w:sz w:val="24"/>
                <w:szCs w:val="24"/>
              </w:rPr>
              <w:t>5</w:t>
            </w:r>
            <w:r w:rsidR="00A32984" w:rsidRPr="00C64364">
              <w:rPr>
                <w:rFonts w:ascii="Times New Roman" w:hAnsi="Times New Roman"/>
                <w:sz w:val="24"/>
                <w:szCs w:val="24"/>
              </w:rPr>
              <w:t>а</w:t>
            </w:r>
          </w:p>
        </w:tc>
        <w:tc>
          <w:tcPr>
            <w:tcW w:w="1986" w:type="dxa"/>
            <w:hideMark/>
          </w:tcPr>
          <w:p w:rsidR="00A32984" w:rsidRPr="00C64364" w:rsidRDefault="00873734">
            <w:pPr>
              <w:spacing w:after="0" w:line="240" w:lineRule="auto"/>
              <w:jc w:val="both"/>
              <w:rPr>
                <w:rFonts w:ascii="Times New Roman" w:hAnsi="Times New Roman"/>
                <w:sz w:val="24"/>
                <w:szCs w:val="24"/>
              </w:rPr>
            </w:pPr>
            <w:r>
              <w:rPr>
                <w:rFonts w:ascii="Times New Roman" w:hAnsi="Times New Roman"/>
                <w:sz w:val="24"/>
                <w:szCs w:val="24"/>
              </w:rPr>
              <w:t>44%</w:t>
            </w:r>
          </w:p>
        </w:tc>
      </w:tr>
      <w:tr w:rsidR="00A32984" w:rsidRPr="00C64364" w:rsidTr="00BC088B">
        <w:tc>
          <w:tcPr>
            <w:tcW w:w="1199" w:type="dxa"/>
            <w:hideMark/>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3</w:t>
            </w:r>
            <w:r w:rsidR="00A32984" w:rsidRPr="00C64364">
              <w:rPr>
                <w:rFonts w:ascii="Times New Roman" w:hAnsi="Times New Roman"/>
                <w:sz w:val="24"/>
                <w:szCs w:val="24"/>
              </w:rPr>
              <w:t>б</w:t>
            </w:r>
          </w:p>
        </w:tc>
        <w:tc>
          <w:tcPr>
            <w:tcW w:w="2073" w:type="dxa"/>
            <w:hideMark/>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42,3%</w:t>
            </w:r>
          </w:p>
        </w:tc>
        <w:tc>
          <w:tcPr>
            <w:tcW w:w="1277" w:type="dxa"/>
            <w:hideMark/>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4</w:t>
            </w:r>
            <w:r w:rsidR="00A32984" w:rsidRPr="00C64364">
              <w:rPr>
                <w:rFonts w:ascii="Times New Roman" w:hAnsi="Times New Roman"/>
                <w:sz w:val="24"/>
                <w:szCs w:val="24"/>
              </w:rPr>
              <w:t>б</w:t>
            </w:r>
          </w:p>
        </w:tc>
        <w:tc>
          <w:tcPr>
            <w:tcW w:w="2127" w:type="dxa"/>
            <w:hideMark/>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42,3%</w:t>
            </w:r>
          </w:p>
        </w:tc>
        <w:tc>
          <w:tcPr>
            <w:tcW w:w="1418" w:type="dxa"/>
            <w:hideMark/>
          </w:tcPr>
          <w:p w:rsidR="00A32984" w:rsidRPr="00C64364" w:rsidRDefault="00873734">
            <w:pPr>
              <w:spacing w:after="0" w:line="240" w:lineRule="auto"/>
              <w:jc w:val="both"/>
              <w:rPr>
                <w:rFonts w:ascii="Times New Roman" w:hAnsi="Times New Roman"/>
                <w:sz w:val="24"/>
                <w:szCs w:val="24"/>
              </w:rPr>
            </w:pPr>
            <w:r>
              <w:rPr>
                <w:rFonts w:ascii="Times New Roman" w:hAnsi="Times New Roman"/>
                <w:sz w:val="24"/>
                <w:szCs w:val="24"/>
              </w:rPr>
              <w:t>5</w:t>
            </w:r>
            <w:r w:rsidR="00A32984" w:rsidRPr="00C64364">
              <w:rPr>
                <w:rFonts w:ascii="Times New Roman" w:hAnsi="Times New Roman"/>
                <w:sz w:val="24"/>
                <w:szCs w:val="24"/>
              </w:rPr>
              <w:t>б</w:t>
            </w:r>
          </w:p>
        </w:tc>
        <w:tc>
          <w:tcPr>
            <w:tcW w:w="1986" w:type="dxa"/>
            <w:hideMark/>
          </w:tcPr>
          <w:p w:rsidR="00A32984" w:rsidRPr="00C64364" w:rsidRDefault="00873734">
            <w:pPr>
              <w:spacing w:after="0" w:line="240" w:lineRule="auto"/>
              <w:jc w:val="both"/>
              <w:rPr>
                <w:rFonts w:ascii="Times New Roman" w:hAnsi="Times New Roman"/>
                <w:sz w:val="24"/>
                <w:szCs w:val="24"/>
              </w:rPr>
            </w:pPr>
            <w:r>
              <w:rPr>
                <w:rFonts w:ascii="Times New Roman" w:hAnsi="Times New Roman"/>
                <w:sz w:val="24"/>
                <w:szCs w:val="24"/>
              </w:rPr>
              <w:t>45,8%</w:t>
            </w:r>
          </w:p>
        </w:tc>
      </w:tr>
      <w:tr w:rsidR="00A32984" w:rsidRPr="00C64364" w:rsidTr="00BC088B">
        <w:tc>
          <w:tcPr>
            <w:tcW w:w="1199" w:type="dxa"/>
            <w:hideMark/>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4</w:t>
            </w:r>
            <w:r w:rsidR="00A32984" w:rsidRPr="00C64364">
              <w:rPr>
                <w:rFonts w:ascii="Times New Roman" w:hAnsi="Times New Roman"/>
                <w:sz w:val="24"/>
                <w:szCs w:val="24"/>
              </w:rPr>
              <w:t>а</w:t>
            </w:r>
          </w:p>
        </w:tc>
        <w:tc>
          <w:tcPr>
            <w:tcW w:w="2073" w:type="dxa"/>
            <w:hideMark/>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64.3%</w:t>
            </w:r>
          </w:p>
        </w:tc>
        <w:tc>
          <w:tcPr>
            <w:tcW w:w="1277" w:type="dxa"/>
            <w:hideMark/>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5</w:t>
            </w:r>
            <w:r w:rsidR="00A32984" w:rsidRPr="00C64364">
              <w:rPr>
                <w:rFonts w:ascii="Times New Roman" w:hAnsi="Times New Roman"/>
                <w:sz w:val="24"/>
                <w:szCs w:val="24"/>
              </w:rPr>
              <w:t>а</w:t>
            </w:r>
          </w:p>
        </w:tc>
        <w:tc>
          <w:tcPr>
            <w:tcW w:w="2127" w:type="dxa"/>
            <w:hideMark/>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55,2%</w:t>
            </w:r>
          </w:p>
        </w:tc>
        <w:tc>
          <w:tcPr>
            <w:tcW w:w="1418" w:type="dxa"/>
            <w:hideMark/>
          </w:tcPr>
          <w:p w:rsidR="00A32984" w:rsidRPr="00C64364" w:rsidRDefault="00873734">
            <w:pPr>
              <w:spacing w:after="0" w:line="240" w:lineRule="auto"/>
              <w:jc w:val="both"/>
              <w:rPr>
                <w:rFonts w:ascii="Times New Roman" w:hAnsi="Times New Roman"/>
                <w:sz w:val="24"/>
                <w:szCs w:val="24"/>
              </w:rPr>
            </w:pPr>
            <w:r>
              <w:rPr>
                <w:rFonts w:ascii="Times New Roman" w:hAnsi="Times New Roman"/>
                <w:sz w:val="24"/>
                <w:szCs w:val="24"/>
              </w:rPr>
              <w:t>6</w:t>
            </w:r>
            <w:r w:rsidR="00A32984" w:rsidRPr="00C64364">
              <w:rPr>
                <w:rFonts w:ascii="Times New Roman" w:hAnsi="Times New Roman"/>
                <w:sz w:val="24"/>
                <w:szCs w:val="24"/>
              </w:rPr>
              <w:t>а</w:t>
            </w:r>
          </w:p>
        </w:tc>
        <w:tc>
          <w:tcPr>
            <w:tcW w:w="1986" w:type="dxa"/>
            <w:hideMark/>
          </w:tcPr>
          <w:p w:rsidR="00A32984" w:rsidRPr="00C64364" w:rsidRDefault="00873734">
            <w:pPr>
              <w:spacing w:after="0" w:line="240" w:lineRule="auto"/>
              <w:jc w:val="both"/>
              <w:rPr>
                <w:rFonts w:ascii="Times New Roman" w:hAnsi="Times New Roman"/>
                <w:sz w:val="24"/>
                <w:szCs w:val="24"/>
              </w:rPr>
            </w:pPr>
            <w:r>
              <w:rPr>
                <w:rFonts w:ascii="Times New Roman" w:hAnsi="Times New Roman"/>
                <w:sz w:val="24"/>
                <w:szCs w:val="24"/>
              </w:rPr>
              <w:t>60%</w:t>
            </w:r>
          </w:p>
        </w:tc>
      </w:tr>
      <w:tr w:rsidR="00A32984" w:rsidRPr="00C64364" w:rsidTr="00BC088B">
        <w:tc>
          <w:tcPr>
            <w:tcW w:w="1199" w:type="dxa"/>
            <w:hideMark/>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4</w:t>
            </w:r>
            <w:r w:rsidR="00A32984" w:rsidRPr="00C64364">
              <w:rPr>
                <w:rFonts w:ascii="Times New Roman" w:hAnsi="Times New Roman"/>
                <w:sz w:val="24"/>
                <w:szCs w:val="24"/>
              </w:rPr>
              <w:t>б</w:t>
            </w:r>
          </w:p>
        </w:tc>
        <w:tc>
          <w:tcPr>
            <w:tcW w:w="2073" w:type="dxa"/>
            <w:hideMark/>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52%</w:t>
            </w:r>
          </w:p>
        </w:tc>
        <w:tc>
          <w:tcPr>
            <w:tcW w:w="1277" w:type="dxa"/>
            <w:hideMark/>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5</w:t>
            </w:r>
            <w:r w:rsidR="00A32984" w:rsidRPr="00C64364">
              <w:rPr>
                <w:rFonts w:ascii="Times New Roman" w:hAnsi="Times New Roman"/>
                <w:sz w:val="24"/>
                <w:szCs w:val="24"/>
              </w:rPr>
              <w:t>б</w:t>
            </w:r>
          </w:p>
        </w:tc>
        <w:tc>
          <w:tcPr>
            <w:tcW w:w="2127" w:type="dxa"/>
            <w:hideMark/>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37,5%</w:t>
            </w:r>
          </w:p>
        </w:tc>
        <w:tc>
          <w:tcPr>
            <w:tcW w:w="1418" w:type="dxa"/>
            <w:hideMark/>
          </w:tcPr>
          <w:p w:rsidR="00A32984" w:rsidRPr="00C64364" w:rsidRDefault="00873734">
            <w:pPr>
              <w:spacing w:after="0" w:line="240" w:lineRule="auto"/>
              <w:jc w:val="both"/>
              <w:rPr>
                <w:rFonts w:ascii="Times New Roman" w:hAnsi="Times New Roman"/>
                <w:sz w:val="24"/>
                <w:szCs w:val="24"/>
              </w:rPr>
            </w:pPr>
            <w:r>
              <w:rPr>
                <w:rFonts w:ascii="Times New Roman" w:hAnsi="Times New Roman"/>
                <w:sz w:val="24"/>
                <w:szCs w:val="24"/>
              </w:rPr>
              <w:t>6</w:t>
            </w:r>
            <w:r w:rsidR="00A32984" w:rsidRPr="00C64364">
              <w:rPr>
                <w:rFonts w:ascii="Times New Roman" w:hAnsi="Times New Roman"/>
                <w:sz w:val="24"/>
                <w:szCs w:val="24"/>
              </w:rPr>
              <w:t>б</w:t>
            </w:r>
          </w:p>
        </w:tc>
        <w:tc>
          <w:tcPr>
            <w:tcW w:w="1986" w:type="dxa"/>
            <w:hideMark/>
          </w:tcPr>
          <w:p w:rsidR="00A32984" w:rsidRPr="00C64364" w:rsidRDefault="00873734">
            <w:pPr>
              <w:spacing w:after="0" w:line="240" w:lineRule="auto"/>
              <w:jc w:val="both"/>
              <w:rPr>
                <w:rFonts w:ascii="Times New Roman" w:hAnsi="Times New Roman"/>
                <w:sz w:val="24"/>
                <w:szCs w:val="24"/>
              </w:rPr>
            </w:pPr>
            <w:r>
              <w:rPr>
                <w:rFonts w:ascii="Times New Roman" w:hAnsi="Times New Roman"/>
                <w:sz w:val="24"/>
                <w:szCs w:val="24"/>
              </w:rPr>
              <w:t>16,6%</w:t>
            </w:r>
          </w:p>
        </w:tc>
      </w:tr>
      <w:tr w:rsidR="00A32984" w:rsidRPr="00C64364" w:rsidTr="00BC088B">
        <w:tc>
          <w:tcPr>
            <w:tcW w:w="1199" w:type="dxa"/>
            <w:hideMark/>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5</w:t>
            </w:r>
            <w:r w:rsidR="00A32984" w:rsidRPr="00C64364">
              <w:rPr>
                <w:rFonts w:ascii="Times New Roman" w:hAnsi="Times New Roman"/>
                <w:sz w:val="24"/>
                <w:szCs w:val="24"/>
              </w:rPr>
              <w:t>а</w:t>
            </w:r>
          </w:p>
        </w:tc>
        <w:tc>
          <w:tcPr>
            <w:tcW w:w="2073" w:type="dxa"/>
            <w:hideMark/>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45,8%</w:t>
            </w:r>
          </w:p>
        </w:tc>
        <w:tc>
          <w:tcPr>
            <w:tcW w:w="1277" w:type="dxa"/>
            <w:hideMark/>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6</w:t>
            </w:r>
            <w:r w:rsidR="00A32984" w:rsidRPr="00C64364">
              <w:rPr>
                <w:rFonts w:ascii="Times New Roman" w:hAnsi="Times New Roman"/>
                <w:sz w:val="24"/>
                <w:szCs w:val="24"/>
              </w:rPr>
              <w:t>а</w:t>
            </w:r>
          </w:p>
        </w:tc>
        <w:tc>
          <w:tcPr>
            <w:tcW w:w="2127" w:type="dxa"/>
            <w:hideMark/>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47,8%</w:t>
            </w:r>
          </w:p>
        </w:tc>
        <w:tc>
          <w:tcPr>
            <w:tcW w:w="1418" w:type="dxa"/>
            <w:hideMark/>
          </w:tcPr>
          <w:p w:rsidR="00A32984" w:rsidRPr="00C64364" w:rsidRDefault="00873734">
            <w:pPr>
              <w:spacing w:after="0" w:line="240" w:lineRule="auto"/>
              <w:jc w:val="both"/>
              <w:rPr>
                <w:rFonts w:ascii="Times New Roman" w:hAnsi="Times New Roman"/>
                <w:sz w:val="24"/>
                <w:szCs w:val="24"/>
              </w:rPr>
            </w:pPr>
            <w:r>
              <w:rPr>
                <w:rFonts w:ascii="Times New Roman" w:hAnsi="Times New Roman"/>
                <w:sz w:val="24"/>
                <w:szCs w:val="24"/>
              </w:rPr>
              <w:t>7</w:t>
            </w:r>
            <w:r w:rsidR="00A32984" w:rsidRPr="00C64364">
              <w:rPr>
                <w:rFonts w:ascii="Times New Roman" w:hAnsi="Times New Roman"/>
                <w:sz w:val="24"/>
                <w:szCs w:val="24"/>
              </w:rPr>
              <w:t>а</w:t>
            </w:r>
          </w:p>
        </w:tc>
        <w:tc>
          <w:tcPr>
            <w:tcW w:w="1986" w:type="dxa"/>
            <w:hideMark/>
          </w:tcPr>
          <w:p w:rsidR="00A32984" w:rsidRPr="00C64364" w:rsidRDefault="00873734">
            <w:pPr>
              <w:spacing w:after="0" w:line="240" w:lineRule="auto"/>
              <w:jc w:val="both"/>
              <w:rPr>
                <w:rFonts w:ascii="Times New Roman" w:hAnsi="Times New Roman"/>
                <w:sz w:val="24"/>
                <w:szCs w:val="24"/>
              </w:rPr>
            </w:pPr>
            <w:r>
              <w:rPr>
                <w:rFonts w:ascii="Times New Roman" w:hAnsi="Times New Roman"/>
                <w:sz w:val="24"/>
                <w:szCs w:val="24"/>
              </w:rPr>
              <w:t>33,3%</w:t>
            </w:r>
          </w:p>
        </w:tc>
      </w:tr>
      <w:tr w:rsidR="00A32984" w:rsidRPr="00C64364" w:rsidTr="00BC088B">
        <w:tc>
          <w:tcPr>
            <w:tcW w:w="1199" w:type="dxa"/>
            <w:hideMark/>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5</w:t>
            </w:r>
            <w:r w:rsidR="00A32984" w:rsidRPr="00C64364">
              <w:rPr>
                <w:rFonts w:ascii="Times New Roman" w:hAnsi="Times New Roman"/>
                <w:sz w:val="24"/>
                <w:szCs w:val="24"/>
              </w:rPr>
              <w:t>б</w:t>
            </w:r>
          </w:p>
        </w:tc>
        <w:tc>
          <w:tcPr>
            <w:tcW w:w="2073" w:type="dxa"/>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52,9%</w:t>
            </w:r>
          </w:p>
        </w:tc>
        <w:tc>
          <w:tcPr>
            <w:tcW w:w="1277" w:type="dxa"/>
            <w:hideMark/>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6</w:t>
            </w:r>
            <w:r w:rsidR="00A32984" w:rsidRPr="00C64364">
              <w:rPr>
                <w:rFonts w:ascii="Times New Roman" w:hAnsi="Times New Roman"/>
                <w:sz w:val="24"/>
                <w:szCs w:val="24"/>
              </w:rPr>
              <w:t>б</w:t>
            </w:r>
          </w:p>
        </w:tc>
        <w:tc>
          <w:tcPr>
            <w:tcW w:w="2127" w:type="dxa"/>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47,1%</w:t>
            </w:r>
          </w:p>
        </w:tc>
        <w:tc>
          <w:tcPr>
            <w:tcW w:w="1418" w:type="dxa"/>
            <w:hideMark/>
          </w:tcPr>
          <w:p w:rsidR="00A32984" w:rsidRPr="00C64364" w:rsidRDefault="00873734">
            <w:pPr>
              <w:spacing w:after="0" w:line="240" w:lineRule="auto"/>
              <w:jc w:val="both"/>
              <w:rPr>
                <w:rFonts w:ascii="Times New Roman" w:hAnsi="Times New Roman"/>
                <w:sz w:val="24"/>
                <w:szCs w:val="24"/>
              </w:rPr>
            </w:pPr>
            <w:r>
              <w:rPr>
                <w:rFonts w:ascii="Times New Roman" w:hAnsi="Times New Roman"/>
                <w:sz w:val="24"/>
                <w:szCs w:val="24"/>
              </w:rPr>
              <w:t>7</w:t>
            </w:r>
            <w:r w:rsidR="00A32984" w:rsidRPr="00C64364">
              <w:rPr>
                <w:rFonts w:ascii="Times New Roman" w:hAnsi="Times New Roman"/>
                <w:sz w:val="24"/>
                <w:szCs w:val="24"/>
              </w:rPr>
              <w:t>б</w:t>
            </w:r>
          </w:p>
        </w:tc>
        <w:tc>
          <w:tcPr>
            <w:tcW w:w="1986" w:type="dxa"/>
          </w:tcPr>
          <w:p w:rsidR="00A32984" w:rsidRPr="00C64364" w:rsidRDefault="00873734">
            <w:pPr>
              <w:spacing w:after="0" w:line="240" w:lineRule="auto"/>
              <w:jc w:val="both"/>
              <w:rPr>
                <w:rFonts w:ascii="Times New Roman" w:hAnsi="Times New Roman"/>
                <w:sz w:val="24"/>
                <w:szCs w:val="24"/>
              </w:rPr>
            </w:pPr>
            <w:r>
              <w:rPr>
                <w:rFonts w:ascii="Times New Roman" w:hAnsi="Times New Roman"/>
                <w:sz w:val="24"/>
                <w:szCs w:val="24"/>
              </w:rPr>
              <w:t>41,1%</w:t>
            </w:r>
          </w:p>
        </w:tc>
      </w:tr>
      <w:tr w:rsidR="00A32984" w:rsidRPr="00C64364" w:rsidTr="00BC088B">
        <w:tc>
          <w:tcPr>
            <w:tcW w:w="1199" w:type="dxa"/>
            <w:hideMark/>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5</w:t>
            </w:r>
            <w:r w:rsidR="00A32984" w:rsidRPr="00C64364">
              <w:rPr>
                <w:rFonts w:ascii="Times New Roman" w:hAnsi="Times New Roman"/>
                <w:sz w:val="24"/>
                <w:szCs w:val="24"/>
              </w:rPr>
              <w:t>в</w:t>
            </w:r>
          </w:p>
        </w:tc>
        <w:tc>
          <w:tcPr>
            <w:tcW w:w="2073" w:type="dxa"/>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40%</w:t>
            </w:r>
          </w:p>
        </w:tc>
        <w:tc>
          <w:tcPr>
            <w:tcW w:w="1277" w:type="dxa"/>
            <w:hideMark/>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6</w:t>
            </w:r>
            <w:r w:rsidR="00A32984" w:rsidRPr="00C64364">
              <w:rPr>
                <w:rFonts w:ascii="Times New Roman" w:hAnsi="Times New Roman"/>
                <w:sz w:val="24"/>
                <w:szCs w:val="24"/>
              </w:rPr>
              <w:t>в</w:t>
            </w:r>
          </w:p>
        </w:tc>
        <w:tc>
          <w:tcPr>
            <w:tcW w:w="2127" w:type="dxa"/>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42,1%</w:t>
            </w:r>
          </w:p>
        </w:tc>
        <w:tc>
          <w:tcPr>
            <w:tcW w:w="1418" w:type="dxa"/>
            <w:hideMark/>
          </w:tcPr>
          <w:p w:rsidR="00A32984" w:rsidRPr="00C64364" w:rsidRDefault="00873734">
            <w:pPr>
              <w:spacing w:after="0" w:line="240" w:lineRule="auto"/>
              <w:jc w:val="both"/>
              <w:rPr>
                <w:rFonts w:ascii="Times New Roman" w:hAnsi="Times New Roman"/>
                <w:sz w:val="24"/>
                <w:szCs w:val="24"/>
              </w:rPr>
            </w:pPr>
            <w:r>
              <w:rPr>
                <w:rFonts w:ascii="Times New Roman" w:hAnsi="Times New Roman"/>
                <w:sz w:val="24"/>
                <w:szCs w:val="24"/>
              </w:rPr>
              <w:t>7</w:t>
            </w:r>
            <w:r w:rsidR="00A32984" w:rsidRPr="00C64364">
              <w:rPr>
                <w:rFonts w:ascii="Times New Roman" w:hAnsi="Times New Roman"/>
                <w:sz w:val="24"/>
                <w:szCs w:val="24"/>
              </w:rPr>
              <w:t>в</w:t>
            </w:r>
          </w:p>
        </w:tc>
        <w:tc>
          <w:tcPr>
            <w:tcW w:w="1986" w:type="dxa"/>
          </w:tcPr>
          <w:p w:rsidR="00A32984" w:rsidRPr="00C64364" w:rsidRDefault="00873734">
            <w:pPr>
              <w:spacing w:after="0" w:line="240" w:lineRule="auto"/>
              <w:jc w:val="both"/>
              <w:rPr>
                <w:rFonts w:ascii="Times New Roman" w:hAnsi="Times New Roman"/>
                <w:sz w:val="24"/>
                <w:szCs w:val="24"/>
              </w:rPr>
            </w:pPr>
            <w:r>
              <w:rPr>
                <w:rFonts w:ascii="Times New Roman" w:hAnsi="Times New Roman"/>
                <w:sz w:val="24"/>
                <w:szCs w:val="24"/>
              </w:rPr>
              <w:t>21%</w:t>
            </w:r>
          </w:p>
        </w:tc>
      </w:tr>
      <w:tr w:rsidR="00A32984" w:rsidRPr="00C64364" w:rsidTr="00BC088B">
        <w:tc>
          <w:tcPr>
            <w:tcW w:w="1199" w:type="dxa"/>
            <w:hideMark/>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6</w:t>
            </w:r>
            <w:r w:rsidR="00A32984" w:rsidRPr="00C64364">
              <w:rPr>
                <w:rFonts w:ascii="Times New Roman" w:hAnsi="Times New Roman"/>
                <w:sz w:val="24"/>
                <w:szCs w:val="24"/>
              </w:rPr>
              <w:t>а</w:t>
            </w:r>
          </w:p>
        </w:tc>
        <w:tc>
          <w:tcPr>
            <w:tcW w:w="2073" w:type="dxa"/>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30%</w:t>
            </w:r>
          </w:p>
        </w:tc>
        <w:tc>
          <w:tcPr>
            <w:tcW w:w="1277" w:type="dxa"/>
            <w:hideMark/>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7</w:t>
            </w:r>
            <w:r w:rsidR="00A32984" w:rsidRPr="00C64364">
              <w:rPr>
                <w:rFonts w:ascii="Times New Roman" w:hAnsi="Times New Roman"/>
                <w:sz w:val="24"/>
                <w:szCs w:val="24"/>
              </w:rPr>
              <w:t>а</w:t>
            </w:r>
          </w:p>
        </w:tc>
        <w:tc>
          <w:tcPr>
            <w:tcW w:w="2127" w:type="dxa"/>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31%</w:t>
            </w:r>
          </w:p>
        </w:tc>
        <w:tc>
          <w:tcPr>
            <w:tcW w:w="1418" w:type="dxa"/>
            <w:hideMark/>
          </w:tcPr>
          <w:p w:rsidR="00A32984" w:rsidRPr="00C64364" w:rsidRDefault="00873734">
            <w:pPr>
              <w:spacing w:after="0" w:line="240" w:lineRule="auto"/>
              <w:jc w:val="both"/>
              <w:rPr>
                <w:rFonts w:ascii="Times New Roman" w:hAnsi="Times New Roman"/>
                <w:sz w:val="24"/>
                <w:szCs w:val="24"/>
              </w:rPr>
            </w:pPr>
            <w:r>
              <w:rPr>
                <w:rFonts w:ascii="Times New Roman" w:hAnsi="Times New Roman"/>
                <w:sz w:val="24"/>
                <w:szCs w:val="24"/>
              </w:rPr>
              <w:t>8</w:t>
            </w:r>
            <w:r w:rsidR="00A32984" w:rsidRPr="00C64364">
              <w:rPr>
                <w:rFonts w:ascii="Times New Roman" w:hAnsi="Times New Roman"/>
                <w:sz w:val="24"/>
                <w:szCs w:val="24"/>
              </w:rPr>
              <w:t>а</w:t>
            </w:r>
          </w:p>
        </w:tc>
        <w:tc>
          <w:tcPr>
            <w:tcW w:w="1986" w:type="dxa"/>
          </w:tcPr>
          <w:p w:rsidR="00A32984" w:rsidRPr="00C64364" w:rsidRDefault="00873734">
            <w:pPr>
              <w:spacing w:after="0" w:line="240" w:lineRule="auto"/>
              <w:jc w:val="both"/>
              <w:rPr>
                <w:rFonts w:ascii="Times New Roman" w:hAnsi="Times New Roman"/>
                <w:sz w:val="24"/>
                <w:szCs w:val="24"/>
              </w:rPr>
            </w:pPr>
            <w:r>
              <w:rPr>
                <w:rFonts w:ascii="Times New Roman" w:hAnsi="Times New Roman"/>
                <w:sz w:val="24"/>
                <w:szCs w:val="24"/>
              </w:rPr>
              <w:t>24%</w:t>
            </w:r>
          </w:p>
        </w:tc>
      </w:tr>
      <w:tr w:rsidR="00A32984" w:rsidRPr="00C64364" w:rsidTr="00BC088B">
        <w:tc>
          <w:tcPr>
            <w:tcW w:w="1199" w:type="dxa"/>
            <w:hideMark/>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6</w:t>
            </w:r>
            <w:r w:rsidR="00A32984" w:rsidRPr="00C64364">
              <w:rPr>
                <w:rFonts w:ascii="Times New Roman" w:hAnsi="Times New Roman"/>
                <w:sz w:val="24"/>
                <w:szCs w:val="24"/>
              </w:rPr>
              <w:t>б</w:t>
            </w:r>
          </w:p>
        </w:tc>
        <w:tc>
          <w:tcPr>
            <w:tcW w:w="2073" w:type="dxa"/>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24%</w:t>
            </w:r>
          </w:p>
        </w:tc>
        <w:tc>
          <w:tcPr>
            <w:tcW w:w="1277" w:type="dxa"/>
            <w:hideMark/>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7</w:t>
            </w:r>
            <w:r w:rsidR="00A32984" w:rsidRPr="00C64364">
              <w:rPr>
                <w:rFonts w:ascii="Times New Roman" w:hAnsi="Times New Roman"/>
                <w:sz w:val="24"/>
                <w:szCs w:val="24"/>
              </w:rPr>
              <w:t>б</w:t>
            </w:r>
          </w:p>
        </w:tc>
        <w:tc>
          <w:tcPr>
            <w:tcW w:w="2127" w:type="dxa"/>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26,1%</w:t>
            </w:r>
          </w:p>
        </w:tc>
        <w:tc>
          <w:tcPr>
            <w:tcW w:w="1418" w:type="dxa"/>
            <w:hideMark/>
          </w:tcPr>
          <w:p w:rsidR="00A32984" w:rsidRPr="00C64364" w:rsidRDefault="00873734">
            <w:pPr>
              <w:spacing w:after="0" w:line="240" w:lineRule="auto"/>
              <w:jc w:val="both"/>
              <w:rPr>
                <w:rFonts w:ascii="Times New Roman" w:hAnsi="Times New Roman"/>
                <w:sz w:val="24"/>
                <w:szCs w:val="24"/>
              </w:rPr>
            </w:pPr>
            <w:r>
              <w:rPr>
                <w:rFonts w:ascii="Times New Roman" w:hAnsi="Times New Roman"/>
                <w:sz w:val="24"/>
                <w:szCs w:val="24"/>
              </w:rPr>
              <w:t>8</w:t>
            </w:r>
            <w:r w:rsidR="00A32984" w:rsidRPr="00C64364">
              <w:rPr>
                <w:rFonts w:ascii="Times New Roman" w:hAnsi="Times New Roman"/>
                <w:sz w:val="24"/>
                <w:szCs w:val="24"/>
              </w:rPr>
              <w:t>б</w:t>
            </w:r>
          </w:p>
        </w:tc>
        <w:tc>
          <w:tcPr>
            <w:tcW w:w="1986" w:type="dxa"/>
          </w:tcPr>
          <w:p w:rsidR="00A32984" w:rsidRPr="00C64364" w:rsidRDefault="00873734">
            <w:pPr>
              <w:spacing w:after="0" w:line="240" w:lineRule="auto"/>
              <w:jc w:val="both"/>
              <w:rPr>
                <w:rFonts w:ascii="Times New Roman" w:hAnsi="Times New Roman"/>
                <w:sz w:val="24"/>
                <w:szCs w:val="24"/>
              </w:rPr>
            </w:pPr>
            <w:r>
              <w:rPr>
                <w:rFonts w:ascii="Times New Roman" w:hAnsi="Times New Roman"/>
                <w:sz w:val="24"/>
                <w:szCs w:val="24"/>
              </w:rPr>
              <w:t>20,8%</w:t>
            </w:r>
          </w:p>
        </w:tc>
      </w:tr>
      <w:tr w:rsidR="00A32984" w:rsidRPr="00C64364" w:rsidTr="00BC088B">
        <w:tc>
          <w:tcPr>
            <w:tcW w:w="1199" w:type="dxa"/>
            <w:hideMark/>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7</w:t>
            </w:r>
            <w:r w:rsidR="00A32984" w:rsidRPr="00C64364">
              <w:rPr>
                <w:rFonts w:ascii="Times New Roman" w:hAnsi="Times New Roman"/>
                <w:sz w:val="24"/>
                <w:szCs w:val="24"/>
              </w:rPr>
              <w:t>а</w:t>
            </w:r>
          </w:p>
        </w:tc>
        <w:tc>
          <w:tcPr>
            <w:tcW w:w="2073" w:type="dxa"/>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36%</w:t>
            </w:r>
          </w:p>
        </w:tc>
        <w:tc>
          <w:tcPr>
            <w:tcW w:w="1277" w:type="dxa"/>
            <w:hideMark/>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8</w:t>
            </w:r>
            <w:r w:rsidR="00A32984" w:rsidRPr="00C64364">
              <w:rPr>
                <w:rFonts w:ascii="Times New Roman" w:hAnsi="Times New Roman"/>
                <w:sz w:val="24"/>
                <w:szCs w:val="24"/>
              </w:rPr>
              <w:t>а</w:t>
            </w:r>
          </w:p>
        </w:tc>
        <w:tc>
          <w:tcPr>
            <w:tcW w:w="2127" w:type="dxa"/>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36,4%</w:t>
            </w:r>
          </w:p>
        </w:tc>
        <w:tc>
          <w:tcPr>
            <w:tcW w:w="1418" w:type="dxa"/>
            <w:hideMark/>
          </w:tcPr>
          <w:p w:rsidR="00A32984" w:rsidRPr="00C64364" w:rsidRDefault="00873734">
            <w:pPr>
              <w:spacing w:after="0" w:line="240" w:lineRule="auto"/>
              <w:jc w:val="both"/>
              <w:rPr>
                <w:rFonts w:ascii="Times New Roman" w:hAnsi="Times New Roman"/>
                <w:sz w:val="24"/>
                <w:szCs w:val="24"/>
              </w:rPr>
            </w:pPr>
            <w:r>
              <w:rPr>
                <w:rFonts w:ascii="Times New Roman" w:hAnsi="Times New Roman"/>
                <w:sz w:val="24"/>
                <w:szCs w:val="24"/>
              </w:rPr>
              <w:t>9</w:t>
            </w:r>
            <w:r w:rsidR="00A32984" w:rsidRPr="00C64364">
              <w:rPr>
                <w:rFonts w:ascii="Times New Roman" w:hAnsi="Times New Roman"/>
                <w:sz w:val="24"/>
                <w:szCs w:val="24"/>
              </w:rPr>
              <w:t>а</w:t>
            </w:r>
          </w:p>
        </w:tc>
        <w:tc>
          <w:tcPr>
            <w:tcW w:w="1986" w:type="dxa"/>
          </w:tcPr>
          <w:p w:rsidR="00A32984" w:rsidRPr="00C64364" w:rsidRDefault="00873734">
            <w:pPr>
              <w:spacing w:after="0" w:line="240" w:lineRule="auto"/>
              <w:jc w:val="both"/>
              <w:rPr>
                <w:rFonts w:ascii="Times New Roman" w:hAnsi="Times New Roman"/>
                <w:sz w:val="24"/>
                <w:szCs w:val="24"/>
              </w:rPr>
            </w:pPr>
            <w:r>
              <w:rPr>
                <w:rFonts w:ascii="Times New Roman" w:hAnsi="Times New Roman"/>
                <w:sz w:val="24"/>
                <w:szCs w:val="24"/>
              </w:rPr>
              <w:t>31,8%</w:t>
            </w:r>
          </w:p>
        </w:tc>
      </w:tr>
      <w:tr w:rsidR="00A32984" w:rsidRPr="00C64364" w:rsidTr="00BC088B">
        <w:tc>
          <w:tcPr>
            <w:tcW w:w="1199" w:type="dxa"/>
            <w:hideMark/>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7</w:t>
            </w:r>
            <w:r w:rsidR="00A32984" w:rsidRPr="00C64364">
              <w:rPr>
                <w:rFonts w:ascii="Times New Roman" w:hAnsi="Times New Roman"/>
                <w:sz w:val="24"/>
                <w:szCs w:val="24"/>
              </w:rPr>
              <w:t>б</w:t>
            </w:r>
          </w:p>
        </w:tc>
        <w:tc>
          <w:tcPr>
            <w:tcW w:w="2073" w:type="dxa"/>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37,5%</w:t>
            </w:r>
          </w:p>
        </w:tc>
        <w:tc>
          <w:tcPr>
            <w:tcW w:w="1277" w:type="dxa"/>
            <w:hideMark/>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8</w:t>
            </w:r>
            <w:r w:rsidR="00A32984" w:rsidRPr="00C64364">
              <w:rPr>
                <w:rFonts w:ascii="Times New Roman" w:hAnsi="Times New Roman"/>
                <w:sz w:val="24"/>
                <w:szCs w:val="24"/>
              </w:rPr>
              <w:t>б</w:t>
            </w:r>
          </w:p>
        </w:tc>
        <w:tc>
          <w:tcPr>
            <w:tcW w:w="2127" w:type="dxa"/>
          </w:tcPr>
          <w:p w:rsidR="00A32984" w:rsidRPr="00C64364" w:rsidRDefault="00873734" w:rsidP="002260B0">
            <w:pPr>
              <w:spacing w:after="0" w:line="240" w:lineRule="auto"/>
              <w:jc w:val="both"/>
              <w:rPr>
                <w:rFonts w:ascii="Times New Roman" w:hAnsi="Times New Roman"/>
                <w:sz w:val="24"/>
                <w:szCs w:val="24"/>
              </w:rPr>
            </w:pPr>
            <w:r>
              <w:rPr>
                <w:rFonts w:ascii="Times New Roman" w:hAnsi="Times New Roman"/>
                <w:sz w:val="24"/>
                <w:szCs w:val="24"/>
              </w:rPr>
              <w:t>41,7%</w:t>
            </w:r>
          </w:p>
        </w:tc>
        <w:tc>
          <w:tcPr>
            <w:tcW w:w="1418" w:type="dxa"/>
            <w:hideMark/>
          </w:tcPr>
          <w:p w:rsidR="00A32984" w:rsidRPr="00C64364" w:rsidRDefault="00873734">
            <w:pPr>
              <w:spacing w:after="0" w:line="240" w:lineRule="auto"/>
              <w:jc w:val="both"/>
              <w:rPr>
                <w:rFonts w:ascii="Times New Roman" w:hAnsi="Times New Roman"/>
                <w:sz w:val="24"/>
                <w:szCs w:val="24"/>
              </w:rPr>
            </w:pPr>
            <w:r>
              <w:rPr>
                <w:rFonts w:ascii="Times New Roman" w:hAnsi="Times New Roman"/>
                <w:sz w:val="24"/>
                <w:szCs w:val="24"/>
              </w:rPr>
              <w:t>9</w:t>
            </w:r>
            <w:r w:rsidR="00A32984" w:rsidRPr="00C64364">
              <w:rPr>
                <w:rFonts w:ascii="Times New Roman" w:hAnsi="Times New Roman"/>
                <w:sz w:val="24"/>
                <w:szCs w:val="24"/>
              </w:rPr>
              <w:t>б</w:t>
            </w:r>
          </w:p>
        </w:tc>
        <w:tc>
          <w:tcPr>
            <w:tcW w:w="1986" w:type="dxa"/>
          </w:tcPr>
          <w:p w:rsidR="00A32984" w:rsidRPr="00C64364" w:rsidRDefault="00873734">
            <w:pPr>
              <w:spacing w:after="0" w:line="240" w:lineRule="auto"/>
              <w:jc w:val="both"/>
              <w:rPr>
                <w:rFonts w:ascii="Times New Roman" w:hAnsi="Times New Roman"/>
                <w:sz w:val="24"/>
                <w:szCs w:val="24"/>
              </w:rPr>
            </w:pPr>
            <w:r>
              <w:rPr>
                <w:rFonts w:ascii="Times New Roman" w:hAnsi="Times New Roman"/>
                <w:sz w:val="24"/>
                <w:szCs w:val="24"/>
              </w:rPr>
              <w:t>34,8%</w:t>
            </w:r>
          </w:p>
        </w:tc>
      </w:tr>
      <w:tr w:rsidR="00BC088B" w:rsidRPr="00C64364" w:rsidTr="00BC088B">
        <w:tc>
          <w:tcPr>
            <w:tcW w:w="1199" w:type="dxa"/>
            <w:hideMark/>
          </w:tcPr>
          <w:p w:rsidR="00BC088B" w:rsidRPr="00C64364" w:rsidRDefault="00BC088B" w:rsidP="002260B0">
            <w:pPr>
              <w:spacing w:after="0" w:line="240" w:lineRule="auto"/>
              <w:jc w:val="both"/>
              <w:rPr>
                <w:rFonts w:ascii="Times New Roman" w:hAnsi="Times New Roman"/>
                <w:sz w:val="24"/>
                <w:szCs w:val="24"/>
              </w:rPr>
            </w:pPr>
            <w:r>
              <w:rPr>
                <w:rFonts w:ascii="Times New Roman" w:hAnsi="Times New Roman"/>
                <w:sz w:val="24"/>
                <w:szCs w:val="24"/>
              </w:rPr>
              <w:t>8</w:t>
            </w:r>
            <w:r w:rsidRPr="00C64364">
              <w:rPr>
                <w:rFonts w:ascii="Times New Roman" w:hAnsi="Times New Roman"/>
                <w:sz w:val="24"/>
                <w:szCs w:val="24"/>
              </w:rPr>
              <w:t>а</w:t>
            </w:r>
          </w:p>
        </w:tc>
        <w:tc>
          <w:tcPr>
            <w:tcW w:w="2073" w:type="dxa"/>
          </w:tcPr>
          <w:p w:rsidR="00BC088B" w:rsidRPr="00C64364" w:rsidRDefault="00BC088B" w:rsidP="002260B0">
            <w:pPr>
              <w:spacing w:after="0" w:line="240" w:lineRule="auto"/>
              <w:jc w:val="both"/>
              <w:rPr>
                <w:rFonts w:ascii="Times New Roman" w:hAnsi="Times New Roman"/>
                <w:sz w:val="24"/>
                <w:szCs w:val="24"/>
              </w:rPr>
            </w:pPr>
            <w:r>
              <w:rPr>
                <w:rFonts w:ascii="Times New Roman" w:hAnsi="Times New Roman"/>
                <w:sz w:val="24"/>
                <w:szCs w:val="24"/>
              </w:rPr>
              <w:t>39%</w:t>
            </w:r>
          </w:p>
        </w:tc>
        <w:tc>
          <w:tcPr>
            <w:tcW w:w="1277" w:type="dxa"/>
            <w:hideMark/>
          </w:tcPr>
          <w:p w:rsidR="00BC088B" w:rsidRPr="00C64364" w:rsidRDefault="00BC088B" w:rsidP="002260B0">
            <w:pPr>
              <w:spacing w:after="0" w:line="240" w:lineRule="auto"/>
              <w:jc w:val="both"/>
              <w:rPr>
                <w:rFonts w:ascii="Times New Roman" w:hAnsi="Times New Roman"/>
                <w:sz w:val="24"/>
                <w:szCs w:val="24"/>
              </w:rPr>
            </w:pPr>
            <w:r>
              <w:rPr>
                <w:rFonts w:ascii="Times New Roman" w:hAnsi="Times New Roman"/>
                <w:sz w:val="24"/>
                <w:szCs w:val="24"/>
              </w:rPr>
              <w:t>9</w:t>
            </w:r>
            <w:r w:rsidRPr="00C64364">
              <w:rPr>
                <w:rFonts w:ascii="Times New Roman" w:hAnsi="Times New Roman"/>
                <w:sz w:val="24"/>
                <w:szCs w:val="24"/>
              </w:rPr>
              <w:t>а</w:t>
            </w:r>
          </w:p>
        </w:tc>
        <w:tc>
          <w:tcPr>
            <w:tcW w:w="2127" w:type="dxa"/>
          </w:tcPr>
          <w:p w:rsidR="00BC088B" w:rsidRPr="00C64364" w:rsidRDefault="00BC088B" w:rsidP="002260B0">
            <w:pPr>
              <w:spacing w:after="0" w:line="240" w:lineRule="auto"/>
              <w:jc w:val="both"/>
              <w:rPr>
                <w:rFonts w:ascii="Times New Roman" w:hAnsi="Times New Roman"/>
                <w:sz w:val="24"/>
                <w:szCs w:val="24"/>
              </w:rPr>
            </w:pPr>
            <w:r>
              <w:rPr>
                <w:rFonts w:ascii="Times New Roman" w:hAnsi="Times New Roman"/>
                <w:sz w:val="24"/>
                <w:szCs w:val="24"/>
              </w:rPr>
              <w:t>39%</w:t>
            </w:r>
          </w:p>
        </w:tc>
        <w:tc>
          <w:tcPr>
            <w:tcW w:w="1418" w:type="dxa"/>
            <w:vMerge w:val="restart"/>
            <w:hideMark/>
          </w:tcPr>
          <w:p w:rsidR="00BC088B" w:rsidRPr="00C64364" w:rsidRDefault="00BC088B" w:rsidP="00A44AF8">
            <w:pPr>
              <w:spacing w:after="0" w:line="240" w:lineRule="auto"/>
              <w:jc w:val="both"/>
              <w:rPr>
                <w:rFonts w:ascii="Times New Roman" w:hAnsi="Times New Roman"/>
                <w:sz w:val="24"/>
                <w:szCs w:val="24"/>
              </w:rPr>
            </w:pPr>
            <w:r>
              <w:rPr>
                <w:rFonts w:ascii="Times New Roman" w:hAnsi="Times New Roman"/>
                <w:sz w:val="24"/>
                <w:szCs w:val="24"/>
              </w:rPr>
              <w:t>10</w:t>
            </w:r>
          </w:p>
        </w:tc>
        <w:tc>
          <w:tcPr>
            <w:tcW w:w="1986" w:type="dxa"/>
            <w:vMerge w:val="restart"/>
          </w:tcPr>
          <w:p w:rsidR="00BC088B" w:rsidRPr="00C64364" w:rsidRDefault="00BC088B">
            <w:pPr>
              <w:spacing w:after="0" w:line="240" w:lineRule="auto"/>
              <w:jc w:val="both"/>
              <w:rPr>
                <w:rFonts w:ascii="Times New Roman" w:hAnsi="Times New Roman"/>
                <w:sz w:val="24"/>
                <w:szCs w:val="24"/>
              </w:rPr>
            </w:pPr>
            <w:r>
              <w:rPr>
                <w:rFonts w:ascii="Times New Roman" w:hAnsi="Times New Roman"/>
                <w:sz w:val="24"/>
                <w:szCs w:val="24"/>
              </w:rPr>
              <w:t>50%</w:t>
            </w:r>
          </w:p>
        </w:tc>
      </w:tr>
      <w:tr w:rsidR="00BC088B" w:rsidRPr="00C64364" w:rsidTr="00BC088B">
        <w:tc>
          <w:tcPr>
            <w:tcW w:w="1199" w:type="dxa"/>
            <w:hideMark/>
          </w:tcPr>
          <w:p w:rsidR="00BC088B" w:rsidRPr="00C64364" w:rsidRDefault="00BC088B" w:rsidP="002260B0">
            <w:pPr>
              <w:spacing w:after="0" w:line="240" w:lineRule="auto"/>
              <w:jc w:val="both"/>
              <w:rPr>
                <w:rFonts w:ascii="Times New Roman" w:hAnsi="Times New Roman"/>
                <w:sz w:val="24"/>
                <w:szCs w:val="24"/>
              </w:rPr>
            </w:pPr>
            <w:r>
              <w:rPr>
                <w:rFonts w:ascii="Times New Roman" w:hAnsi="Times New Roman"/>
                <w:sz w:val="24"/>
                <w:szCs w:val="24"/>
              </w:rPr>
              <w:t>8</w:t>
            </w:r>
            <w:r w:rsidRPr="00C64364">
              <w:rPr>
                <w:rFonts w:ascii="Times New Roman" w:hAnsi="Times New Roman"/>
                <w:sz w:val="24"/>
                <w:szCs w:val="24"/>
              </w:rPr>
              <w:t>б</w:t>
            </w:r>
          </w:p>
        </w:tc>
        <w:tc>
          <w:tcPr>
            <w:tcW w:w="2073" w:type="dxa"/>
          </w:tcPr>
          <w:p w:rsidR="00BC088B" w:rsidRPr="00C64364" w:rsidRDefault="00BC088B" w:rsidP="002260B0">
            <w:pPr>
              <w:spacing w:after="0" w:line="240" w:lineRule="auto"/>
              <w:jc w:val="both"/>
              <w:rPr>
                <w:rFonts w:ascii="Times New Roman" w:hAnsi="Times New Roman"/>
                <w:sz w:val="24"/>
                <w:szCs w:val="24"/>
              </w:rPr>
            </w:pPr>
            <w:r>
              <w:rPr>
                <w:rFonts w:ascii="Times New Roman" w:hAnsi="Times New Roman"/>
                <w:sz w:val="24"/>
                <w:szCs w:val="24"/>
              </w:rPr>
              <w:t>21%</w:t>
            </w:r>
          </w:p>
        </w:tc>
        <w:tc>
          <w:tcPr>
            <w:tcW w:w="1277" w:type="dxa"/>
            <w:hideMark/>
          </w:tcPr>
          <w:p w:rsidR="00BC088B" w:rsidRPr="00C64364" w:rsidRDefault="00BC088B" w:rsidP="002260B0">
            <w:pPr>
              <w:spacing w:after="0" w:line="240" w:lineRule="auto"/>
              <w:jc w:val="both"/>
              <w:rPr>
                <w:rFonts w:ascii="Times New Roman" w:hAnsi="Times New Roman"/>
                <w:sz w:val="24"/>
                <w:szCs w:val="24"/>
              </w:rPr>
            </w:pPr>
            <w:r>
              <w:rPr>
                <w:rFonts w:ascii="Times New Roman" w:hAnsi="Times New Roman"/>
                <w:sz w:val="24"/>
                <w:szCs w:val="24"/>
              </w:rPr>
              <w:t>9</w:t>
            </w:r>
            <w:r w:rsidRPr="00C64364">
              <w:rPr>
                <w:rFonts w:ascii="Times New Roman" w:hAnsi="Times New Roman"/>
                <w:sz w:val="24"/>
                <w:szCs w:val="24"/>
              </w:rPr>
              <w:t>б</w:t>
            </w:r>
          </w:p>
        </w:tc>
        <w:tc>
          <w:tcPr>
            <w:tcW w:w="2127" w:type="dxa"/>
          </w:tcPr>
          <w:p w:rsidR="00BC088B" w:rsidRPr="00C64364" w:rsidRDefault="00BC088B" w:rsidP="002260B0">
            <w:pPr>
              <w:spacing w:after="0" w:line="240" w:lineRule="auto"/>
              <w:jc w:val="both"/>
              <w:rPr>
                <w:rFonts w:ascii="Times New Roman" w:hAnsi="Times New Roman"/>
                <w:sz w:val="24"/>
                <w:szCs w:val="24"/>
              </w:rPr>
            </w:pPr>
            <w:r>
              <w:rPr>
                <w:rFonts w:ascii="Times New Roman" w:hAnsi="Times New Roman"/>
                <w:sz w:val="24"/>
                <w:szCs w:val="24"/>
              </w:rPr>
              <w:t>11%</w:t>
            </w:r>
          </w:p>
        </w:tc>
        <w:tc>
          <w:tcPr>
            <w:tcW w:w="1418" w:type="dxa"/>
            <w:vMerge/>
            <w:hideMark/>
          </w:tcPr>
          <w:p w:rsidR="00BC088B" w:rsidRPr="00C64364" w:rsidRDefault="00BC088B">
            <w:pPr>
              <w:spacing w:after="0" w:line="240" w:lineRule="auto"/>
              <w:jc w:val="both"/>
              <w:rPr>
                <w:rFonts w:ascii="Times New Roman" w:hAnsi="Times New Roman"/>
                <w:sz w:val="24"/>
                <w:szCs w:val="24"/>
              </w:rPr>
            </w:pPr>
          </w:p>
        </w:tc>
        <w:tc>
          <w:tcPr>
            <w:tcW w:w="1986" w:type="dxa"/>
            <w:vMerge/>
          </w:tcPr>
          <w:p w:rsidR="00BC088B" w:rsidRPr="00C64364" w:rsidRDefault="00BC088B" w:rsidP="00A44AF8">
            <w:pPr>
              <w:spacing w:after="0" w:line="240" w:lineRule="auto"/>
              <w:jc w:val="both"/>
              <w:rPr>
                <w:rFonts w:ascii="Times New Roman" w:hAnsi="Times New Roman"/>
                <w:sz w:val="24"/>
                <w:szCs w:val="24"/>
              </w:rPr>
            </w:pPr>
          </w:p>
        </w:tc>
      </w:tr>
      <w:tr w:rsidR="00BC088B" w:rsidRPr="00C64364" w:rsidTr="00BC088B">
        <w:tc>
          <w:tcPr>
            <w:tcW w:w="1199" w:type="dxa"/>
            <w:hideMark/>
          </w:tcPr>
          <w:p w:rsidR="00BC088B" w:rsidRPr="00C64364" w:rsidRDefault="00BC088B" w:rsidP="002260B0">
            <w:pPr>
              <w:spacing w:after="0" w:line="240" w:lineRule="auto"/>
              <w:jc w:val="both"/>
              <w:rPr>
                <w:rFonts w:ascii="Times New Roman" w:hAnsi="Times New Roman"/>
                <w:sz w:val="24"/>
                <w:szCs w:val="24"/>
              </w:rPr>
            </w:pPr>
            <w:r>
              <w:rPr>
                <w:rFonts w:ascii="Times New Roman" w:hAnsi="Times New Roman"/>
                <w:sz w:val="24"/>
                <w:szCs w:val="24"/>
              </w:rPr>
              <w:t>9</w:t>
            </w:r>
            <w:r w:rsidRPr="00C64364">
              <w:rPr>
                <w:rFonts w:ascii="Times New Roman" w:hAnsi="Times New Roman"/>
                <w:sz w:val="24"/>
                <w:szCs w:val="24"/>
              </w:rPr>
              <w:t>а</w:t>
            </w:r>
          </w:p>
        </w:tc>
        <w:tc>
          <w:tcPr>
            <w:tcW w:w="2073" w:type="dxa"/>
          </w:tcPr>
          <w:p w:rsidR="00BC088B" w:rsidRPr="00C64364" w:rsidRDefault="00BC088B" w:rsidP="002260B0">
            <w:pPr>
              <w:spacing w:after="0" w:line="240" w:lineRule="auto"/>
              <w:jc w:val="both"/>
              <w:rPr>
                <w:rFonts w:ascii="Times New Roman" w:hAnsi="Times New Roman"/>
                <w:sz w:val="24"/>
                <w:szCs w:val="24"/>
              </w:rPr>
            </w:pPr>
            <w:r>
              <w:rPr>
                <w:rFonts w:ascii="Times New Roman" w:hAnsi="Times New Roman"/>
                <w:sz w:val="24"/>
                <w:szCs w:val="24"/>
              </w:rPr>
              <w:t>19%</w:t>
            </w:r>
          </w:p>
        </w:tc>
        <w:tc>
          <w:tcPr>
            <w:tcW w:w="1277" w:type="dxa"/>
            <w:vMerge w:val="restart"/>
          </w:tcPr>
          <w:p w:rsidR="00BC088B" w:rsidRPr="00C64364" w:rsidRDefault="00BC088B" w:rsidP="002260B0">
            <w:pPr>
              <w:spacing w:after="0" w:line="240" w:lineRule="auto"/>
              <w:jc w:val="both"/>
              <w:rPr>
                <w:rFonts w:ascii="Times New Roman" w:hAnsi="Times New Roman"/>
                <w:sz w:val="24"/>
                <w:szCs w:val="24"/>
              </w:rPr>
            </w:pPr>
            <w:r>
              <w:rPr>
                <w:rFonts w:ascii="Times New Roman" w:hAnsi="Times New Roman"/>
                <w:sz w:val="24"/>
                <w:szCs w:val="24"/>
              </w:rPr>
              <w:t>10</w:t>
            </w:r>
          </w:p>
        </w:tc>
        <w:tc>
          <w:tcPr>
            <w:tcW w:w="2127" w:type="dxa"/>
            <w:vMerge w:val="restart"/>
          </w:tcPr>
          <w:p w:rsidR="00BC088B" w:rsidRPr="00C64364" w:rsidRDefault="00BC088B" w:rsidP="002260B0">
            <w:pPr>
              <w:spacing w:after="0" w:line="240" w:lineRule="auto"/>
              <w:jc w:val="both"/>
              <w:rPr>
                <w:rFonts w:ascii="Times New Roman" w:hAnsi="Times New Roman"/>
                <w:sz w:val="24"/>
                <w:szCs w:val="24"/>
              </w:rPr>
            </w:pPr>
            <w:r>
              <w:rPr>
                <w:rFonts w:ascii="Times New Roman" w:hAnsi="Times New Roman"/>
                <w:sz w:val="24"/>
                <w:szCs w:val="24"/>
              </w:rPr>
              <w:t>45%</w:t>
            </w:r>
          </w:p>
        </w:tc>
        <w:tc>
          <w:tcPr>
            <w:tcW w:w="1418" w:type="dxa"/>
            <w:vMerge w:val="restart"/>
            <w:hideMark/>
          </w:tcPr>
          <w:p w:rsidR="00BC088B" w:rsidRPr="00C64364" w:rsidRDefault="00BC088B">
            <w:pPr>
              <w:spacing w:after="0" w:line="240" w:lineRule="auto"/>
              <w:jc w:val="both"/>
              <w:rPr>
                <w:rFonts w:ascii="Times New Roman" w:hAnsi="Times New Roman"/>
                <w:sz w:val="24"/>
                <w:szCs w:val="24"/>
              </w:rPr>
            </w:pPr>
            <w:r>
              <w:rPr>
                <w:rFonts w:ascii="Times New Roman" w:hAnsi="Times New Roman"/>
                <w:sz w:val="24"/>
                <w:szCs w:val="24"/>
              </w:rPr>
              <w:t>11</w:t>
            </w:r>
          </w:p>
        </w:tc>
        <w:tc>
          <w:tcPr>
            <w:tcW w:w="1986" w:type="dxa"/>
            <w:vMerge w:val="restart"/>
          </w:tcPr>
          <w:p w:rsidR="00BC088B" w:rsidRPr="00C64364" w:rsidRDefault="00BC088B">
            <w:pPr>
              <w:spacing w:after="0" w:line="240" w:lineRule="auto"/>
              <w:jc w:val="both"/>
              <w:rPr>
                <w:rFonts w:ascii="Times New Roman" w:hAnsi="Times New Roman"/>
                <w:sz w:val="24"/>
                <w:szCs w:val="24"/>
              </w:rPr>
            </w:pPr>
            <w:r>
              <w:rPr>
                <w:rFonts w:ascii="Times New Roman" w:hAnsi="Times New Roman"/>
                <w:sz w:val="24"/>
                <w:szCs w:val="24"/>
              </w:rPr>
              <w:t>44,;%</w:t>
            </w:r>
          </w:p>
        </w:tc>
      </w:tr>
      <w:tr w:rsidR="00BC088B" w:rsidRPr="00C64364" w:rsidTr="00BC088B">
        <w:tc>
          <w:tcPr>
            <w:tcW w:w="1199" w:type="dxa"/>
            <w:hideMark/>
          </w:tcPr>
          <w:p w:rsidR="00BC088B" w:rsidRPr="00C64364" w:rsidRDefault="00BC088B" w:rsidP="002260B0">
            <w:pPr>
              <w:spacing w:after="0" w:line="240" w:lineRule="auto"/>
              <w:jc w:val="both"/>
              <w:rPr>
                <w:rFonts w:ascii="Times New Roman" w:hAnsi="Times New Roman"/>
                <w:sz w:val="24"/>
                <w:szCs w:val="24"/>
              </w:rPr>
            </w:pPr>
            <w:r>
              <w:rPr>
                <w:rFonts w:ascii="Times New Roman" w:hAnsi="Times New Roman"/>
                <w:sz w:val="24"/>
                <w:szCs w:val="24"/>
              </w:rPr>
              <w:t>9</w:t>
            </w:r>
            <w:r w:rsidRPr="00C64364">
              <w:rPr>
                <w:rFonts w:ascii="Times New Roman" w:hAnsi="Times New Roman"/>
                <w:sz w:val="24"/>
                <w:szCs w:val="24"/>
              </w:rPr>
              <w:t>б</w:t>
            </w:r>
          </w:p>
        </w:tc>
        <w:tc>
          <w:tcPr>
            <w:tcW w:w="2073" w:type="dxa"/>
          </w:tcPr>
          <w:p w:rsidR="00BC088B" w:rsidRPr="00C64364" w:rsidRDefault="00BC088B" w:rsidP="002260B0">
            <w:pPr>
              <w:spacing w:after="0" w:line="240" w:lineRule="auto"/>
              <w:jc w:val="both"/>
              <w:rPr>
                <w:rFonts w:ascii="Times New Roman" w:hAnsi="Times New Roman"/>
                <w:sz w:val="24"/>
                <w:szCs w:val="24"/>
              </w:rPr>
            </w:pPr>
            <w:r>
              <w:rPr>
                <w:rFonts w:ascii="Times New Roman" w:hAnsi="Times New Roman"/>
                <w:sz w:val="24"/>
                <w:szCs w:val="24"/>
              </w:rPr>
              <w:t>29,1%</w:t>
            </w:r>
          </w:p>
        </w:tc>
        <w:tc>
          <w:tcPr>
            <w:tcW w:w="1277" w:type="dxa"/>
            <w:vMerge/>
            <w:hideMark/>
          </w:tcPr>
          <w:p w:rsidR="00BC088B" w:rsidRPr="00C64364" w:rsidRDefault="00BC088B" w:rsidP="002260B0">
            <w:pPr>
              <w:spacing w:after="0" w:line="240" w:lineRule="auto"/>
              <w:jc w:val="both"/>
              <w:rPr>
                <w:rFonts w:ascii="Times New Roman" w:hAnsi="Times New Roman"/>
                <w:sz w:val="24"/>
                <w:szCs w:val="24"/>
              </w:rPr>
            </w:pPr>
          </w:p>
        </w:tc>
        <w:tc>
          <w:tcPr>
            <w:tcW w:w="2127" w:type="dxa"/>
            <w:vMerge/>
          </w:tcPr>
          <w:p w:rsidR="00BC088B" w:rsidRPr="00C64364" w:rsidRDefault="00BC088B" w:rsidP="002260B0">
            <w:pPr>
              <w:spacing w:after="0" w:line="240" w:lineRule="auto"/>
              <w:jc w:val="both"/>
              <w:rPr>
                <w:rFonts w:ascii="Times New Roman" w:hAnsi="Times New Roman"/>
                <w:sz w:val="24"/>
                <w:szCs w:val="24"/>
              </w:rPr>
            </w:pPr>
          </w:p>
        </w:tc>
        <w:tc>
          <w:tcPr>
            <w:tcW w:w="1418" w:type="dxa"/>
            <w:vMerge/>
            <w:hideMark/>
          </w:tcPr>
          <w:p w:rsidR="00BC088B" w:rsidRPr="00C64364" w:rsidRDefault="00BC088B">
            <w:pPr>
              <w:spacing w:after="0" w:line="240" w:lineRule="auto"/>
              <w:jc w:val="both"/>
              <w:rPr>
                <w:rFonts w:ascii="Times New Roman" w:hAnsi="Times New Roman"/>
                <w:sz w:val="24"/>
                <w:szCs w:val="24"/>
              </w:rPr>
            </w:pPr>
          </w:p>
        </w:tc>
        <w:tc>
          <w:tcPr>
            <w:tcW w:w="1986" w:type="dxa"/>
            <w:vMerge/>
          </w:tcPr>
          <w:p w:rsidR="00BC088B" w:rsidRPr="00C64364" w:rsidRDefault="00BC088B">
            <w:pPr>
              <w:spacing w:after="0" w:line="240" w:lineRule="auto"/>
              <w:jc w:val="both"/>
              <w:rPr>
                <w:rFonts w:ascii="Times New Roman" w:hAnsi="Times New Roman"/>
                <w:sz w:val="24"/>
                <w:szCs w:val="24"/>
              </w:rPr>
            </w:pPr>
          </w:p>
        </w:tc>
      </w:tr>
      <w:tr w:rsidR="00BC088B" w:rsidRPr="00C64364" w:rsidTr="002A7BB0">
        <w:trPr>
          <w:trHeight w:val="257"/>
        </w:trPr>
        <w:tc>
          <w:tcPr>
            <w:tcW w:w="1199" w:type="dxa"/>
          </w:tcPr>
          <w:p w:rsidR="00BC088B" w:rsidRPr="00C64364" w:rsidRDefault="00BC088B" w:rsidP="002260B0">
            <w:pPr>
              <w:spacing w:after="0" w:line="240" w:lineRule="auto"/>
              <w:jc w:val="both"/>
              <w:rPr>
                <w:rFonts w:ascii="Times New Roman" w:hAnsi="Times New Roman"/>
                <w:sz w:val="24"/>
                <w:szCs w:val="24"/>
              </w:rPr>
            </w:pPr>
            <w:r>
              <w:rPr>
                <w:rFonts w:ascii="Times New Roman" w:hAnsi="Times New Roman"/>
                <w:sz w:val="24"/>
                <w:szCs w:val="24"/>
              </w:rPr>
              <w:t>10</w:t>
            </w:r>
          </w:p>
        </w:tc>
        <w:tc>
          <w:tcPr>
            <w:tcW w:w="2073" w:type="dxa"/>
          </w:tcPr>
          <w:p w:rsidR="00BC088B" w:rsidRPr="00C64364" w:rsidRDefault="00BC088B" w:rsidP="002260B0">
            <w:pPr>
              <w:spacing w:after="0" w:line="240" w:lineRule="auto"/>
              <w:jc w:val="both"/>
              <w:rPr>
                <w:rFonts w:ascii="Times New Roman" w:hAnsi="Times New Roman"/>
                <w:sz w:val="24"/>
                <w:szCs w:val="24"/>
              </w:rPr>
            </w:pPr>
            <w:r>
              <w:rPr>
                <w:rFonts w:ascii="Times New Roman" w:hAnsi="Times New Roman"/>
                <w:sz w:val="24"/>
                <w:szCs w:val="24"/>
              </w:rPr>
              <w:t>54%</w:t>
            </w:r>
          </w:p>
        </w:tc>
        <w:tc>
          <w:tcPr>
            <w:tcW w:w="1277" w:type="dxa"/>
            <w:hideMark/>
          </w:tcPr>
          <w:p w:rsidR="00BC088B" w:rsidRPr="00C64364" w:rsidRDefault="00BC088B" w:rsidP="002260B0">
            <w:pPr>
              <w:spacing w:after="0" w:line="240" w:lineRule="auto"/>
              <w:jc w:val="both"/>
              <w:rPr>
                <w:rFonts w:ascii="Times New Roman" w:hAnsi="Times New Roman"/>
                <w:sz w:val="24"/>
                <w:szCs w:val="24"/>
              </w:rPr>
            </w:pPr>
            <w:r>
              <w:rPr>
                <w:rFonts w:ascii="Times New Roman" w:hAnsi="Times New Roman"/>
                <w:sz w:val="24"/>
                <w:szCs w:val="24"/>
              </w:rPr>
              <w:t>11</w:t>
            </w:r>
          </w:p>
        </w:tc>
        <w:tc>
          <w:tcPr>
            <w:tcW w:w="2127" w:type="dxa"/>
          </w:tcPr>
          <w:p w:rsidR="00BC088B" w:rsidRPr="00C64364" w:rsidRDefault="00BC088B" w:rsidP="002260B0">
            <w:pPr>
              <w:spacing w:after="0" w:line="240" w:lineRule="auto"/>
              <w:jc w:val="both"/>
              <w:rPr>
                <w:rFonts w:ascii="Times New Roman" w:hAnsi="Times New Roman"/>
                <w:sz w:val="24"/>
                <w:szCs w:val="24"/>
              </w:rPr>
            </w:pPr>
            <w:r>
              <w:rPr>
                <w:rFonts w:ascii="Times New Roman" w:hAnsi="Times New Roman"/>
                <w:sz w:val="24"/>
                <w:szCs w:val="24"/>
              </w:rPr>
              <w:t>72,7%</w:t>
            </w:r>
          </w:p>
        </w:tc>
        <w:tc>
          <w:tcPr>
            <w:tcW w:w="1418" w:type="dxa"/>
            <w:hideMark/>
          </w:tcPr>
          <w:p w:rsidR="00BC088B" w:rsidRPr="00C64364" w:rsidRDefault="00BC088B">
            <w:pPr>
              <w:spacing w:after="0" w:line="240" w:lineRule="auto"/>
              <w:jc w:val="both"/>
              <w:rPr>
                <w:rFonts w:ascii="Times New Roman" w:hAnsi="Times New Roman"/>
                <w:sz w:val="24"/>
                <w:szCs w:val="24"/>
              </w:rPr>
            </w:pPr>
          </w:p>
        </w:tc>
        <w:tc>
          <w:tcPr>
            <w:tcW w:w="1986" w:type="dxa"/>
          </w:tcPr>
          <w:p w:rsidR="00BC088B" w:rsidRPr="00C64364" w:rsidRDefault="00BC088B">
            <w:pPr>
              <w:spacing w:after="0" w:line="240" w:lineRule="auto"/>
              <w:jc w:val="both"/>
              <w:rPr>
                <w:rFonts w:ascii="Times New Roman" w:hAnsi="Times New Roman"/>
                <w:sz w:val="24"/>
                <w:szCs w:val="24"/>
              </w:rPr>
            </w:pPr>
          </w:p>
        </w:tc>
      </w:tr>
    </w:tbl>
    <w:p w:rsidR="005F5ECD" w:rsidRPr="00C64364" w:rsidRDefault="005F5ECD" w:rsidP="005F5ECD">
      <w:pPr>
        <w:spacing w:after="0" w:line="240" w:lineRule="auto"/>
        <w:jc w:val="both"/>
        <w:rPr>
          <w:rFonts w:ascii="Times New Roman" w:hAnsi="Times New Roman"/>
          <w:sz w:val="24"/>
          <w:szCs w:val="24"/>
        </w:rPr>
      </w:pPr>
      <w:r w:rsidRPr="00C64364">
        <w:rPr>
          <w:rFonts w:ascii="Times New Roman" w:hAnsi="Times New Roman"/>
          <w:sz w:val="24"/>
          <w:szCs w:val="24"/>
        </w:rPr>
        <w:t xml:space="preserve">        </w:t>
      </w:r>
    </w:p>
    <w:p w:rsidR="008E3699" w:rsidRDefault="008E3699" w:rsidP="008E3699">
      <w:pPr>
        <w:spacing w:after="0" w:line="240" w:lineRule="auto"/>
        <w:ind w:firstLine="426"/>
        <w:jc w:val="both"/>
        <w:rPr>
          <w:rFonts w:ascii="Times New Roman" w:hAnsi="Times New Roman"/>
          <w:sz w:val="24"/>
          <w:szCs w:val="24"/>
        </w:rPr>
      </w:pPr>
      <w:r>
        <w:rPr>
          <w:rFonts w:ascii="Times New Roman" w:hAnsi="Times New Roman"/>
          <w:sz w:val="24"/>
          <w:szCs w:val="24"/>
        </w:rPr>
        <w:t>Особенно тревожит снижение качества знаний в 8-х классах, которые в 2016-17 учебном году станут выпускными классами. В 8 «А» классе (классный руководитель Вереникина Н.М.) произошло снижение качества знаний на 7%, в 8 «Б» классе (классный руководитель Нугис Г.В.) – на 5,3%. Беспокойство вызыв</w:t>
      </w:r>
      <w:r w:rsidR="002A7BB0">
        <w:rPr>
          <w:rFonts w:ascii="Times New Roman" w:hAnsi="Times New Roman"/>
          <w:sz w:val="24"/>
          <w:szCs w:val="24"/>
        </w:rPr>
        <w:t>а</w:t>
      </w:r>
      <w:r>
        <w:rPr>
          <w:rFonts w:ascii="Times New Roman" w:hAnsi="Times New Roman"/>
          <w:sz w:val="24"/>
          <w:szCs w:val="24"/>
        </w:rPr>
        <w:t>ют лидеры 2014-15 учебного года 3 «А» класс (классный руководитель Хитрикова Н.Д.), у них произошло снижение качества обученности на 9,1%.</w:t>
      </w:r>
    </w:p>
    <w:p w:rsidR="008E3699" w:rsidRDefault="008E3699" w:rsidP="008E3699">
      <w:pPr>
        <w:spacing w:after="0" w:line="240" w:lineRule="auto"/>
        <w:ind w:firstLine="426"/>
        <w:jc w:val="both"/>
        <w:rPr>
          <w:rFonts w:ascii="Times New Roman" w:hAnsi="Times New Roman"/>
          <w:sz w:val="24"/>
          <w:szCs w:val="24"/>
        </w:rPr>
      </w:pPr>
      <w:proofErr w:type="gramStart"/>
      <w:r>
        <w:rPr>
          <w:rFonts w:ascii="Times New Roman" w:hAnsi="Times New Roman"/>
          <w:sz w:val="24"/>
          <w:szCs w:val="24"/>
        </w:rPr>
        <w:t>Средний показатель качества обученности по школе 42,8%. Выше среднего</w:t>
      </w:r>
      <w:r w:rsidR="005F0769">
        <w:rPr>
          <w:rFonts w:ascii="Times New Roman" w:hAnsi="Times New Roman"/>
          <w:sz w:val="24"/>
          <w:szCs w:val="24"/>
        </w:rPr>
        <w:t xml:space="preserve"> показателя по школе в 3 «А» классе – на 8,2% (классный руководитель Хитрикова Н.Д.)</w:t>
      </w:r>
      <w:r w:rsidR="00F81930">
        <w:rPr>
          <w:rFonts w:ascii="Times New Roman" w:hAnsi="Times New Roman"/>
          <w:sz w:val="24"/>
          <w:szCs w:val="24"/>
        </w:rPr>
        <w:t>, в 3 «Б» классе – на 14,3% (классный руководитель Емцова А.В.), в 5 «А» классе – на 1,2% (классный руководитель Кондрашева С.М.), в 5 «Б» классе – на 3% (классный руководитель Лукьянченко Л.А.), в 6 «А» классе</w:t>
      </w:r>
      <w:proofErr w:type="gramEnd"/>
      <w:r w:rsidR="00F81930">
        <w:rPr>
          <w:rFonts w:ascii="Times New Roman" w:hAnsi="Times New Roman"/>
          <w:sz w:val="24"/>
          <w:szCs w:val="24"/>
        </w:rPr>
        <w:t xml:space="preserve"> – на 17,2% (классный руководитель </w:t>
      </w:r>
      <w:r w:rsidR="002A7BB0">
        <w:rPr>
          <w:rFonts w:ascii="Times New Roman" w:hAnsi="Times New Roman"/>
          <w:sz w:val="24"/>
          <w:szCs w:val="24"/>
        </w:rPr>
        <w:t>М</w:t>
      </w:r>
      <w:r w:rsidR="00F81930">
        <w:rPr>
          <w:rFonts w:ascii="Times New Roman" w:hAnsi="Times New Roman"/>
          <w:sz w:val="24"/>
          <w:szCs w:val="24"/>
        </w:rPr>
        <w:t>ацкевич И.Е.), в 10 классе – на 7,2% (классный руководитель Конаржевский Э.В.), в 11 классе – на 1,6% (классный руководитель Щеглова А.В.)</w:t>
      </w:r>
      <w:proofErr w:type="gramStart"/>
      <w:r w:rsidR="00F81930">
        <w:rPr>
          <w:rFonts w:ascii="Times New Roman" w:hAnsi="Times New Roman"/>
          <w:sz w:val="24"/>
          <w:szCs w:val="24"/>
        </w:rPr>
        <w:t>.</w:t>
      </w:r>
      <w:proofErr w:type="gramEnd"/>
      <w:r w:rsidR="00F81930">
        <w:rPr>
          <w:rFonts w:ascii="Times New Roman" w:hAnsi="Times New Roman"/>
          <w:sz w:val="24"/>
          <w:szCs w:val="24"/>
        </w:rPr>
        <w:t xml:space="preserve"> </w:t>
      </w:r>
      <w:proofErr w:type="gramStart"/>
      <w:r w:rsidR="00F81930">
        <w:rPr>
          <w:rFonts w:ascii="Times New Roman" w:hAnsi="Times New Roman"/>
          <w:sz w:val="24"/>
          <w:szCs w:val="24"/>
        </w:rPr>
        <w:t>л</w:t>
      </w:r>
      <w:proofErr w:type="gramEnd"/>
      <w:r w:rsidR="00F81930">
        <w:rPr>
          <w:rFonts w:ascii="Times New Roman" w:hAnsi="Times New Roman"/>
          <w:sz w:val="24"/>
          <w:szCs w:val="24"/>
        </w:rPr>
        <w:t>идером 2015-16 учебного года по качеству обученности является 6 «А» класс (классный руководитель Мацкевич И.Е.)</w:t>
      </w:r>
    </w:p>
    <w:p w:rsidR="00F81930" w:rsidRDefault="00F81930" w:rsidP="008E3699">
      <w:pPr>
        <w:spacing w:after="0" w:line="240" w:lineRule="auto"/>
        <w:ind w:firstLine="426"/>
        <w:jc w:val="both"/>
        <w:rPr>
          <w:rFonts w:ascii="Times New Roman" w:hAnsi="Times New Roman"/>
          <w:sz w:val="24"/>
          <w:szCs w:val="24"/>
        </w:rPr>
      </w:pPr>
      <w:proofErr w:type="gramStart"/>
      <w:r>
        <w:rPr>
          <w:rFonts w:ascii="Times New Roman" w:hAnsi="Times New Roman"/>
          <w:sz w:val="24"/>
          <w:szCs w:val="24"/>
        </w:rPr>
        <w:t>Ниже среднего показателя по школе являются результаты в 4 «Б» классе</w:t>
      </w:r>
      <w:r w:rsidR="00911B4C">
        <w:rPr>
          <w:rFonts w:ascii="Times New Roman" w:hAnsi="Times New Roman"/>
          <w:sz w:val="24"/>
          <w:szCs w:val="24"/>
        </w:rPr>
        <w:t xml:space="preserve"> – на 12.4%</w:t>
      </w:r>
      <w:r>
        <w:rPr>
          <w:rFonts w:ascii="Times New Roman" w:hAnsi="Times New Roman"/>
          <w:sz w:val="24"/>
          <w:szCs w:val="24"/>
        </w:rPr>
        <w:t xml:space="preserve"> (</w:t>
      </w:r>
      <w:r w:rsidR="00911B4C">
        <w:rPr>
          <w:rFonts w:ascii="Times New Roman" w:hAnsi="Times New Roman"/>
          <w:sz w:val="24"/>
          <w:szCs w:val="24"/>
        </w:rPr>
        <w:t>классный руководитель Жирнова Е.П.), 6 «Б» классе – на 26.2% (классный руководитель Орлова Н.С.), в 7 «А» классе – на 9,5% (классный руководитель Ольшанская Г.С.), в 7 «Б» классе – на 1,7% (классный руководитель Чубалина И.Д.), в 7 «В» классе – на 21,8% (классный руководитель Лукьянченко И.</w:t>
      </w:r>
      <w:proofErr w:type="gramEnd"/>
      <w:r w:rsidR="00911B4C">
        <w:rPr>
          <w:rFonts w:ascii="Times New Roman" w:hAnsi="Times New Roman"/>
          <w:sz w:val="24"/>
          <w:szCs w:val="24"/>
        </w:rPr>
        <w:t xml:space="preserve">С.), в 8 «А» классе – на 18,8% (классный руководитель Вереникина Н.М.), в 8 «Б» классе – на 22% (классный руководитель Нугис Г.В.), в 9 «А» классе – на 11% (классный руководитель Маршалко Н.Е.), в 9 «Б» классе – </w:t>
      </w:r>
      <w:proofErr w:type="gramStart"/>
      <w:r w:rsidR="00911B4C">
        <w:rPr>
          <w:rFonts w:ascii="Times New Roman" w:hAnsi="Times New Roman"/>
          <w:sz w:val="24"/>
          <w:szCs w:val="24"/>
        </w:rPr>
        <w:t>на</w:t>
      </w:r>
      <w:proofErr w:type="gramEnd"/>
      <w:r w:rsidR="00911B4C">
        <w:rPr>
          <w:rFonts w:ascii="Times New Roman" w:hAnsi="Times New Roman"/>
          <w:sz w:val="24"/>
          <w:szCs w:val="24"/>
        </w:rPr>
        <w:t xml:space="preserve"> 8% (классный руководитель Шматова Н.В.)</w:t>
      </w:r>
    </w:p>
    <w:p w:rsidR="00911B4C" w:rsidRDefault="00911B4C" w:rsidP="008E3699">
      <w:pPr>
        <w:spacing w:after="0" w:line="240" w:lineRule="auto"/>
        <w:ind w:firstLine="426"/>
        <w:jc w:val="both"/>
        <w:rPr>
          <w:rFonts w:ascii="Times New Roman" w:hAnsi="Times New Roman"/>
          <w:sz w:val="24"/>
          <w:szCs w:val="24"/>
        </w:rPr>
      </w:pPr>
      <w:r>
        <w:rPr>
          <w:rFonts w:ascii="Times New Roman" w:hAnsi="Times New Roman"/>
          <w:sz w:val="24"/>
          <w:szCs w:val="24"/>
        </w:rPr>
        <w:t>Самым слабым классом по школе является 6 «Б» класс (классный руководитель Орлова Н.С.), самым сильным классом является 6 «А» класс (классный руководитель Мацкевич И.Е.).</w:t>
      </w:r>
    </w:p>
    <w:p w:rsidR="00911B4C" w:rsidRDefault="00911B4C" w:rsidP="008E3699">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Все это говорит о недостаточной работе классных руководителей с учителями-предметниками</w:t>
      </w:r>
      <w:r w:rsidR="009B5841">
        <w:rPr>
          <w:rFonts w:ascii="Times New Roman" w:hAnsi="Times New Roman"/>
          <w:sz w:val="24"/>
          <w:szCs w:val="24"/>
        </w:rPr>
        <w:t>, с родителями, о низкой работе совета профилактике в повышении качества знаний учащихся.</w:t>
      </w:r>
    </w:p>
    <w:p w:rsidR="009B5841" w:rsidRDefault="009B5841" w:rsidP="008E3699">
      <w:pPr>
        <w:spacing w:after="0" w:line="240" w:lineRule="auto"/>
        <w:ind w:firstLine="426"/>
        <w:jc w:val="both"/>
        <w:rPr>
          <w:rFonts w:ascii="Times New Roman" w:hAnsi="Times New Roman"/>
          <w:sz w:val="24"/>
          <w:szCs w:val="24"/>
        </w:rPr>
      </w:pPr>
      <w:r>
        <w:rPr>
          <w:rFonts w:ascii="Times New Roman" w:hAnsi="Times New Roman"/>
          <w:sz w:val="24"/>
          <w:szCs w:val="24"/>
        </w:rPr>
        <w:t>Успеваемость по школе составляет 97,9%. Успеваемость выше среднего показателя во 2 «Б», 3 «А», 3 «Б», 4 «А», 4 «Б», 5 «Б, 6 «А». 6 «Б», 7 «А», 7 «Б». 7 «В», 8 «А», 9 «А», 9 «Б». 10,11 классах. Снижение успеваемости произошло в 5 «А» классе (классный руководитель Кондрашева С.М.) и 8 «Б» классе (классный руководитель Нугис Г.В.)</w:t>
      </w:r>
    </w:p>
    <w:p w:rsidR="009B5841" w:rsidRDefault="009B5841" w:rsidP="008E3699">
      <w:pPr>
        <w:spacing w:after="0" w:line="240" w:lineRule="auto"/>
        <w:ind w:firstLine="426"/>
        <w:jc w:val="both"/>
        <w:rPr>
          <w:rFonts w:ascii="Times New Roman" w:hAnsi="Times New Roman"/>
          <w:sz w:val="24"/>
          <w:szCs w:val="24"/>
        </w:rPr>
      </w:pPr>
      <w:r>
        <w:rPr>
          <w:rFonts w:ascii="Times New Roman" w:hAnsi="Times New Roman"/>
          <w:sz w:val="24"/>
          <w:szCs w:val="24"/>
        </w:rPr>
        <w:t xml:space="preserve">Беспокоит положение на уровне начального общего образования, где наблюдается снижение качества обученности на 9,6%, что приводит к выводу о недостаточно эффективной работе с учащимися начальной </w:t>
      </w:r>
      <w:r w:rsidR="00427F0B">
        <w:rPr>
          <w:rFonts w:ascii="Times New Roman" w:hAnsi="Times New Roman"/>
          <w:sz w:val="24"/>
          <w:szCs w:val="24"/>
        </w:rPr>
        <w:t>школы,</w:t>
      </w:r>
      <w:r>
        <w:rPr>
          <w:rFonts w:ascii="Times New Roman" w:hAnsi="Times New Roman"/>
          <w:sz w:val="24"/>
          <w:szCs w:val="24"/>
        </w:rPr>
        <w:t xml:space="preserve"> имеющими высокий образовательный потенциал.</w:t>
      </w:r>
    </w:p>
    <w:p w:rsidR="00427F0B" w:rsidRDefault="00427F0B" w:rsidP="008E3699">
      <w:pPr>
        <w:spacing w:after="0" w:line="240" w:lineRule="auto"/>
        <w:ind w:firstLine="426"/>
        <w:jc w:val="both"/>
        <w:rPr>
          <w:rFonts w:ascii="Times New Roman" w:hAnsi="Times New Roman"/>
          <w:sz w:val="24"/>
          <w:szCs w:val="24"/>
        </w:rPr>
      </w:pPr>
    </w:p>
    <w:p w:rsidR="00427F0B" w:rsidRPr="00504EB1" w:rsidRDefault="002A7BB0" w:rsidP="002A7BB0">
      <w:pPr>
        <w:spacing w:after="0" w:line="240" w:lineRule="auto"/>
        <w:jc w:val="both"/>
        <w:rPr>
          <w:rFonts w:ascii="Times New Roman" w:hAnsi="Times New Roman"/>
          <w:sz w:val="24"/>
          <w:szCs w:val="24"/>
        </w:rPr>
      </w:pPr>
      <w:r>
        <w:rPr>
          <w:rFonts w:ascii="Times New Roman" w:hAnsi="Times New Roman"/>
          <w:sz w:val="24"/>
          <w:szCs w:val="24"/>
        </w:rPr>
        <w:t xml:space="preserve">Таблица 4- </w:t>
      </w:r>
      <w:r w:rsidR="00427F0B" w:rsidRPr="00504EB1">
        <w:rPr>
          <w:rFonts w:ascii="Times New Roman" w:hAnsi="Times New Roman"/>
          <w:sz w:val="24"/>
          <w:szCs w:val="24"/>
        </w:rPr>
        <w:t>Количество учащихся, награжденных похвальным листом «За особые успехи в учении», по итогам 2015-16 учебного года.</w:t>
      </w:r>
    </w:p>
    <w:p w:rsidR="00427F0B" w:rsidRDefault="00427F0B" w:rsidP="00427F0B">
      <w:pPr>
        <w:spacing w:after="0" w:line="240" w:lineRule="auto"/>
        <w:ind w:firstLine="426"/>
        <w:jc w:val="center"/>
        <w:rPr>
          <w:rFonts w:ascii="Times New Roman" w:hAnsi="Times New Roman"/>
          <w:sz w:val="24"/>
          <w:szCs w:val="24"/>
        </w:rPr>
      </w:pPr>
    </w:p>
    <w:tbl>
      <w:tblPr>
        <w:tblStyle w:val="af"/>
        <w:tblW w:w="0" w:type="auto"/>
        <w:tblLook w:val="04A0"/>
      </w:tblPr>
      <w:tblGrid>
        <w:gridCol w:w="1595"/>
        <w:gridCol w:w="1595"/>
        <w:gridCol w:w="1595"/>
        <w:gridCol w:w="1595"/>
        <w:gridCol w:w="1595"/>
        <w:gridCol w:w="1596"/>
      </w:tblGrid>
      <w:tr w:rsidR="00691F43" w:rsidTr="00691F43">
        <w:tc>
          <w:tcPr>
            <w:tcW w:w="1595" w:type="dxa"/>
          </w:tcPr>
          <w:p w:rsidR="00691F43" w:rsidRDefault="00691F43" w:rsidP="00691F43">
            <w:pPr>
              <w:rPr>
                <w:rFonts w:ascii="Times New Roman" w:hAnsi="Times New Roman"/>
                <w:sz w:val="24"/>
                <w:szCs w:val="24"/>
              </w:rPr>
            </w:pPr>
            <w:r>
              <w:rPr>
                <w:rFonts w:ascii="Times New Roman" w:hAnsi="Times New Roman"/>
                <w:sz w:val="24"/>
                <w:szCs w:val="24"/>
              </w:rPr>
              <w:t>Класс</w:t>
            </w:r>
          </w:p>
        </w:tc>
        <w:tc>
          <w:tcPr>
            <w:tcW w:w="1595" w:type="dxa"/>
          </w:tcPr>
          <w:p w:rsidR="00691F43" w:rsidRDefault="00691F43" w:rsidP="00691F43">
            <w:pPr>
              <w:rPr>
                <w:rFonts w:ascii="Times New Roman" w:hAnsi="Times New Roman"/>
                <w:sz w:val="24"/>
                <w:szCs w:val="24"/>
              </w:rPr>
            </w:pPr>
            <w:r>
              <w:rPr>
                <w:rFonts w:ascii="Times New Roman" w:hAnsi="Times New Roman"/>
                <w:sz w:val="24"/>
                <w:szCs w:val="24"/>
              </w:rPr>
              <w:t>Кол-во учащихся</w:t>
            </w:r>
          </w:p>
        </w:tc>
        <w:tc>
          <w:tcPr>
            <w:tcW w:w="1595" w:type="dxa"/>
          </w:tcPr>
          <w:p w:rsidR="00691F43" w:rsidRDefault="00691F43" w:rsidP="00A44AF8">
            <w:pPr>
              <w:rPr>
                <w:rFonts w:ascii="Times New Roman" w:hAnsi="Times New Roman"/>
                <w:sz w:val="24"/>
                <w:szCs w:val="24"/>
              </w:rPr>
            </w:pPr>
            <w:r>
              <w:rPr>
                <w:rFonts w:ascii="Times New Roman" w:hAnsi="Times New Roman"/>
                <w:sz w:val="24"/>
                <w:szCs w:val="24"/>
              </w:rPr>
              <w:t>Класс</w:t>
            </w:r>
          </w:p>
        </w:tc>
        <w:tc>
          <w:tcPr>
            <w:tcW w:w="1595" w:type="dxa"/>
          </w:tcPr>
          <w:p w:rsidR="00691F43" w:rsidRDefault="00691F43" w:rsidP="00A44AF8">
            <w:pPr>
              <w:rPr>
                <w:rFonts w:ascii="Times New Roman" w:hAnsi="Times New Roman"/>
                <w:sz w:val="24"/>
                <w:szCs w:val="24"/>
              </w:rPr>
            </w:pPr>
            <w:r>
              <w:rPr>
                <w:rFonts w:ascii="Times New Roman" w:hAnsi="Times New Roman"/>
                <w:sz w:val="24"/>
                <w:szCs w:val="24"/>
              </w:rPr>
              <w:t>Кол-во учащихся</w:t>
            </w:r>
          </w:p>
        </w:tc>
        <w:tc>
          <w:tcPr>
            <w:tcW w:w="1595" w:type="dxa"/>
          </w:tcPr>
          <w:p w:rsidR="00691F43" w:rsidRDefault="00691F43" w:rsidP="00A44AF8">
            <w:pPr>
              <w:rPr>
                <w:rFonts w:ascii="Times New Roman" w:hAnsi="Times New Roman"/>
                <w:sz w:val="24"/>
                <w:szCs w:val="24"/>
              </w:rPr>
            </w:pPr>
            <w:r>
              <w:rPr>
                <w:rFonts w:ascii="Times New Roman" w:hAnsi="Times New Roman"/>
                <w:sz w:val="24"/>
                <w:szCs w:val="24"/>
              </w:rPr>
              <w:t>Класс</w:t>
            </w:r>
          </w:p>
        </w:tc>
        <w:tc>
          <w:tcPr>
            <w:tcW w:w="1596" w:type="dxa"/>
          </w:tcPr>
          <w:p w:rsidR="00691F43" w:rsidRDefault="00691F43" w:rsidP="00A44AF8">
            <w:pPr>
              <w:rPr>
                <w:rFonts w:ascii="Times New Roman" w:hAnsi="Times New Roman"/>
                <w:sz w:val="24"/>
                <w:szCs w:val="24"/>
              </w:rPr>
            </w:pPr>
            <w:r>
              <w:rPr>
                <w:rFonts w:ascii="Times New Roman" w:hAnsi="Times New Roman"/>
                <w:sz w:val="24"/>
                <w:szCs w:val="24"/>
              </w:rPr>
              <w:t>Кол-во учащихся</w:t>
            </w:r>
          </w:p>
        </w:tc>
      </w:tr>
      <w:tr w:rsidR="00BE09C4" w:rsidTr="00691F43">
        <w:tc>
          <w:tcPr>
            <w:tcW w:w="1595" w:type="dxa"/>
          </w:tcPr>
          <w:p w:rsidR="00BE09C4" w:rsidRDefault="00BE09C4" w:rsidP="00691F43">
            <w:pPr>
              <w:rPr>
                <w:rFonts w:ascii="Times New Roman" w:hAnsi="Times New Roman"/>
                <w:sz w:val="24"/>
                <w:szCs w:val="24"/>
              </w:rPr>
            </w:pPr>
            <w:r>
              <w:rPr>
                <w:rFonts w:ascii="Times New Roman" w:hAnsi="Times New Roman"/>
                <w:sz w:val="24"/>
                <w:szCs w:val="24"/>
              </w:rPr>
              <w:t>2 «А»</w:t>
            </w:r>
          </w:p>
        </w:tc>
        <w:tc>
          <w:tcPr>
            <w:tcW w:w="1595" w:type="dxa"/>
          </w:tcPr>
          <w:p w:rsidR="00BE09C4" w:rsidRDefault="00BE09C4" w:rsidP="00691F43">
            <w:pPr>
              <w:rPr>
                <w:rFonts w:ascii="Times New Roman" w:hAnsi="Times New Roman"/>
                <w:sz w:val="24"/>
                <w:szCs w:val="24"/>
              </w:rPr>
            </w:pPr>
            <w:r>
              <w:rPr>
                <w:rFonts w:ascii="Times New Roman" w:hAnsi="Times New Roman"/>
                <w:sz w:val="24"/>
                <w:szCs w:val="24"/>
              </w:rPr>
              <w:t>3</w:t>
            </w:r>
          </w:p>
        </w:tc>
        <w:tc>
          <w:tcPr>
            <w:tcW w:w="1595" w:type="dxa"/>
          </w:tcPr>
          <w:p w:rsidR="00BE09C4" w:rsidRDefault="00BE09C4" w:rsidP="00691F43">
            <w:pPr>
              <w:rPr>
                <w:rFonts w:ascii="Times New Roman" w:hAnsi="Times New Roman"/>
                <w:sz w:val="24"/>
                <w:szCs w:val="24"/>
              </w:rPr>
            </w:pPr>
            <w:r>
              <w:rPr>
                <w:rFonts w:ascii="Times New Roman" w:hAnsi="Times New Roman"/>
                <w:sz w:val="24"/>
                <w:szCs w:val="24"/>
              </w:rPr>
              <w:t>5 «А»</w:t>
            </w:r>
          </w:p>
        </w:tc>
        <w:tc>
          <w:tcPr>
            <w:tcW w:w="1595" w:type="dxa"/>
          </w:tcPr>
          <w:p w:rsidR="00BE09C4" w:rsidRDefault="00BE09C4" w:rsidP="00691F43">
            <w:pPr>
              <w:rPr>
                <w:rFonts w:ascii="Times New Roman" w:hAnsi="Times New Roman"/>
                <w:sz w:val="24"/>
                <w:szCs w:val="24"/>
              </w:rPr>
            </w:pPr>
            <w:r>
              <w:rPr>
                <w:rFonts w:ascii="Times New Roman" w:hAnsi="Times New Roman"/>
                <w:sz w:val="24"/>
                <w:szCs w:val="24"/>
              </w:rPr>
              <w:t>3</w:t>
            </w:r>
          </w:p>
        </w:tc>
        <w:tc>
          <w:tcPr>
            <w:tcW w:w="1595" w:type="dxa"/>
          </w:tcPr>
          <w:p w:rsidR="00BE09C4" w:rsidRDefault="00BE09C4" w:rsidP="00A44AF8">
            <w:pPr>
              <w:rPr>
                <w:rFonts w:ascii="Times New Roman" w:hAnsi="Times New Roman"/>
                <w:sz w:val="24"/>
                <w:szCs w:val="24"/>
              </w:rPr>
            </w:pPr>
            <w:r>
              <w:rPr>
                <w:rFonts w:ascii="Times New Roman" w:hAnsi="Times New Roman"/>
                <w:sz w:val="24"/>
                <w:szCs w:val="24"/>
              </w:rPr>
              <w:t>8 «Б»</w:t>
            </w:r>
          </w:p>
        </w:tc>
        <w:tc>
          <w:tcPr>
            <w:tcW w:w="1596" w:type="dxa"/>
          </w:tcPr>
          <w:p w:rsidR="00BE09C4" w:rsidRDefault="00BE09C4" w:rsidP="00691F43">
            <w:pPr>
              <w:rPr>
                <w:rFonts w:ascii="Times New Roman" w:hAnsi="Times New Roman"/>
                <w:sz w:val="24"/>
                <w:szCs w:val="24"/>
              </w:rPr>
            </w:pPr>
            <w:r>
              <w:rPr>
                <w:rFonts w:ascii="Times New Roman" w:hAnsi="Times New Roman"/>
                <w:sz w:val="24"/>
                <w:szCs w:val="24"/>
              </w:rPr>
              <w:t>2</w:t>
            </w:r>
          </w:p>
        </w:tc>
      </w:tr>
      <w:tr w:rsidR="00BE09C4" w:rsidTr="00691F43">
        <w:tc>
          <w:tcPr>
            <w:tcW w:w="1595" w:type="dxa"/>
          </w:tcPr>
          <w:p w:rsidR="00BE09C4" w:rsidRDefault="00BE09C4" w:rsidP="00691F43">
            <w:pPr>
              <w:rPr>
                <w:rFonts w:ascii="Times New Roman" w:hAnsi="Times New Roman"/>
                <w:sz w:val="24"/>
                <w:szCs w:val="24"/>
              </w:rPr>
            </w:pPr>
            <w:r>
              <w:rPr>
                <w:rFonts w:ascii="Times New Roman" w:hAnsi="Times New Roman"/>
                <w:sz w:val="24"/>
                <w:szCs w:val="24"/>
              </w:rPr>
              <w:t>2 «Б»</w:t>
            </w:r>
          </w:p>
        </w:tc>
        <w:tc>
          <w:tcPr>
            <w:tcW w:w="1595" w:type="dxa"/>
          </w:tcPr>
          <w:p w:rsidR="00BE09C4" w:rsidRDefault="00BE09C4" w:rsidP="00691F43">
            <w:pPr>
              <w:rPr>
                <w:rFonts w:ascii="Times New Roman" w:hAnsi="Times New Roman"/>
                <w:sz w:val="24"/>
                <w:szCs w:val="24"/>
              </w:rPr>
            </w:pPr>
            <w:r>
              <w:rPr>
                <w:rFonts w:ascii="Times New Roman" w:hAnsi="Times New Roman"/>
                <w:sz w:val="24"/>
                <w:szCs w:val="24"/>
              </w:rPr>
              <w:t>3</w:t>
            </w:r>
          </w:p>
        </w:tc>
        <w:tc>
          <w:tcPr>
            <w:tcW w:w="1595" w:type="dxa"/>
          </w:tcPr>
          <w:p w:rsidR="00BE09C4" w:rsidRDefault="00BE09C4" w:rsidP="00691F43">
            <w:pPr>
              <w:rPr>
                <w:rFonts w:ascii="Times New Roman" w:hAnsi="Times New Roman"/>
                <w:sz w:val="24"/>
                <w:szCs w:val="24"/>
              </w:rPr>
            </w:pPr>
            <w:r>
              <w:rPr>
                <w:rFonts w:ascii="Times New Roman" w:hAnsi="Times New Roman"/>
                <w:sz w:val="24"/>
                <w:szCs w:val="24"/>
              </w:rPr>
              <w:t>5 «Б»</w:t>
            </w:r>
          </w:p>
        </w:tc>
        <w:tc>
          <w:tcPr>
            <w:tcW w:w="1595" w:type="dxa"/>
          </w:tcPr>
          <w:p w:rsidR="00BE09C4" w:rsidRDefault="00BE09C4" w:rsidP="00691F43">
            <w:pPr>
              <w:rPr>
                <w:rFonts w:ascii="Times New Roman" w:hAnsi="Times New Roman"/>
                <w:sz w:val="24"/>
                <w:szCs w:val="24"/>
              </w:rPr>
            </w:pPr>
            <w:r>
              <w:rPr>
                <w:rFonts w:ascii="Times New Roman" w:hAnsi="Times New Roman"/>
                <w:sz w:val="24"/>
                <w:szCs w:val="24"/>
              </w:rPr>
              <w:t>3</w:t>
            </w:r>
          </w:p>
        </w:tc>
        <w:tc>
          <w:tcPr>
            <w:tcW w:w="1595" w:type="dxa"/>
          </w:tcPr>
          <w:p w:rsidR="00BE09C4" w:rsidRDefault="00BE09C4" w:rsidP="00A44AF8">
            <w:pPr>
              <w:rPr>
                <w:rFonts w:ascii="Times New Roman" w:hAnsi="Times New Roman"/>
                <w:sz w:val="24"/>
                <w:szCs w:val="24"/>
              </w:rPr>
            </w:pPr>
            <w:r>
              <w:rPr>
                <w:rFonts w:ascii="Times New Roman" w:hAnsi="Times New Roman"/>
                <w:sz w:val="24"/>
                <w:szCs w:val="24"/>
              </w:rPr>
              <w:t>9 «А»</w:t>
            </w:r>
          </w:p>
        </w:tc>
        <w:tc>
          <w:tcPr>
            <w:tcW w:w="1596" w:type="dxa"/>
          </w:tcPr>
          <w:p w:rsidR="00BE09C4" w:rsidRDefault="00BE09C4" w:rsidP="00691F43">
            <w:pPr>
              <w:rPr>
                <w:rFonts w:ascii="Times New Roman" w:hAnsi="Times New Roman"/>
                <w:sz w:val="24"/>
                <w:szCs w:val="24"/>
              </w:rPr>
            </w:pPr>
            <w:r>
              <w:rPr>
                <w:rFonts w:ascii="Times New Roman" w:hAnsi="Times New Roman"/>
                <w:sz w:val="24"/>
                <w:szCs w:val="24"/>
              </w:rPr>
              <w:t>2</w:t>
            </w:r>
          </w:p>
        </w:tc>
      </w:tr>
      <w:tr w:rsidR="00BE09C4" w:rsidTr="00691F43">
        <w:tc>
          <w:tcPr>
            <w:tcW w:w="1595" w:type="dxa"/>
          </w:tcPr>
          <w:p w:rsidR="00BE09C4" w:rsidRDefault="00BE09C4" w:rsidP="00691F43">
            <w:pPr>
              <w:rPr>
                <w:rFonts w:ascii="Times New Roman" w:hAnsi="Times New Roman"/>
                <w:sz w:val="24"/>
                <w:szCs w:val="24"/>
              </w:rPr>
            </w:pPr>
            <w:r>
              <w:rPr>
                <w:rFonts w:ascii="Times New Roman" w:hAnsi="Times New Roman"/>
                <w:sz w:val="24"/>
                <w:szCs w:val="24"/>
              </w:rPr>
              <w:t>3 «А»</w:t>
            </w:r>
          </w:p>
        </w:tc>
        <w:tc>
          <w:tcPr>
            <w:tcW w:w="1595" w:type="dxa"/>
          </w:tcPr>
          <w:p w:rsidR="00BE09C4" w:rsidRDefault="00BE09C4" w:rsidP="00691F43">
            <w:pPr>
              <w:rPr>
                <w:rFonts w:ascii="Times New Roman" w:hAnsi="Times New Roman"/>
                <w:sz w:val="24"/>
                <w:szCs w:val="24"/>
              </w:rPr>
            </w:pPr>
            <w:r>
              <w:rPr>
                <w:rFonts w:ascii="Times New Roman" w:hAnsi="Times New Roman"/>
                <w:sz w:val="24"/>
                <w:szCs w:val="24"/>
              </w:rPr>
              <w:t>6</w:t>
            </w:r>
          </w:p>
        </w:tc>
        <w:tc>
          <w:tcPr>
            <w:tcW w:w="1595" w:type="dxa"/>
          </w:tcPr>
          <w:p w:rsidR="00BE09C4" w:rsidRDefault="00BE09C4" w:rsidP="00691F43">
            <w:pPr>
              <w:rPr>
                <w:rFonts w:ascii="Times New Roman" w:hAnsi="Times New Roman"/>
                <w:sz w:val="24"/>
                <w:szCs w:val="24"/>
              </w:rPr>
            </w:pPr>
            <w:r>
              <w:rPr>
                <w:rFonts w:ascii="Times New Roman" w:hAnsi="Times New Roman"/>
                <w:sz w:val="24"/>
                <w:szCs w:val="24"/>
              </w:rPr>
              <w:t>6 «А»</w:t>
            </w:r>
          </w:p>
        </w:tc>
        <w:tc>
          <w:tcPr>
            <w:tcW w:w="1595" w:type="dxa"/>
          </w:tcPr>
          <w:p w:rsidR="00BE09C4" w:rsidRDefault="00BE09C4" w:rsidP="00691F43">
            <w:pPr>
              <w:rPr>
                <w:rFonts w:ascii="Times New Roman" w:hAnsi="Times New Roman"/>
                <w:sz w:val="24"/>
                <w:szCs w:val="24"/>
              </w:rPr>
            </w:pPr>
            <w:r>
              <w:rPr>
                <w:rFonts w:ascii="Times New Roman" w:hAnsi="Times New Roman"/>
                <w:sz w:val="24"/>
                <w:szCs w:val="24"/>
              </w:rPr>
              <w:t>6</w:t>
            </w:r>
          </w:p>
        </w:tc>
        <w:tc>
          <w:tcPr>
            <w:tcW w:w="1595" w:type="dxa"/>
          </w:tcPr>
          <w:p w:rsidR="00BE09C4" w:rsidRDefault="00BE09C4" w:rsidP="00A44AF8">
            <w:pPr>
              <w:rPr>
                <w:rFonts w:ascii="Times New Roman" w:hAnsi="Times New Roman"/>
                <w:sz w:val="24"/>
                <w:szCs w:val="24"/>
              </w:rPr>
            </w:pPr>
            <w:r>
              <w:rPr>
                <w:rFonts w:ascii="Times New Roman" w:hAnsi="Times New Roman"/>
                <w:sz w:val="24"/>
                <w:szCs w:val="24"/>
              </w:rPr>
              <w:t>10</w:t>
            </w:r>
          </w:p>
        </w:tc>
        <w:tc>
          <w:tcPr>
            <w:tcW w:w="1596" w:type="dxa"/>
          </w:tcPr>
          <w:p w:rsidR="00BE09C4" w:rsidRDefault="00BE09C4" w:rsidP="00691F43">
            <w:pPr>
              <w:rPr>
                <w:rFonts w:ascii="Times New Roman" w:hAnsi="Times New Roman"/>
                <w:sz w:val="24"/>
                <w:szCs w:val="24"/>
              </w:rPr>
            </w:pPr>
            <w:r>
              <w:rPr>
                <w:rFonts w:ascii="Times New Roman" w:hAnsi="Times New Roman"/>
                <w:sz w:val="24"/>
                <w:szCs w:val="24"/>
              </w:rPr>
              <w:t>1</w:t>
            </w:r>
          </w:p>
        </w:tc>
      </w:tr>
      <w:tr w:rsidR="00BE09C4" w:rsidTr="00691F43">
        <w:tc>
          <w:tcPr>
            <w:tcW w:w="1595" w:type="dxa"/>
          </w:tcPr>
          <w:p w:rsidR="00BE09C4" w:rsidRDefault="00BE09C4" w:rsidP="00691F43">
            <w:pPr>
              <w:rPr>
                <w:rFonts w:ascii="Times New Roman" w:hAnsi="Times New Roman"/>
                <w:sz w:val="24"/>
                <w:szCs w:val="24"/>
              </w:rPr>
            </w:pPr>
            <w:r>
              <w:rPr>
                <w:rFonts w:ascii="Times New Roman" w:hAnsi="Times New Roman"/>
                <w:sz w:val="24"/>
                <w:szCs w:val="24"/>
              </w:rPr>
              <w:t>3 «Б»</w:t>
            </w:r>
          </w:p>
        </w:tc>
        <w:tc>
          <w:tcPr>
            <w:tcW w:w="1595" w:type="dxa"/>
          </w:tcPr>
          <w:p w:rsidR="00BE09C4" w:rsidRDefault="00BE09C4" w:rsidP="00691F43">
            <w:pPr>
              <w:rPr>
                <w:rFonts w:ascii="Times New Roman" w:hAnsi="Times New Roman"/>
                <w:sz w:val="24"/>
                <w:szCs w:val="24"/>
              </w:rPr>
            </w:pPr>
            <w:r>
              <w:rPr>
                <w:rFonts w:ascii="Times New Roman" w:hAnsi="Times New Roman"/>
                <w:sz w:val="24"/>
                <w:szCs w:val="24"/>
              </w:rPr>
              <w:t>3</w:t>
            </w:r>
          </w:p>
        </w:tc>
        <w:tc>
          <w:tcPr>
            <w:tcW w:w="1595" w:type="dxa"/>
          </w:tcPr>
          <w:p w:rsidR="00BE09C4" w:rsidRDefault="00BE09C4" w:rsidP="00A44AF8">
            <w:pPr>
              <w:rPr>
                <w:rFonts w:ascii="Times New Roman" w:hAnsi="Times New Roman"/>
                <w:sz w:val="24"/>
                <w:szCs w:val="24"/>
              </w:rPr>
            </w:pPr>
            <w:r>
              <w:rPr>
                <w:rFonts w:ascii="Times New Roman" w:hAnsi="Times New Roman"/>
                <w:sz w:val="24"/>
                <w:szCs w:val="24"/>
              </w:rPr>
              <w:t>7 «А»</w:t>
            </w:r>
          </w:p>
        </w:tc>
        <w:tc>
          <w:tcPr>
            <w:tcW w:w="1595" w:type="dxa"/>
          </w:tcPr>
          <w:p w:rsidR="00BE09C4" w:rsidRDefault="00BE09C4" w:rsidP="00691F43">
            <w:pPr>
              <w:rPr>
                <w:rFonts w:ascii="Times New Roman" w:hAnsi="Times New Roman"/>
                <w:sz w:val="24"/>
                <w:szCs w:val="24"/>
              </w:rPr>
            </w:pPr>
            <w:r>
              <w:rPr>
                <w:rFonts w:ascii="Times New Roman" w:hAnsi="Times New Roman"/>
                <w:sz w:val="24"/>
                <w:szCs w:val="24"/>
              </w:rPr>
              <w:t>2</w:t>
            </w:r>
          </w:p>
        </w:tc>
        <w:tc>
          <w:tcPr>
            <w:tcW w:w="1595" w:type="dxa"/>
          </w:tcPr>
          <w:p w:rsidR="00BE09C4" w:rsidRDefault="00BE09C4" w:rsidP="00A44AF8">
            <w:pPr>
              <w:rPr>
                <w:rFonts w:ascii="Times New Roman" w:hAnsi="Times New Roman"/>
                <w:sz w:val="24"/>
                <w:szCs w:val="24"/>
              </w:rPr>
            </w:pPr>
            <w:r>
              <w:rPr>
                <w:rFonts w:ascii="Times New Roman" w:hAnsi="Times New Roman"/>
                <w:sz w:val="24"/>
                <w:szCs w:val="24"/>
              </w:rPr>
              <w:t>11</w:t>
            </w:r>
          </w:p>
        </w:tc>
        <w:tc>
          <w:tcPr>
            <w:tcW w:w="1596" w:type="dxa"/>
          </w:tcPr>
          <w:p w:rsidR="00BE09C4" w:rsidRDefault="00BE09C4" w:rsidP="00691F43">
            <w:pPr>
              <w:rPr>
                <w:rFonts w:ascii="Times New Roman" w:hAnsi="Times New Roman"/>
                <w:sz w:val="24"/>
                <w:szCs w:val="24"/>
              </w:rPr>
            </w:pPr>
            <w:r>
              <w:rPr>
                <w:rFonts w:ascii="Times New Roman" w:hAnsi="Times New Roman"/>
                <w:sz w:val="24"/>
                <w:szCs w:val="24"/>
              </w:rPr>
              <w:t>2</w:t>
            </w:r>
          </w:p>
        </w:tc>
      </w:tr>
      <w:tr w:rsidR="00BE09C4" w:rsidTr="00691F43">
        <w:tc>
          <w:tcPr>
            <w:tcW w:w="1595" w:type="dxa"/>
          </w:tcPr>
          <w:p w:rsidR="00BE09C4" w:rsidRDefault="00BE09C4" w:rsidP="00691F43">
            <w:pPr>
              <w:rPr>
                <w:rFonts w:ascii="Times New Roman" w:hAnsi="Times New Roman"/>
                <w:sz w:val="24"/>
                <w:szCs w:val="24"/>
              </w:rPr>
            </w:pPr>
            <w:r>
              <w:rPr>
                <w:rFonts w:ascii="Times New Roman" w:hAnsi="Times New Roman"/>
                <w:sz w:val="24"/>
                <w:szCs w:val="24"/>
              </w:rPr>
              <w:t>4 «А»</w:t>
            </w:r>
          </w:p>
        </w:tc>
        <w:tc>
          <w:tcPr>
            <w:tcW w:w="1595" w:type="dxa"/>
          </w:tcPr>
          <w:p w:rsidR="00BE09C4" w:rsidRDefault="00BE09C4" w:rsidP="00691F43">
            <w:pPr>
              <w:rPr>
                <w:rFonts w:ascii="Times New Roman" w:hAnsi="Times New Roman"/>
                <w:sz w:val="24"/>
                <w:szCs w:val="24"/>
              </w:rPr>
            </w:pPr>
            <w:r>
              <w:rPr>
                <w:rFonts w:ascii="Times New Roman" w:hAnsi="Times New Roman"/>
                <w:sz w:val="24"/>
                <w:szCs w:val="24"/>
              </w:rPr>
              <w:t>3</w:t>
            </w:r>
          </w:p>
        </w:tc>
        <w:tc>
          <w:tcPr>
            <w:tcW w:w="1595" w:type="dxa"/>
          </w:tcPr>
          <w:p w:rsidR="00BE09C4" w:rsidRDefault="00BE09C4" w:rsidP="00A44AF8">
            <w:pPr>
              <w:rPr>
                <w:rFonts w:ascii="Times New Roman" w:hAnsi="Times New Roman"/>
                <w:sz w:val="24"/>
                <w:szCs w:val="24"/>
              </w:rPr>
            </w:pPr>
            <w:r>
              <w:rPr>
                <w:rFonts w:ascii="Times New Roman" w:hAnsi="Times New Roman"/>
                <w:sz w:val="24"/>
                <w:szCs w:val="24"/>
              </w:rPr>
              <w:t>7 «Б»</w:t>
            </w:r>
          </w:p>
        </w:tc>
        <w:tc>
          <w:tcPr>
            <w:tcW w:w="1595" w:type="dxa"/>
          </w:tcPr>
          <w:p w:rsidR="00BE09C4" w:rsidRDefault="00BE09C4" w:rsidP="00691F43">
            <w:pPr>
              <w:rPr>
                <w:rFonts w:ascii="Times New Roman" w:hAnsi="Times New Roman"/>
                <w:sz w:val="24"/>
                <w:szCs w:val="24"/>
              </w:rPr>
            </w:pPr>
            <w:r>
              <w:rPr>
                <w:rFonts w:ascii="Times New Roman" w:hAnsi="Times New Roman"/>
                <w:sz w:val="24"/>
                <w:szCs w:val="24"/>
              </w:rPr>
              <w:t>2</w:t>
            </w:r>
          </w:p>
        </w:tc>
        <w:tc>
          <w:tcPr>
            <w:tcW w:w="1595" w:type="dxa"/>
          </w:tcPr>
          <w:p w:rsidR="00BE09C4" w:rsidRDefault="00BE09C4" w:rsidP="00A44AF8">
            <w:pPr>
              <w:rPr>
                <w:rFonts w:ascii="Times New Roman" w:hAnsi="Times New Roman"/>
                <w:sz w:val="24"/>
                <w:szCs w:val="24"/>
              </w:rPr>
            </w:pPr>
          </w:p>
        </w:tc>
        <w:tc>
          <w:tcPr>
            <w:tcW w:w="1596" w:type="dxa"/>
          </w:tcPr>
          <w:p w:rsidR="00BE09C4" w:rsidRDefault="00BE09C4" w:rsidP="00691F43">
            <w:pPr>
              <w:rPr>
                <w:rFonts w:ascii="Times New Roman" w:hAnsi="Times New Roman"/>
                <w:sz w:val="24"/>
                <w:szCs w:val="24"/>
              </w:rPr>
            </w:pPr>
          </w:p>
        </w:tc>
      </w:tr>
      <w:tr w:rsidR="00BE09C4" w:rsidTr="00691F43">
        <w:tc>
          <w:tcPr>
            <w:tcW w:w="1595" w:type="dxa"/>
          </w:tcPr>
          <w:p w:rsidR="00BE09C4" w:rsidRDefault="00BE09C4" w:rsidP="00691F43">
            <w:pPr>
              <w:rPr>
                <w:rFonts w:ascii="Times New Roman" w:hAnsi="Times New Roman"/>
                <w:sz w:val="24"/>
                <w:szCs w:val="24"/>
              </w:rPr>
            </w:pPr>
            <w:r>
              <w:rPr>
                <w:rFonts w:ascii="Times New Roman" w:hAnsi="Times New Roman"/>
                <w:sz w:val="24"/>
                <w:szCs w:val="24"/>
              </w:rPr>
              <w:t>4 «Б»</w:t>
            </w:r>
          </w:p>
        </w:tc>
        <w:tc>
          <w:tcPr>
            <w:tcW w:w="1595" w:type="dxa"/>
          </w:tcPr>
          <w:p w:rsidR="00BE09C4" w:rsidRDefault="00BE09C4" w:rsidP="00691F43">
            <w:pPr>
              <w:rPr>
                <w:rFonts w:ascii="Times New Roman" w:hAnsi="Times New Roman"/>
                <w:sz w:val="24"/>
                <w:szCs w:val="24"/>
              </w:rPr>
            </w:pPr>
            <w:r>
              <w:rPr>
                <w:rFonts w:ascii="Times New Roman" w:hAnsi="Times New Roman"/>
                <w:sz w:val="24"/>
                <w:szCs w:val="24"/>
              </w:rPr>
              <w:t>2</w:t>
            </w:r>
          </w:p>
        </w:tc>
        <w:tc>
          <w:tcPr>
            <w:tcW w:w="1595" w:type="dxa"/>
          </w:tcPr>
          <w:p w:rsidR="00BE09C4" w:rsidRDefault="00BE09C4" w:rsidP="00A44AF8">
            <w:pPr>
              <w:rPr>
                <w:rFonts w:ascii="Times New Roman" w:hAnsi="Times New Roman"/>
                <w:sz w:val="24"/>
                <w:szCs w:val="24"/>
              </w:rPr>
            </w:pPr>
            <w:r>
              <w:rPr>
                <w:rFonts w:ascii="Times New Roman" w:hAnsi="Times New Roman"/>
                <w:sz w:val="24"/>
                <w:szCs w:val="24"/>
              </w:rPr>
              <w:t>8 «А»</w:t>
            </w:r>
          </w:p>
        </w:tc>
        <w:tc>
          <w:tcPr>
            <w:tcW w:w="1595" w:type="dxa"/>
          </w:tcPr>
          <w:p w:rsidR="00BE09C4" w:rsidRDefault="00BE09C4" w:rsidP="00691F43">
            <w:pPr>
              <w:rPr>
                <w:rFonts w:ascii="Times New Roman" w:hAnsi="Times New Roman"/>
                <w:sz w:val="24"/>
                <w:szCs w:val="24"/>
              </w:rPr>
            </w:pPr>
            <w:r>
              <w:rPr>
                <w:rFonts w:ascii="Times New Roman" w:hAnsi="Times New Roman"/>
                <w:sz w:val="24"/>
                <w:szCs w:val="24"/>
              </w:rPr>
              <w:t>2</w:t>
            </w:r>
          </w:p>
        </w:tc>
        <w:tc>
          <w:tcPr>
            <w:tcW w:w="1595" w:type="dxa"/>
          </w:tcPr>
          <w:p w:rsidR="00BE09C4" w:rsidRDefault="00BE09C4" w:rsidP="00A44AF8">
            <w:pPr>
              <w:rPr>
                <w:rFonts w:ascii="Times New Roman" w:hAnsi="Times New Roman"/>
                <w:sz w:val="24"/>
                <w:szCs w:val="24"/>
              </w:rPr>
            </w:pPr>
          </w:p>
        </w:tc>
        <w:tc>
          <w:tcPr>
            <w:tcW w:w="1596" w:type="dxa"/>
          </w:tcPr>
          <w:p w:rsidR="00BE09C4" w:rsidRDefault="00BE09C4" w:rsidP="00691F43">
            <w:pPr>
              <w:rPr>
                <w:rFonts w:ascii="Times New Roman" w:hAnsi="Times New Roman"/>
                <w:sz w:val="24"/>
                <w:szCs w:val="24"/>
              </w:rPr>
            </w:pPr>
          </w:p>
        </w:tc>
      </w:tr>
    </w:tbl>
    <w:p w:rsidR="00427F0B" w:rsidRDefault="00427F0B" w:rsidP="00691F43">
      <w:pPr>
        <w:spacing w:after="0" w:line="240" w:lineRule="auto"/>
        <w:rPr>
          <w:rFonts w:ascii="Times New Roman" w:hAnsi="Times New Roman"/>
          <w:sz w:val="24"/>
          <w:szCs w:val="24"/>
        </w:rPr>
      </w:pPr>
    </w:p>
    <w:p w:rsidR="00BE09C4" w:rsidRDefault="00504EB1" w:rsidP="00455476">
      <w:pPr>
        <w:spacing w:after="0" w:line="240" w:lineRule="auto"/>
        <w:ind w:firstLine="425"/>
        <w:jc w:val="both"/>
        <w:rPr>
          <w:rFonts w:ascii="Times New Roman" w:hAnsi="Times New Roman"/>
          <w:sz w:val="24"/>
          <w:szCs w:val="24"/>
        </w:rPr>
      </w:pPr>
      <w:r>
        <w:rPr>
          <w:rFonts w:ascii="Times New Roman" w:hAnsi="Times New Roman"/>
          <w:sz w:val="24"/>
          <w:szCs w:val="24"/>
        </w:rPr>
        <w:t>Приведенная таблица показала</w:t>
      </w:r>
      <w:r w:rsidR="00455476">
        <w:rPr>
          <w:rFonts w:ascii="Times New Roman" w:hAnsi="Times New Roman"/>
          <w:sz w:val="24"/>
          <w:szCs w:val="24"/>
        </w:rPr>
        <w:t>,</w:t>
      </w:r>
      <w:r>
        <w:rPr>
          <w:rFonts w:ascii="Times New Roman" w:hAnsi="Times New Roman"/>
          <w:sz w:val="24"/>
          <w:szCs w:val="24"/>
        </w:rPr>
        <w:t xml:space="preserve"> что наибольшее количество отличников в 6 «А» классе (классный руководитель Мацкевич И.Е.) и 3 «А» классе (классный руководитель Хитрикова Н.Д.)  - по 6 человек. По три отличника во 2 «А», 2 «Б», 3 «Б», 4 «А», 5 «А», 5 «Б» классах. В остальных классах по два отличника.</w:t>
      </w:r>
    </w:p>
    <w:p w:rsidR="00504EB1" w:rsidRDefault="00504EB1" w:rsidP="00455476">
      <w:pPr>
        <w:spacing w:after="0" w:line="240" w:lineRule="auto"/>
        <w:ind w:firstLine="425"/>
        <w:jc w:val="both"/>
        <w:rPr>
          <w:rFonts w:ascii="Times New Roman" w:hAnsi="Times New Roman"/>
          <w:sz w:val="24"/>
          <w:szCs w:val="24"/>
        </w:rPr>
      </w:pPr>
      <w:r>
        <w:rPr>
          <w:rFonts w:ascii="Times New Roman" w:hAnsi="Times New Roman"/>
          <w:sz w:val="24"/>
          <w:szCs w:val="24"/>
        </w:rPr>
        <w:t>Необходимо наладить взаимосвязь классных руководителей</w:t>
      </w:r>
      <w:r w:rsidR="00DE0498">
        <w:rPr>
          <w:rFonts w:ascii="Times New Roman" w:hAnsi="Times New Roman"/>
          <w:sz w:val="24"/>
          <w:szCs w:val="24"/>
        </w:rPr>
        <w:t xml:space="preserve"> с учителями-предметниками, с родителями, повысить качество работы с одаренными детьми и </w:t>
      </w:r>
      <w:proofErr w:type="gramStart"/>
      <w:r w:rsidR="00DE0498">
        <w:rPr>
          <w:rFonts w:ascii="Times New Roman" w:hAnsi="Times New Roman"/>
          <w:sz w:val="24"/>
          <w:szCs w:val="24"/>
        </w:rPr>
        <w:t>детьми</w:t>
      </w:r>
      <w:proofErr w:type="gramEnd"/>
      <w:r w:rsidR="00DE0498">
        <w:rPr>
          <w:rFonts w:ascii="Times New Roman" w:hAnsi="Times New Roman"/>
          <w:sz w:val="24"/>
          <w:szCs w:val="24"/>
        </w:rPr>
        <w:t xml:space="preserve"> имеющими высокий потенциал к обучению, особенно это касается выпускных классов 4-х, 9-х, 11-х. Пока что результаты ОГЭ и ЕГЭ говорят о том, что наши выпускники по большинству предметов имеют показатели ниже районных и ниже краевых</w:t>
      </w:r>
      <w:r w:rsidR="00A04CBE">
        <w:rPr>
          <w:rFonts w:ascii="Times New Roman" w:hAnsi="Times New Roman"/>
          <w:sz w:val="24"/>
          <w:szCs w:val="24"/>
        </w:rPr>
        <w:t>.</w:t>
      </w:r>
    </w:p>
    <w:p w:rsidR="00A04CBE" w:rsidRDefault="00A04CBE" w:rsidP="00455476">
      <w:pPr>
        <w:spacing w:after="0" w:line="240" w:lineRule="auto"/>
        <w:ind w:firstLine="425"/>
        <w:jc w:val="both"/>
        <w:rPr>
          <w:rFonts w:ascii="Times New Roman" w:hAnsi="Times New Roman"/>
          <w:sz w:val="24"/>
          <w:szCs w:val="24"/>
        </w:rPr>
      </w:pPr>
      <w:r>
        <w:rPr>
          <w:rFonts w:ascii="Times New Roman" w:hAnsi="Times New Roman"/>
          <w:sz w:val="24"/>
          <w:szCs w:val="24"/>
        </w:rPr>
        <w:t>Учителям-предметникам 9-х, 11-х классов начать работу по подготовке к итоговой аттестации уже с 1 сентября 2016-17 учебного года</w:t>
      </w:r>
      <w:r w:rsidR="002A7BB0">
        <w:rPr>
          <w:rFonts w:ascii="Times New Roman" w:hAnsi="Times New Roman"/>
          <w:sz w:val="24"/>
          <w:szCs w:val="24"/>
        </w:rPr>
        <w:t>,</w:t>
      </w:r>
      <w:r>
        <w:rPr>
          <w:rFonts w:ascii="Times New Roman" w:hAnsi="Times New Roman"/>
          <w:sz w:val="24"/>
          <w:szCs w:val="24"/>
        </w:rPr>
        <w:t xml:space="preserve"> вести диагностические карты, планировать коррекционную работу после каждой проверочной работы.</w:t>
      </w:r>
    </w:p>
    <w:p w:rsidR="00A04CBE" w:rsidRDefault="00A04CBE" w:rsidP="00504EB1">
      <w:pPr>
        <w:spacing w:after="0" w:line="240" w:lineRule="auto"/>
        <w:ind w:firstLine="426"/>
        <w:rPr>
          <w:rFonts w:ascii="Times New Roman" w:hAnsi="Times New Roman"/>
          <w:sz w:val="24"/>
          <w:szCs w:val="24"/>
        </w:rPr>
      </w:pPr>
    </w:p>
    <w:p w:rsidR="002A7BB0" w:rsidRDefault="002A7BB0" w:rsidP="00A04CBE">
      <w:pPr>
        <w:spacing w:after="0" w:line="240" w:lineRule="auto"/>
        <w:ind w:firstLine="426"/>
        <w:jc w:val="center"/>
        <w:rPr>
          <w:rFonts w:ascii="Times New Roman" w:hAnsi="Times New Roman"/>
          <w:b/>
          <w:sz w:val="24"/>
          <w:szCs w:val="24"/>
        </w:rPr>
      </w:pPr>
    </w:p>
    <w:p w:rsidR="002A7BB0" w:rsidRDefault="002A7BB0" w:rsidP="00A04CBE">
      <w:pPr>
        <w:spacing w:after="0" w:line="240" w:lineRule="auto"/>
        <w:ind w:firstLine="426"/>
        <w:jc w:val="center"/>
        <w:rPr>
          <w:rFonts w:ascii="Times New Roman" w:hAnsi="Times New Roman"/>
          <w:b/>
          <w:sz w:val="24"/>
          <w:szCs w:val="24"/>
        </w:rPr>
      </w:pPr>
    </w:p>
    <w:p w:rsidR="002A7BB0" w:rsidRDefault="002A7BB0" w:rsidP="00A04CBE">
      <w:pPr>
        <w:spacing w:after="0" w:line="240" w:lineRule="auto"/>
        <w:ind w:firstLine="426"/>
        <w:jc w:val="center"/>
        <w:rPr>
          <w:rFonts w:ascii="Times New Roman" w:hAnsi="Times New Roman"/>
          <w:b/>
          <w:sz w:val="24"/>
          <w:szCs w:val="24"/>
        </w:rPr>
      </w:pPr>
    </w:p>
    <w:p w:rsidR="002A7BB0" w:rsidRDefault="002A7BB0" w:rsidP="00A04CBE">
      <w:pPr>
        <w:spacing w:after="0" w:line="240" w:lineRule="auto"/>
        <w:ind w:firstLine="426"/>
        <w:jc w:val="center"/>
        <w:rPr>
          <w:rFonts w:ascii="Times New Roman" w:hAnsi="Times New Roman"/>
          <w:b/>
          <w:sz w:val="24"/>
          <w:szCs w:val="24"/>
        </w:rPr>
      </w:pPr>
    </w:p>
    <w:p w:rsidR="002A7BB0" w:rsidRDefault="002A7BB0" w:rsidP="00A04CBE">
      <w:pPr>
        <w:spacing w:after="0" w:line="240" w:lineRule="auto"/>
        <w:ind w:firstLine="426"/>
        <w:jc w:val="center"/>
        <w:rPr>
          <w:rFonts w:ascii="Times New Roman" w:hAnsi="Times New Roman"/>
          <w:b/>
          <w:sz w:val="24"/>
          <w:szCs w:val="24"/>
        </w:rPr>
      </w:pPr>
    </w:p>
    <w:p w:rsidR="002A7BB0" w:rsidRDefault="002A7BB0" w:rsidP="00A04CBE">
      <w:pPr>
        <w:spacing w:after="0" w:line="240" w:lineRule="auto"/>
        <w:ind w:firstLine="426"/>
        <w:jc w:val="center"/>
        <w:rPr>
          <w:rFonts w:ascii="Times New Roman" w:hAnsi="Times New Roman"/>
          <w:b/>
          <w:sz w:val="24"/>
          <w:szCs w:val="24"/>
        </w:rPr>
      </w:pPr>
    </w:p>
    <w:p w:rsidR="002A7BB0" w:rsidRDefault="002A7BB0" w:rsidP="00A04CBE">
      <w:pPr>
        <w:spacing w:after="0" w:line="240" w:lineRule="auto"/>
        <w:ind w:firstLine="426"/>
        <w:jc w:val="center"/>
        <w:rPr>
          <w:rFonts w:ascii="Times New Roman" w:hAnsi="Times New Roman"/>
          <w:b/>
          <w:sz w:val="24"/>
          <w:szCs w:val="24"/>
        </w:rPr>
      </w:pPr>
    </w:p>
    <w:p w:rsidR="002A7BB0" w:rsidRDefault="002A7BB0" w:rsidP="00A04CBE">
      <w:pPr>
        <w:spacing w:after="0" w:line="240" w:lineRule="auto"/>
        <w:ind w:firstLine="426"/>
        <w:jc w:val="center"/>
        <w:rPr>
          <w:rFonts w:ascii="Times New Roman" w:hAnsi="Times New Roman"/>
          <w:b/>
          <w:sz w:val="24"/>
          <w:szCs w:val="24"/>
        </w:rPr>
      </w:pPr>
    </w:p>
    <w:p w:rsidR="00714C51" w:rsidRDefault="00714C51" w:rsidP="00A04CBE">
      <w:pPr>
        <w:spacing w:after="0" w:line="240" w:lineRule="auto"/>
        <w:ind w:firstLine="426"/>
        <w:jc w:val="center"/>
        <w:rPr>
          <w:rFonts w:ascii="Times New Roman" w:hAnsi="Times New Roman"/>
          <w:b/>
          <w:sz w:val="24"/>
          <w:szCs w:val="24"/>
        </w:rPr>
      </w:pPr>
    </w:p>
    <w:p w:rsidR="00714C51" w:rsidRDefault="00714C51" w:rsidP="00A04CBE">
      <w:pPr>
        <w:spacing w:after="0" w:line="240" w:lineRule="auto"/>
        <w:ind w:firstLine="426"/>
        <w:jc w:val="center"/>
        <w:rPr>
          <w:rFonts w:ascii="Times New Roman" w:hAnsi="Times New Roman"/>
          <w:b/>
          <w:sz w:val="24"/>
          <w:szCs w:val="24"/>
        </w:rPr>
      </w:pPr>
    </w:p>
    <w:p w:rsidR="00714C51" w:rsidRDefault="00714C51" w:rsidP="00A04CBE">
      <w:pPr>
        <w:spacing w:after="0" w:line="240" w:lineRule="auto"/>
        <w:ind w:firstLine="426"/>
        <w:jc w:val="center"/>
        <w:rPr>
          <w:rFonts w:ascii="Times New Roman" w:hAnsi="Times New Roman"/>
          <w:b/>
          <w:sz w:val="24"/>
          <w:szCs w:val="24"/>
        </w:rPr>
      </w:pPr>
    </w:p>
    <w:p w:rsidR="00714C51" w:rsidRDefault="00714C51" w:rsidP="00A04CBE">
      <w:pPr>
        <w:spacing w:after="0" w:line="240" w:lineRule="auto"/>
        <w:ind w:firstLine="426"/>
        <w:jc w:val="center"/>
        <w:rPr>
          <w:rFonts w:ascii="Times New Roman" w:hAnsi="Times New Roman"/>
          <w:b/>
          <w:sz w:val="24"/>
          <w:szCs w:val="24"/>
        </w:rPr>
      </w:pPr>
    </w:p>
    <w:p w:rsidR="00714C51" w:rsidRDefault="00714C51" w:rsidP="00A04CBE">
      <w:pPr>
        <w:spacing w:after="0" w:line="240" w:lineRule="auto"/>
        <w:ind w:firstLine="426"/>
        <w:jc w:val="center"/>
        <w:rPr>
          <w:rFonts w:ascii="Times New Roman" w:hAnsi="Times New Roman"/>
          <w:b/>
          <w:sz w:val="24"/>
          <w:szCs w:val="24"/>
        </w:rPr>
      </w:pPr>
    </w:p>
    <w:p w:rsidR="002A7BB0" w:rsidRDefault="002A7BB0" w:rsidP="00A04CBE">
      <w:pPr>
        <w:spacing w:after="0" w:line="240" w:lineRule="auto"/>
        <w:ind w:firstLine="426"/>
        <w:jc w:val="center"/>
        <w:rPr>
          <w:rFonts w:ascii="Times New Roman" w:hAnsi="Times New Roman"/>
          <w:b/>
          <w:sz w:val="24"/>
          <w:szCs w:val="24"/>
        </w:rPr>
      </w:pPr>
    </w:p>
    <w:p w:rsidR="00A04CBE" w:rsidRPr="00714C51" w:rsidRDefault="002A7BB0" w:rsidP="00A04CBE">
      <w:pPr>
        <w:spacing w:after="0" w:line="240" w:lineRule="auto"/>
        <w:ind w:firstLine="426"/>
        <w:jc w:val="center"/>
        <w:rPr>
          <w:rFonts w:ascii="Times New Roman" w:hAnsi="Times New Roman"/>
          <w:b/>
          <w:sz w:val="24"/>
          <w:szCs w:val="24"/>
        </w:rPr>
      </w:pPr>
      <w:r w:rsidRPr="00714C51">
        <w:rPr>
          <w:rFonts w:ascii="Times New Roman" w:hAnsi="Times New Roman"/>
          <w:b/>
          <w:sz w:val="24"/>
          <w:szCs w:val="24"/>
        </w:rPr>
        <w:lastRenderedPageBreak/>
        <w:t xml:space="preserve">2. </w:t>
      </w:r>
      <w:r w:rsidR="00A04CBE" w:rsidRPr="00714C51">
        <w:rPr>
          <w:rFonts w:ascii="Times New Roman" w:hAnsi="Times New Roman"/>
          <w:b/>
          <w:sz w:val="24"/>
          <w:szCs w:val="24"/>
        </w:rPr>
        <w:t xml:space="preserve">Анализ </w:t>
      </w:r>
      <w:r w:rsidRPr="00714C51">
        <w:rPr>
          <w:rFonts w:ascii="Times New Roman" w:hAnsi="Times New Roman"/>
          <w:b/>
          <w:sz w:val="24"/>
          <w:szCs w:val="24"/>
        </w:rPr>
        <w:t>результатов итоговой аттестации</w:t>
      </w:r>
      <w:r w:rsidR="00714C51" w:rsidRPr="00714C51">
        <w:rPr>
          <w:rFonts w:ascii="Times New Roman" w:hAnsi="Times New Roman"/>
          <w:b/>
          <w:sz w:val="24"/>
          <w:szCs w:val="24"/>
        </w:rPr>
        <w:t xml:space="preserve"> обучающихся, освоивших общеобразовательные программы   основного общего  образования в 2016 году</w:t>
      </w:r>
    </w:p>
    <w:p w:rsidR="00785260" w:rsidRDefault="00785260" w:rsidP="00785260">
      <w:pPr>
        <w:spacing w:after="0" w:line="240" w:lineRule="auto"/>
        <w:jc w:val="center"/>
        <w:rPr>
          <w:rFonts w:ascii="Times New Roman" w:hAnsi="Times New Roman"/>
          <w:sz w:val="24"/>
          <w:szCs w:val="24"/>
        </w:rPr>
      </w:pPr>
    </w:p>
    <w:p w:rsidR="00A04CBE" w:rsidRDefault="00A04CBE" w:rsidP="002A7BB0">
      <w:pPr>
        <w:spacing w:after="0" w:line="240" w:lineRule="auto"/>
        <w:ind w:firstLine="426"/>
        <w:jc w:val="both"/>
        <w:rPr>
          <w:rFonts w:ascii="Times New Roman" w:hAnsi="Times New Roman"/>
          <w:sz w:val="24"/>
          <w:szCs w:val="24"/>
        </w:rPr>
      </w:pPr>
      <w:r>
        <w:rPr>
          <w:rFonts w:ascii="Times New Roman" w:hAnsi="Times New Roman"/>
          <w:sz w:val="24"/>
          <w:szCs w:val="24"/>
        </w:rPr>
        <w:t>В 2015-16 учебном году успешно сдали</w:t>
      </w:r>
      <w:r w:rsidR="008A4382">
        <w:rPr>
          <w:rFonts w:ascii="Times New Roman" w:hAnsi="Times New Roman"/>
          <w:sz w:val="24"/>
          <w:szCs w:val="24"/>
        </w:rPr>
        <w:t xml:space="preserve"> обязательные экзамены по русскому языку и математике и получили основное общее образование 45 учащихся 9-х классов. Четыре человека (Баева А., Бербенцев Д.,</w:t>
      </w:r>
      <w:r w:rsidR="002A7BB0">
        <w:rPr>
          <w:rFonts w:ascii="Times New Roman" w:hAnsi="Times New Roman"/>
          <w:sz w:val="24"/>
          <w:szCs w:val="24"/>
        </w:rPr>
        <w:t xml:space="preserve"> </w:t>
      </w:r>
      <w:r w:rsidR="008A4382">
        <w:rPr>
          <w:rFonts w:ascii="Times New Roman" w:hAnsi="Times New Roman"/>
          <w:sz w:val="24"/>
          <w:szCs w:val="24"/>
        </w:rPr>
        <w:t>Герасимова А., Маршалко Ю.) получили аттестат с отличием.</w:t>
      </w:r>
      <w:r w:rsidR="00585AAF">
        <w:rPr>
          <w:rFonts w:ascii="Times New Roman" w:hAnsi="Times New Roman"/>
          <w:sz w:val="24"/>
          <w:szCs w:val="24"/>
        </w:rPr>
        <w:t xml:space="preserve"> Награждены похвальными листами «За особые успехи в изучении от</w:t>
      </w:r>
      <w:r w:rsidR="002A7BB0">
        <w:rPr>
          <w:rFonts w:ascii="Times New Roman" w:hAnsi="Times New Roman"/>
          <w:sz w:val="24"/>
          <w:szCs w:val="24"/>
        </w:rPr>
        <w:t>дельных предметов» пять человек</w:t>
      </w:r>
      <w:r w:rsidR="00585AAF">
        <w:rPr>
          <w:rFonts w:ascii="Times New Roman" w:hAnsi="Times New Roman"/>
          <w:sz w:val="24"/>
          <w:szCs w:val="24"/>
        </w:rPr>
        <w:t xml:space="preserve">: Власова А. (литература), Грищенко Н. </w:t>
      </w:r>
      <w:proofErr w:type="gramStart"/>
      <w:r w:rsidR="00585AAF">
        <w:rPr>
          <w:rFonts w:ascii="Times New Roman" w:hAnsi="Times New Roman"/>
          <w:sz w:val="24"/>
          <w:szCs w:val="24"/>
        </w:rPr>
        <w:t xml:space="preserve">( </w:t>
      </w:r>
      <w:proofErr w:type="gramEnd"/>
      <w:r w:rsidR="002A7BB0">
        <w:rPr>
          <w:rFonts w:ascii="Times New Roman" w:hAnsi="Times New Roman"/>
          <w:sz w:val="24"/>
          <w:szCs w:val="24"/>
        </w:rPr>
        <w:t>физическая культура</w:t>
      </w:r>
      <w:r w:rsidR="00585AAF">
        <w:rPr>
          <w:rFonts w:ascii="Times New Roman" w:hAnsi="Times New Roman"/>
          <w:sz w:val="24"/>
          <w:szCs w:val="24"/>
        </w:rPr>
        <w:t>, ОБЖ), Лукашева В. (</w:t>
      </w:r>
      <w:r w:rsidR="002A7BB0">
        <w:rPr>
          <w:rFonts w:ascii="Times New Roman" w:hAnsi="Times New Roman"/>
          <w:sz w:val="24"/>
          <w:szCs w:val="24"/>
        </w:rPr>
        <w:t>физическая культура</w:t>
      </w:r>
      <w:r w:rsidR="00585AAF">
        <w:rPr>
          <w:rFonts w:ascii="Times New Roman" w:hAnsi="Times New Roman"/>
          <w:sz w:val="24"/>
          <w:szCs w:val="24"/>
        </w:rPr>
        <w:t xml:space="preserve">). </w:t>
      </w:r>
      <w:proofErr w:type="gramStart"/>
      <w:r w:rsidR="00585AAF">
        <w:rPr>
          <w:rFonts w:ascii="Times New Roman" w:hAnsi="Times New Roman"/>
          <w:sz w:val="24"/>
          <w:szCs w:val="24"/>
        </w:rPr>
        <w:t>Опацкая А. (литература), Языков А. (</w:t>
      </w:r>
      <w:r w:rsidR="002A7BB0">
        <w:rPr>
          <w:rFonts w:ascii="Times New Roman" w:hAnsi="Times New Roman"/>
          <w:sz w:val="24"/>
          <w:szCs w:val="24"/>
        </w:rPr>
        <w:t>физкультура</w:t>
      </w:r>
      <w:r w:rsidR="00585AAF">
        <w:rPr>
          <w:rFonts w:ascii="Times New Roman" w:hAnsi="Times New Roman"/>
          <w:sz w:val="24"/>
          <w:szCs w:val="24"/>
        </w:rPr>
        <w:t>.</w:t>
      </w:r>
      <w:proofErr w:type="gramEnd"/>
      <w:r w:rsidR="00585AAF">
        <w:rPr>
          <w:rFonts w:ascii="Times New Roman" w:hAnsi="Times New Roman"/>
          <w:sz w:val="24"/>
          <w:szCs w:val="24"/>
        </w:rPr>
        <w:t xml:space="preserve"> ОБЖ)</w:t>
      </w:r>
    </w:p>
    <w:p w:rsidR="008A4382" w:rsidRDefault="008A4382" w:rsidP="002A7BB0">
      <w:pPr>
        <w:spacing w:after="0" w:line="240" w:lineRule="auto"/>
        <w:ind w:firstLine="426"/>
        <w:jc w:val="both"/>
        <w:rPr>
          <w:rFonts w:ascii="Times New Roman" w:hAnsi="Times New Roman"/>
          <w:sz w:val="24"/>
          <w:szCs w:val="24"/>
        </w:rPr>
      </w:pPr>
      <w:r>
        <w:rPr>
          <w:rFonts w:ascii="Times New Roman" w:hAnsi="Times New Roman"/>
          <w:sz w:val="24"/>
          <w:szCs w:val="24"/>
        </w:rPr>
        <w:t xml:space="preserve">Восемнадцать выпускников 11 класса </w:t>
      </w:r>
      <w:r w:rsidR="00785260">
        <w:rPr>
          <w:rFonts w:ascii="Times New Roman" w:hAnsi="Times New Roman"/>
          <w:sz w:val="24"/>
          <w:szCs w:val="24"/>
        </w:rPr>
        <w:t>успешно</w:t>
      </w:r>
      <w:r>
        <w:rPr>
          <w:rFonts w:ascii="Times New Roman" w:hAnsi="Times New Roman"/>
          <w:sz w:val="24"/>
          <w:szCs w:val="24"/>
        </w:rPr>
        <w:t xml:space="preserve"> сдали ЕГЭ и получили аттестат о среднем общем образовании. Два человека (Колкова М., Лифинцева М.) получили аттестат с отличием и награждены медалью «За особые успехи в учении»</w:t>
      </w:r>
      <w:r w:rsidR="00585AAF">
        <w:rPr>
          <w:rFonts w:ascii="Times New Roman" w:hAnsi="Times New Roman"/>
          <w:sz w:val="24"/>
          <w:szCs w:val="24"/>
        </w:rPr>
        <w:t>. Трое учащихся награждены похвальными листами «За особые успехи в изучении отдельных предметов» Жуков С. (право, ОБЖ), Гуляев О. (ОБЖ), Скорикова Т. (</w:t>
      </w:r>
      <w:r w:rsidR="002A7BB0">
        <w:rPr>
          <w:rFonts w:ascii="Times New Roman" w:hAnsi="Times New Roman"/>
          <w:sz w:val="24"/>
          <w:szCs w:val="24"/>
        </w:rPr>
        <w:t>физкультура</w:t>
      </w:r>
      <w:r w:rsidR="00585AAF">
        <w:rPr>
          <w:rFonts w:ascii="Times New Roman" w:hAnsi="Times New Roman"/>
          <w:sz w:val="24"/>
          <w:szCs w:val="24"/>
        </w:rPr>
        <w:t>).</w:t>
      </w:r>
    </w:p>
    <w:p w:rsidR="008E3699" w:rsidRDefault="001D13D6" w:rsidP="002A7BB0">
      <w:pPr>
        <w:spacing w:after="0" w:line="240" w:lineRule="auto"/>
        <w:ind w:firstLine="426"/>
        <w:jc w:val="both"/>
        <w:rPr>
          <w:rFonts w:ascii="Times New Roman" w:hAnsi="Times New Roman"/>
          <w:sz w:val="24"/>
          <w:szCs w:val="24"/>
        </w:rPr>
      </w:pPr>
      <w:r>
        <w:rPr>
          <w:rFonts w:ascii="Times New Roman" w:hAnsi="Times New Roman"/>
          <w:sz w:val="24"/>
          <w:szCs w:val="24"/>
        </w:rPr>
        <w:t>Результаты экзаменационной работы по русскому языку в новой форме отражены в таблице:</w:t>
      </w:r>
    </w:p>
    <w:p w:rsidR="002A7BB0" w:rsidRDefault="002A7BB0" w:rsidP="002A7BB0">
      <w:pPr>
        <w:spacing w:after="0" w:line="240" w:lineRule="auto"/>
        <w:ind w:firstLine="426"/>
        <w:jc w:val="both"/>
        <w:rPr>
          <w:rFonts w:ascii="Times New Roman" w:hAnsi="Times New Roman"/>
          <w:sz w:val="24"/>
          <w:szCs w:val="24"/>
        </w:rPr>
      </w:pPr>
    </w:p>
    <w:p w:rsidR="002A7BB0" w:rsidRPr="00504EB1" w:rsidRDefault="002A7BB0" w:rsidP="002A7BB0">
      <w:pPr>
        <w:spacing w:after="0" w:line="240" w:lineRule="auto"/>
        <w:jc w:val="both"/>
        <w:rPr>
          <w:rFonts w:ascii="Times New Roman" w:hAnsi="Times New Roman"/>
          <w:sz w:val="24"/>
          <w:szCs w:val="24"/>
        </w:rPr>
      </w:pPr>
      <w:r>
        <w:rPr>
          <w:rFonts w:ascii="Times New Roman" w:hAnsi="Times New Roman"/>
          <w:sz w:val="24"/>
          <w:szCs w:val="24"/>
        </w:rPr>
        <w:t>Таблица 5- Результаты экзаменационной работы</w:t>
      </w:r>
      <w:r w:rsidRPr="00504EB1">
        <w:rPr>
          <w:rFonts w:ascii="Times New Roman" w:hAnsi="Times New Roman"/>
          <w:sz w:val="24"/>
          <w:szCs w:val="24"/>
        </w:rPr>
        <w:t xml:space="preserve"> </w:t>
      </w:r>
      <w:r w:rsidR="00714C51">
        <w:rPr>
          <w:rFonts w:ascii="Times New Roman" w:hAnsi="Times New Roman"/>
          <w:sz w:val="24"/>
          <w:szCs w:val="24"/>
        </w:rPr>
        <w:t xml:space="preserve">по русскому языку </w:t>
      </w:r>
      <w:r w:rsidRPr="00504EB1">
        <w:rPr>
          <w:rFonts w:ascii="Times New Roman" w:hAnsi="Times New Roman"/>
          <w:sz w:val="24"/>
          <w:szCs w:val="24"/>
        </w:rPr>
        <w:t>по итогам 2015-16 учебного года.</w:t>
      </w:r>
    </w:p>
    <w:tbl>
      <w:tblPr>
        <w:tblStyle w:val="af"/>
        <w:tblW w:w="0" w:type="auto"/>
        <w:tblLook w:val="04A0"/>
      </w:tblPr>
      <w:tblGrid>
        <w:gridCol w:w="1151"/>
        <w:gridCol w:w="721"/>
        <w:gridCol w:w="715"/>
        <w:gridCol w:w="703"/>
        <w:gridCol w:w="703"/>
        <w:gridCol w:w="703"/>
        <w:gridCol w:w="703"/>
        <w:gridCol w:w="695"/>
        <w:gridCol w:w="693"/>
        <w:gridCol w:w="692"/>
        <w:gridCol w:w="692"/>
        <w:gridCol w:w="700"/>
        <w:gridCol w:w="700"/>
      </w:tblGrid>
      <w:tr w:rsidR="001D13D6" w:rsidTr="001D13D6">
        <w:trPr>
          <w:cantSplit/>
          <w:trHeight w:val="1223"/>
        </w:trPr>
        <w:tc>
          <w:tcPr>
            <w:tcW w:w="1151" w:type="dxa"/>
            <w:vMerge w:val="restart"/>
          </w:tcPr>
          <w:p w:rsidR="001D13D6" w:rsidRDefault="001D13D6" w:rsidP="005F5ECD">
            <w:pPr>
              <w:jc w:val="both"/>
              <w:rPr>
                <w:rFonts w:ascii="Times New Roman" w:hAnsi="Times New Roman"/>
                <w:sz w:val="24"/>
                <w:szCs w:val="24"/>
              </w:rPr>
            </w:pPr>
            <w:r>
              <w:rPr>
                <w:rFonts w:ascii="Times New Roman" w:hAnsi="Times New Roman"/>
                <w:sz w:val="24"/>
                <w:szCs w:val="24"/>
              </w:rPr>
              <w:t>Ф.И.О. учителя</w:t>
            </w:r>
          </w:p>
        </w:tc>
        <w:tc>
          <w:tcPr>
            <w:tcW w:w="721" w:type="dxa"/>
            <w:vMerge w:val="restart"/>
            <w:textDirection w:val="btLr"/>
          </w:tcPr>
          <w:p w:rsidR="001D13D6" w:rsidRDefault="001D13D6" w:rsidP="001D13D6">
            <w:pPr>
              <w:ind w:left="113" w:right="113"/>
              <w:jc w:val="both"/>
              <w:rPr>
                <w:rFonts w:ascii="Times New Roman" w:hAnsi="Times New Roman"/>
                <w:sz w:val="24"/>
                <w:szCs w:val="24"/>
              </w:rPr>
            </w:pPr>
            <w:r>
              <w:rPr>
                <w:rFonts w:ascii="Times New Roman" w:hAnsi="Times New Roman"/>
                <w:sz w:val="24"/>
                <w:szCs w:val="24"/>
              </w:rPr>
              <w:t>Класс</w:t>
            </w:r>
          </w:p>
        </w:tc>
        <w:tc>
          <w:tcPr>
            <w:tcW w:w="715" w:type="dxa"/>
            <w:vMerge w:val="restart"/>
            <w:textDirection w:val="btLr"/>
          </w:tcPr>
          <w:p w:rsidR="001D13D6" w:rsidRDefault="001D13D6" w:rsidP="001D13D6">
            <w:pPr>
              <w:ind w:left="113" w:right="113"/>
              <w:jc w:val="both"/>
              <w:rPr>
                <w:rFonts w:ascii="Times New Roman" w:hAnsi="Times New Roman"/>
                <w:sz w:val="24"/>
                <w:szCs w:val="24"/>
              </w:rPr>
            </w:pPr>
            <w:r>
              <w:rPr>
                <w:rFonts w:ascii="Times New Roman" w:hAnsi="Times New Roman"/>
                <w:sz w:val="24"/>
                <w:szCs w:val="24"/>
              </w:rPr>
              <w:t xml:space="preserve">Кол-во </w:t>
            </w:r>
            <w:proofErr w:type="spellStart"/>
            <w:r>
              <w:rPr>
                <w:rFonts w:ascii="Times New Roman" w:hAnsi="Times New Roman"/>
                <w:sz w:val="24"/>
                <w:szCs w:val="24"/>
              </w:rPr>
              <w:t>учащихса</w:t>
            </w:r>
            <w:proofErr w:type="spellEnd"/>
          </w:p>
        </w:tc>
        <w:tc>
          <w:tcPr>
            <w:tcW w:w="2812" w:type="dxa"/>
            <w:gridSpan w:val="4"/>
          </w:tcPr>
          <w:p w:rsidR="001D13D6" w:rsidRDefault="001D13D6" w:rsidP="005F5ECD">
            <w:pPr>
              <w:jc w:val="both"/>
              <w:rPr>
                <w:rFonts w:ascii="Times New Roman" w:hAnsi="Times New Roman"/>
                <w:sz w:val="24"/>
                <w:szCs w:val="24"/>
              </w:rPr>
            </w:pPr>
            <w:r>
              <w:rPr>
                <w:rFonts w:ascii="Times New Roman" w:hAnsi="Times New Roman"/>
                <w:sz w:val="24"/>
                <w:szCs w:val="24"/>
              </w:rPr>
              <w:t>Кол-во отметок, полученных на экзамене</w:t>
            </w:r>
          </w:p>
        </w:tc>
        <w:tc>
          <w:tcPr>
            <w:tcW w:w="2772" w:type="dxa"/>
            <w:gridSpan w:val="4"/>
          </w:tcPr>
          <w:p w:rsidR="001D13D6" w:rsidRDefault="001D13D6" w:rsidP="005F5ECD">
            <w:pPr>
              <w:jc w:val="both"/>
              <w:rPr>
                <w:rFonts w:ascii="Times New Roman" w:hAnsi="Times New Roman"/>
                <w:sz w:val="24"/>
                <w:szCs w:val="24"/>
              </w:rPr>
            </w:pPr>
            <w:r>
              <w:rPr>
                <w:rFonts w:ascii="Times New Roman" w:hAnsi="Times New Roman"/>
                <w:sz w:val="24"/>
                <w:szCs w:val="24"/>
              </w:rPr>
              <w:t>Процент отметок, полученных на экзамене</w:t>
            </w:r>
          </w:p>
        </w:tc>
        <w:tc>
          <w:tcPr>
            <w:tcW w:w="700" w:type="dxa"/>
            <w:vMerge w:val="restart"/>
            <w:textDirection w:val="btLr"/>
          </w:tcPr>
          <w:p w:rsidR="001D13D6" w:rsidRDefault="001D13D6" w:rsidP="001D13D6">
            <w:pPr>
              <w:ind w:left="113" w:right="113"/>
              <w:jc w:val="both"/>
              <w:rPr>
                <w:rFonts w:ascii="Times New Roman" w:hAnsi="Times New Roman"/>
                <w:sz w:val="24"/>
                <w:szCs w:val="24"/>
              </w:rPr>
            </w:pPr>
            <w:r>
              <w:rPr>
                <w:rFonts w:ascii="Times New Roman" w:hAnsi="Times New Roman"/>
                <w:sz w:val="24"/>
                <w:szCs w:val="24"/>
              </w:rPr>
              <w:t>Успеваемость,%</w:t>
            </w:r>
          </w:p>
        </w:tc>
        <w:tc>
          <w:tcPr>
            <w:tcW w:w="700" w:type="dxa"/>
            <w:vMerge w:val="restart"/>
            <w:textDirection w:val="btLr"/>
          </w:tcPr>
          <w:p w:rsidR="001D13D6" w:rsidRDefault="001D13D6" w:rsidP="001D13D6">
            <w:pPr>
              <w:ind w:left="113" w:right="113"/>
              <w:jc w:val="both"/>
              <w:rPr>
                <w:rFonts w:ascii="Times New Roman" w:hAnsi="Times New Roman"/>
                <w:sz w:val="24"/>
                <w:szCs w:val="24"/>
              </w:rPr>
            </w:pPr>
            <w:r>
              <w:rPr>
                <w:rFonts w:ascii="Times New Roman" w:hAnsi="Times New Roman"/>
                <w:sz w:val="24"/>
                <w:szCs w:val="24"/>
              </w:rPr>
              <w:t>Качество,%</w:t>
            </w:r>
          </w:p>
        </w:tc>
      </w:tr>
      <w:tr w:rsidR="001D13D6" w:rsidTr="001D13D6">
        <w:tc>
          <w:tcPr>
            <w:tcW w:w="1151" w:type="dxa"/>
            <w:vMerge/>
          </w:tcPr>
          <w:p w:rsidR="001D13D6" w:rsidRDefault="001D13D6" w:rsidP="005F5ECD">
            <w:pPr>
              <w:jc w:val="both"/>
              <w:rPr>
                <w:rFonts w:ascii="Times New Roman" w:hAnsi="Times New Roman"/>
                <w:sz w:val="24"/>
                <w:szCs w:val="24"/>
              </w:rPr>
            </w:pPr>
          </w:p>
        </w:tc>
        <w:tc>
          <w:tcPr>
            <w:tcW w:w="721" w:type="dxa"/>
            <w:vMerge/>
          </w:tcPr>
          <w:p w:rsidR="001D13D6" w:rsidRDefault="001D13D6" w:rsidP="005F5ECD">
            <w:pPr>
              <w:jc w:val="both"/>
              <w:rPr>
                <w:rFonts w:ascii="Times New Roman" w:hAnsi="Times New Roman"/>
                <w:sz w:val="24"/>
                <w:szCs w:val="24"/>
              </w:rPr>
            </w:pPr>
          </w:p>
        </w:tc>
        <w:tc>
          <w:tcPr>
            <w:tcW w:w="715" w:type="dxa"/>
            <w:vMerge/>
          </w:tcPr>
          <w:p w:rsidR="001D13D6" w:rsidRDefault="001D13D6" w:rsidP="005F5ECD">
            <w:pPr>
              <w:jc w:val="both"/>
              <w:rPr>
                <w:rFonts w:ascii="Times New Roman" w:hAnsi="Times New Roman"/>
                <w:sz w:val="24"/>
                <w:szCs w:val="24"/>
              </w:rPr>
            </w:pPr>
          </w:p>
        </w:tc>
        <w:tc>
          <w:tcPr>
            <w:tcW w:w="703" w:type="dxa"/>
          </w:tcPr>
          <w:p w:rsidR="001D13D6" w:rsidRDefault="001D13D6" w:rsidP="005F5ECD">
            <w:pPr>
              <w:jc w:val="both"/>
              <w:rPr>
                <w:rFonts w:ascii="Times New Roman" w:hAnsi="Times New Roman"/>
                <w:sz w:val="24"/>
                <w:szCs w:val="24"/>
              </w:rPr>
            </w:pPr>
            <w:r>
              <w:rPr>
                <w:rFonts w:ascii="Times New Roman" w:hAnsi="Times New Roman"/>
                <w:sz w:val="24"/>
                <w:szCs w:val="24"/>
              </w:rPr>
              <w:t>«2»</w:t>
            </w:r>
          </w:p>
        </w:tc>
        <w:tc>
          <w:tcPr>
            <w:tcW w:w="703" w:type="dxa"/>
          </w:tcPr>
          <w:p w:rsidR="001D13D6" w:rsidRDefault="001D13D6" w:rsidP="005F5ECD">
            <w:pPr>
              <w:jc w:val="both"/>
              <w:rPr>
                <w:rFonts w:ascii="Times New Roman" w:hAnsi="Times New Roman"/>
                <w:sz w:val="24"/>
                <w:szCs w:val="24"/>
              </w:rPr>
            </w:pPr>
            <w:r>
              <w:rPr>
                <w:rFonts w:ascii="Times New Roman" w:hAnsi="Times New Roman"/>
                <w:sz w:val="24"/>
                <w:szCs w:val="24"/>
              </w:rPr>
              <w:t>«3»</w:t>
            </w:r>
          </w:p>
        </w:tc>
        <w:tc>
          <w:tcPr>
            <w:tcW w:w="703" w:type="dxa"/>
          </w:tcPr>
          <w:p w:rsidR="001D13D6" w:rsidRDefault="001D13D6" w:rsidP="005F5ECD">
            <w:pPr>
              <w:jc w:val="both"/>
              <w:rPr>
                <w:rFonts w:ascii="Times New Roman" w:hAnsi="Times New Roman"/>
                <w:sz w:val="24"/>
                <w:szCs w:val="24"/>
              </w:rPr>
            </w:pPr>
            <w:r>
              <w:rPr>
                <w:rFonts w:ascii="Times New Roman" w:hAnsi="Times New Roman"/>
                <w:sz w:val="24"/>
                <w:szCs w:val="24"/>
              </w:rPr>
              <w:t>«4»</w:t>
            </w:r>
          </w:p>
        </w:tc>
        <w:tc>
          <w:tcPr>
            <w:tcW w:w="703" w:type="dxa"/>
          </w:tcPr>
          <w:p w:rsidR="001D13D6" w:rsidRDefault="001D13D6" w:rsidP="005F5ECD">
            <w:pPr>
              <w:jc w:val="both"/>
              <w:rPr>
                <w:rFonts w:ascii="Times New Roman" w:hAnsi="Times New Roman"/>
                <w:sz w:val="24"/>
                <w:szCs w:val="24"/>
              </w:rPr>
            </w:pPr>
            <w:r>
              <w:rPr>
                <w:rFonts w:ascii="Times New Roman" w:hAnsi="Times New Roman"/>
                <w:sz w:val="24"/>
                <w:szCs w:val="24"/>
              </w:rPr>
              <w:t>«5»</w:t>
            </w:r>
          </w:p>
        </w:tc>
        <w:tc>
          <w:tcPr>
            <w:tcW w:w="695" w:type="dxa"/>
          </w:tcPr>
          <w:p w:rsidR="001D13D6" w:rsidRDefault="001D13D6" w:rsidP="00A44AF8">
            <w:pPr>
              <w:jc w:val="both"/>
              <w:rPr>
                <w:rFonts w:ascii="Times New Roman" w:hAnsi="Times New Roman"/>
                <w:sz w:val="24"/>
                <w:szCs w:val="24"/>
              </w:rPr>
            </w:pPr>
            <w:r>
              <w:rPr>
                <w:rFonts w:ascii="Times New Roman" w:hAnsi="Times New Roman"/>
                <w:sz w:val="24"/>
                <w:szCs w:val="24"/>
              </w:rPr>
              <w:t>«2»</w:t>
            </w:r>
          </w:p>
        </w:tc>
        <w:tc>
          <w:tcPr>
            <w:tcW w:w="693" w:type="dxa"/>
          </w:tcPr>
          <w:p w:rsidR="001D13D6" w:rsidRDefault="001D13D6" w:rsidP="00A44AF8">
            <w:pPr>
              <w:jc w:val="both"/>
              <w:rPr>
                <w:rFonts w:ascii="Times New Roman" w:hAnsi="Times New Roman"/>
                <w:sz w:val="24"/>
                <w:szCs w:val="24"/>
              </w:rPr>
            </w:pPr>
            <w:r>
              <w:rPr>
                <w:rFonts w:ascii="Times New Roman" w:hAnsi="Times New Roman"/>
                <w:sz w:val="24"/>
                <w:szCs w:val="24"/>
              </w:rPr>
              <w:t>«3»</w:t>
            </w:r>
          </w:p>
        </w:tc>
        <w:tc>
          <w:tcPr>
            <w:tcW w:w="692" w:type="dxa"/>
          </w:tcPr>
          <w:p w:rsidR="001D13D6" w:rsidRDefault="001D13D6" w:rsidP="00A44AF8">
            <w:pPr>
              <w:jc w:val="both"/>
              <w:rPr>
                <w:rFonts w:ascii="Times New Roman" w:hAnsi="Times New Roman"/>
                <w:sz w:val="24"/>
                <w:szCs w:val="24"/>
              </w:rPr>
            </w:pPr>
            <w:r>
              <w:rPr>
                <w:rFonts w:ascii="Times New Roman" w:hAnsi="Times New Roman"/>
                <w:sz w:val="24"/>
                <w:szCs w:val="24"/>
              </w:rPr>
              <w:t>«4»</w:t>
            </w:r>
          </w:p>
        </w:tc>
        <w:tc>
          <w:tcPr>
            <w:tcW w:w="692" w:type="dxa"/>
          </w:tcPr>
          <w:p w:rsidR="001D13D6" w:rsidRDefault="001D13D6" w:rsidP="00A44AF8">
            <w:pPr>
              <w:jc w:val="both"/>
              <w:rPr>
                <w:rFonts w:ascii="Times New Roman" w:hAnsi="Times New Roman"/>
                <w:sz w:val="24"/>
                <w:szCs w:val="24"/>
              </w:rPr>
            </w:pPr>
            <w:r>
              <w:rPr>
                <w:rFonts w:ascii="Times New Roman" w:hAnsi="Times New Roman"/>
                <w:sz w:val="24"/>
                <w:szCs w:val="24"/>
              </w:rPr>
              <w:t>«5»</w:t>
            </w:r>
          </w:p>
        </w:tc>
        <w:tc>
          <w:tcPr>
            <w:tcW w:w="700" w:type="dxa"/>
            <w:vMerge/>
          </w:tcPr>
          <w:p w:rsidR="001D13D6" w:rsidRDefault="001D13D6" w:rsidP="005F5ECD">
            <w:pPr>
              <w:jc w:val="both"/>
              <w:rPr>
                <w:rFonts w:ascii="Times New Roman" w:hAnsi="Times New Roman"/>
                <w:sz w:val="24"/>
                <w:szCs w:val="24"/>
              </w:rPr>
            </w:pPr>
          </w:p>
        </w:tc>
        <w:tc>
          <w:tcPr>
            <w:tcW w:w="700" w:type="dxa"/>
            <w:vMerge/>
          </w:tcPr>
          <w:p w:rsidR="001D13D6" w:rsidRDefault="001D13D6" w:rsidP="005F5ECD">
            <w:pPr>
              <w:jc w:val="both"/>
              <w:rPr>
                <w:rFonts w:ascii="Times New Roman" w:hAnsi="Times New Roman"/>
                <w:sz w:val="24"/>
                <w:szCs w:val="24"/>
              </w:rPr>
            </w:pPr>
          </w:p>
        </w:tc>
      </w:tr>
      <w:tr w:rsidR="001D13D6" w:rsidTr="001D13D6">
        <w:tc>
          <w:tcPr>
            <w:tcW w:w="1151" w:type="dxa"/>
          </w:tcPr>
          <w:p w:rsidR="001D13D6" w:rsidRDefault="001D13D6" w:rsidP="005F5ECD">
            <w:pPr>
              <w:jc w:val="both"/>
              <w:rPr>
                <w:rFonts w:ascii="Times New Roman" w:hAnsi="Times New Roman"/>
                <w:sz w:val="24"/>
                <w:szCs w:val="24"/>
              </w:rPr>
            </w:pPr>
            <w:r>
              <w:rPr>
                <w:rFonts w:ascii="Times New Roman" w:hAnsi="Times New Roman"/>
                <w:sz w:val="24"/>
                <w:szCs w:val="24"/>
              </w:rPr>
              <w:t>Елисеева Л.В.</w:t>
            </w:r>
          </w:p>
        </w:tc>
        <w:tc>
          <w:tcPr>
            <w:tcW w:w="721" w:type="dxa"/>
          </w:tcPr>
          <w:p w:rsidR="001D13D6" w:rsidRDefault="001D13D6" w:rsidP="005F5ECD">
            <w:pPr>
              <w:jc w:val="both"/>
              <w:rPr>
                <w:rFonts w:ascii="Times New Roman" w:hAnsi="Times New Roman"/>
                <w:sz w:val="24"/>
                <w:szCs w:val="24"/>
              </w:rPr>
            </w:pPr>
            <w:r>
              <w:rPr>
                <w:rFonts w:ascii="Times New Roman" w:hAnsi="Times New Roman"/>
                <w:sz w:val="24"/>
                <w:szCs w:val="24"/>
              </w:rPr>
              <w:t>9 «А»</w:t>
            </w:r>
          </w:p>
        </w:tc>
        <w:tc>
          <w:tcPr>
            <w:tcW w:w="715" w:type="dxa"/>
          </w:tcPr>
          <w:p w:rsidR="001D13D6" w:rsidRDefault="001D13D6" w:rsidP="005F5ECD">
            <w:pPr>
              <w:jc w:val="both"/>
              <w:rPr>
                <w:rFonts w:ascii="Times New Roman" w:hAnsi="Times New Roman"/>
                <w:sz w:val="24"/>
                <w:szCs w:val="24"/>
              </w:rPr>
            </w:pPr>
            <w:r>
              <w:rPr>
                <w:rFonts w:ascii="Times New Roman" w:hAnsi="Times New Roman"/>
                <w:sz w:val="24"/>
                <w:szCs w:val="24"/>
              </w:rPr>
              <w:t>22</w:t>
            </w:r>
          </w:p>
        </w:tc>
        <w:tc>
          <w:tcPr>
            <w:tcW w:w="703" w:type="dxa"/>
          </w:tcPr>
          <w:p w:rsidR="001D13D6" w:rsidRDefault="001D13D6" w:rsidP="005F5ECD">
            <w:pPr>
              <w:jc w:val="both"/>
              <w:rPr>
                <w:rFonts w:ascii="Times New Roman" w:hAnsi="Times New Roman"/>
                <w:sz w:val="24"/>
                <w:szCs w:val="24"/>
              </w:rPr>
            </w:pPr>
            <w:r>
              <w:rPr>
                <w:rFonts w:ascii="Times New Roman" w:hAnsi="Times New Roman"/>
                <w:sz w:val="24"/>
                <w:szCs w:val="24"/>
              </w:rPr>
              <w:t>0</w:t>
            </w:r>
          </w:p>
        </w:tc>
        <w:tc>
          <w:tcPr>
            <w:tcW w:w="703" w:type="dxa"/>
          </w:tcPr>
          <w:p w:rsidR="001D13D6" w:rsidRDefault="001D13D6" w:rsidP="005F5ECD">
            <w:pPr>
              <w:jc w:val="both"/>
              <w:rPr>
                <w:rFonts w:ascii="Times New Roman" w:hAnsi="Times New Roman"/>
                <w:sz w:val="24"/>
                <w:szCs w:val="24"/>
              </w:rPr>
            </w:pPr>
            <w:r>
              <w:rPr>
                <w:rFonts w:ascii="Times New Roman" w:hAnsi="Times New Roman"/>
                <w:sz w:val="24"/>
                <w:szCs w:val="24"/>
              </w:rPr>
              <w:t>9</w:t>
            </w:r>
          </w:p>
        </w:tc>
        <w:tc>
          <w:tcPr>
            <w:tcW w:w="703" w:type="dxa"/>
          </w:tcPr>
          <w:p w:rsidR="001D13D6" w:rsidRDefault="001D13D6" w:rsidP="005F5ECD">
            <w:pPr>
              <w:jc w:val="both"/>
              <w:rPr>
                <w:rFonts w:ascii="Times New Roman" w:hAnsi="Times New Roman"/>
                <w:sz w:val="24"/>
                <w:szCs w:val="24"/>
              </w:rPr>
            </w:pPr>
            <w:r>
              <w:rPr>
                <w:rFonts w:ascii="Times New Roman" w:hAnsi="Times New Roman"/>
                <w:sz w:val="24"/>
                <w:szCs w:val="24"/>
              </w:rPr>
              <w:t>5</w:t>
            </w:r>
          </w:p>
        </w:tc>
        <w:tc>
          <w:tcPr>
            <w:tcW w:w="703" w:type="dxa"/>
          </w:tcPr>
          <w:p w:rsidR="001D13D6" w:rsidRDefault="001D13D6" w:rsidP="005F5ECD">
            <w:pPr>
              <w:jc w:val="both"/>
              <w:rPr>
                <w:rFonts w:ascii="Times New Roman" w:hAnsi="Times New Roman"/>
                <w:sz w:val="24"/>
                <w:szCs w:val="24"/>
              </w:rPr>
            </w:pPr>
            <w:r>
              <w:rPr>
                <w:rFonts w:ascii="Times New Roman" w:hAnsi="Times New Roman"/>
                <w:sz w:val="24"/>
                <w:szCs w:val="24"/>
              </w:rPr>
              <w:t>8</w:t>
            </w:r>
          </w:p>
        </w:tc>
        <w:tc>
          <w:tcPr>
            <w:tcW w:w="695" w:type="dxa"/>
          </w:tcPr>
          <w:p w:rsidR="001D13D6" w:rsidRDefault="001D13D6" w:rsidP="005F5ECD">
            <w:pPr>
              <w:jc w:val="both"/>
              <w:rPr>
                <w:rFonts w:ascii="Times New Roman" w:hAnsi="Times New Roman"/>
                <w:sz w:val="24"/>
                <w:szCs w:val="24"/>
              </w:rPr>
            </w:pPr>
            <w:r>
              <w:rPr>
                <w:rFonts w:ascii="Times New Roman" w:hAnsi="Times New Roman"/>
                <w:sz w:val="24"/>
                <w:szCs w:val="24"/>
              </w:rPr>
              <w:t>0</w:t>
            </w:r>
          </w:p>
        </w:tc>
        <w:tc>
          <w:tcPr>
            <w:tcW w:w="693" w:type="dxa"/>
          </w:tcPr>
          <w:p w:rsidR="001D13D6" w:rsidRDefault="001D13D6" w:rsidP="005F5ECD">
            <w:pPr>
              <w:jc w:val="both"/>
              <w:rPr>
                <w:rFonts w:ascii="Times New Roman" w:hAnsi="Times New Roman"/>
                <w:sz w:val="24"/>
                <w:szCs w:val="24"/>
              </w:rPr>
            </w:pPr>
            <w:r>
              <w:rPr>
                <w:rFonts w:ascii="Times New Roman" w:hAnsi="Times New Roman"/>
                <w:sz w:val="24"/>
                <w:szCs w:val="24"/>
              </w:rPr>
              <w:t>40,9</w:t>
            </w:r>
          </w:p>
        </w:tc>
        <w:tc>
          <w:tcPr>
            <w:tcW w:w="692" w:type="dxa"/>
          </w:tcPr>
          <w:p w:rsidR="001D13D6" w:rsidRDefault="001D13D6" w:rsidP="005F5ECD">
            <w:pPr>
              <w:jc w:val="both"/>
              <w:rPr>
                <w:rFonts w:ascii="Times New Roman" w:hAnsi="Times New Roman"/>
                <w:sz w:val="24"/>
                <w:szCs w:val="24"/>
              </w:rPr>
            </w:pPr>
            <w:r>
              <w:rPr>
                <w:rFonts w:ascii="Times New Roman" w:hAnsi="Times New Roman"/>
                <w:sz w:val="24"/>
                <w:szCs w:val="24"/>
              </w:rPr>
              <w:t>22,7</w:t>
            </w:r>
          </w:p>
        </w:tc>
        <w:tc>
          <w:tcPr>
            <w:tcW w:w="692" w:type="dxa"/>
          </w:tcPr>
          <w:p w:rsidR="001D13D6" w:rsidRDefault="001D13D6" w:rsidP="005F5ECD">
            <w:pPr>
              <w:jc w:val="both"/>
              <w:rPr>
                <w:rFonts w:ascii="Times New Roman" w:hAnsi="Times New Roman"/>
                <w:sz w:val="24"/>
                <w:szCs w:val="24"/>
              </w:rPr>
            </w:pPr>
            <w:r>
              <w:rPr>
                <w:rFonts w:ascii="Times New Roman" w:hAnsi="Times New Roman"/>
                <w:sz w:val="24"/>
                <w:szCs w:val="24"/>
              </w:rPr>
              <w:t>36.4</w:t>
            </w:r>
          </w:p>
        </w:tc>
        <w:tc>
          <w:tcPr>
            <w:tcW w:w="700" w:type="dxa"/>
          </w:tcPr>
          <w:p w:rsidR="001D13D6" w:rsidRDefault="001D13D6" w:rsidP="005F5ECD">
            <w:pPr>
              <w:jc w:val="both"/>
              <w:rPr>
                <w:rFonts w:ascii="Times New Roman" w:hAnsi="Times New Roman"/>
                <w:sz w:val="24"/>
                <w:szCs w:val="24"/>
              </w:rPr>
            </w:pPr>
            <w:r>
              <w:rPr>
                <w:rFonts w:ascii="Times New Roman" w:hAnsi="Times New Roman"/>
                <w:sz w:val="24"/>
                <w:szCs w:val="24"/>
              </w:rPr>
              <w:t>100</w:t>
            </w:r>
          </w:p>
        </w:tc>
        <w:tc>
          <w:tcPr>
            <w:tcW w:w="700" w:type="dxa"/>
          </w:tcPr>
          <w:p w:rsidR="001D13D6" w:rsidRDefault="001D13D6" w:rsidP="005F5ECD">
            <w:pPr>
              <w:jc w:val="both"/>
              <w:rPr>
                <w:rFonts w:ascii="Times New Roman" w:hAnsi="Times New Roman"/>
                <w:sz w:val="24"/>
                <w:szCs w:val="24"/>
              </w:rPr>
            </w:pPr>
            <w:r>
              <w:rPr>
                <w:rFonts w:ascii="Times New Roman" w:hAnsi="Times New Roman"/>
                <w:sz w:val="24"/>
                <w:szCs w:val="24"/>
              </w:rPr>
              <w:t>59,1</w:t>
            </w:r>
          </w:p>
        </w:tc>
      </w:tr>
      <w:tr w:rsidR="001D13D6" w:rsidTr="001D13D6">
        <w:tc>
          <w:tcPr>
            <w:tcW w:w="1151" w:type="dxa"/>
          </w:tcPr>
          <w:p w:rsidR="001D13D6" w:rsidRDefault="001D13D6" w:rsidP="005F5ECD">
            <w:pPr>
              <w:jc w:val="both"/>
              <w:rPr>
                <w:rFonts w:ascii="Times New Roman" w:hAnsi="Times New Roman"/>
                <w:sz w:val="24"/>
                <w:szCs w:val="24"/>
              </w:rPr>
            </w:pPr>
            <w:r>
              <w:rPr>
                <w:rFonts w:ascii="Times New Roman" w:hAnsi="Times New Roman"/>
                <w:sz w:val="24"/>
                <w:szCs w:val="24"/>
              </w:rPr>
              <w:t>Фомина Е.И.</w:t>
            </w:r>
          </w:p>
        </w:tc>
        <w:tc>
          <w:tcPr>
            <w:tcW w:w="721" w:type="dxa"/>
          </w:tcPr>
          <w:p w:rsidR="001D13D6" w:rsidRDefault="001D13D6" w:rsidP="005F5ECD">
            <w:pPr>
              <w:jc w:val="both"/>
              <w:rPr>
                <w:rFonts w:ascii="Times New Roman" w:hAnsi="Times New Roman"/>
                <w:sz w:val="24"/>
                <w:szCs w:val="24"/>
              </w:rPr>
            </w:pPr>
            <w:r>
              <w:rPr>
                <w:rFonts w:ascii="Times New Roman" w:hAnsi="Times New Roman"/>
                <w:sz w:val="24"/>
                <w:szCs w:val="24"/>
              </w:rPr>
              <w:t>9 «Б»</w:t>
            </w:r>
          </w:p>
        </w:tc>
        <w:tc>
          <w:tcPr>
            <w:tcW w:w="715" w:type="dxa"/>
          </w:tcPr>
          <w:p w:rsidR="001D13D6" w:rsidRDefault="001D13D6" w:rsidP="005F5ECD">
            <w:pPr>
              <w:jc w:val="both"/>
              <w:rPr>
                <w:rFonts w:ascii="Times New Roman" w:hAnsi="Times New Roman"/>
                <w:sz w:val="24"/>
                <w:szCs w:val="24"/>
              </w:rPr>
            </w:pPr>
            <w:r>
              <w:rPr>
                <w:rFonts w:ascii="Times New Roman" w:hAnsi="Times New Roman"/>
                <w:sz w:val="24"/>
                <w:szCs w:val="24"/>
              </w:rPr>
              <w:t>23</w:t>
            </w:r>
          </w:p>
        </w:tc>
        <w:tc>
          <w:tcPr>
            <w:tcW w:w="703" w:type="dxa"/>
          </w:tcPr>
          <w:p w:rsidR="001D13D6" w:rsidRDefault="001D13D6" w:rsidP="005F5ECD">
            <w:pPr>
              <w:jc w:val="both"/>
              <w:rPr>
                <w:rFonts w:ascii="Times New Roman" w:hAnsi="Times New Roman"/>
                <w:sz w:val="24"/>
                <w:szCs w:val="24"/>
              </w:rPr>
            </w:pPr>
            <w:r>
              <w:rPr>
                <w:rFonts w:ascii="Times New Roman" w:hAnsi="Times New Roman"/>
                <w:sz w:val="24"/>
                <w:szCs w:val="24"/>
              </w:rPr>
              <w:t>0</w:t>
            </w:r>
          </w:p>
        </w:tc>
        <w:tc>
          <w:tcPr>
            <w:tcW w:w="703" w:type="dxa"/>
          </w:tcPr>
          <w:p w:rsidR="001D13D6" w:rsidRDefault="001D13D6" w:rsidP="005F5ECD">
            <w:pPr>
              <w:jc w:val="both"/>
              <w:rPr>
                <w:rFonts w:ascii="Times New Roman" w:hAnsi="Times New Roman"/>
                <w:sz w:val="24"/>
                <w:szCs w:val="24"/>
              </w:rPr>
            </w:pPr>
            <w:r>
              <w:rPr>
                <w:rFonts w:ascii="Times New Roman" w:hAnsi="Times New Roman"/>
                <w:sz w:val="24"/>
                <w:szCs w:val="24"/>
              </w:rPr>
              <w:t>10</w:t>
            </w:r>
          </w:p>
        </w:tc>
        <w:tc>
          <w:tcPr>
            <w:tcW w:w="703" w:type="dxa"/>
          </w:tcPr>
          <w:p w:rsidR="001D13D6" w:rsidRDefault="001D13D6" w:rsidP="005F5ECD">
            <w:pPr>
              <w:jc w:val="both"/>
              <w:rPr>
                <w:rFonts w:ascii="Times New Roman" w:hAnsi="Times New Roman"/>
                <w:sz w:val="24"/>
                <w:szCs w:val="24"/>
              </w:rPr>
            </w:pPr>
            <w:r>
              <w:rPr>
                <w:rFonts w:ascii="Times New Roman" w:hAnsi="Times New Roman"/>
                <w:sz w:val="24"/>
                <w:szCs w:val="24"/>
              </w:rPr>
              <w:t>7</w:t>
            </w:r>
          </w:p>
        </w:tc>
        <w:tc>
          <w:tcPr>
            <w:tcW w:w="703" w:type="dxa"/>
          </w:tcPr>
          <w:p w:rsidR="001D13D6" w:rsidRDefault="001D13D6" w:rsidP="005F5ECD">
            <w:pPr>
              <w:jc w:val="both"/>
              <w:rPr>
                <w:rFonts w:ascii="Times New Roman" w:hAnsi="Times New Roman"/>
                <w:sz w:val="24"/>
                <w:szCs w:val="24"/>
              </w:rPr>
            </w:pPr>
            <w:r>
              <w:rPr>
                <w:rFonts w:ascii="Times New Roman" w:hAnsi="Times New Roman"/>
                <w:sz w:val="24"/>
                <w:szCs w:val="24"/>
              </w:rPr>
              <w:t>6</w:t>
            </w:r>
          </w:p>
        </w:tc>
        <w:tc>
          <w:tcPr>
            <w:tcW w:w="695" w:type="dxa"/>
          </w:tcPr>
          <w:p w:rsidR="001D13D6" w:rsidRDefault="001D13D6" w:rsidP="005F5ECD">
            <w:pPr>
              <w:jc w:val="both"/>
              <w:rPr>
                <w:rFonts w:ascii="Times New Roman" w:hAnsi="Times New Roman"/>
                <w:sz w:val="24"/>
                <w:szCs w:val="24"/>
              </w:rPr>
            </w:pPr>
            <w:r>
              <w:rPr>
                <w:rFonts w:ascii="Times New Roman" w:hAnsi="Times New Roman"/>
                <w:sz w:val="24"/>
                <w:szCs w:val="24"/>
              </w:rPr>
              <w:t>0</w:t>
            </w:r>
          </w:p>
        </w:tc>
        <w:tc>
          <w:tcPr>
            <w:tcW w:w="693" w:type="dxa"/>
          </w:tcPr>
          <w:p w:rsidR="001D13D6" w:rsidRDefault="001D13D6" w:rsidP="005F5ECD">
            <w:pPr>
              <w:jc w:val="both"/>
              <w:rPr>
                <w:rFonts w:ascii="Times New Roman" w:hAnsi="Times New Roman"/>
                <w:sz w:val="24"/>
                <w:szCs w:val="24"/>
              </w:rPr>
            </w:pPr>
            <w:r>
              <w:rPr>
                <w:rFonts w:ascii="Times New Roman" w:hAnsi="Times New Roman"/>
                <w:sz w:val="24"/>
                <w:szCs w:val="24"/>
              </w:rPr>
              <w:t>43,5</w:t>
            </w:r>
          </w:p>
        </w:tc>
        <w:tc>
          <w:tcPr>
            <w:tcW w:w="692" w:type="dxa"/>
          </w:tcPr>
          <w:p w:rsidR="001D13D6" w:rsidRDefault="001D13D6" w:rsidP="005F5ECD">
            <w:pPr>
              <w:jc w:val="both"/>
              <w:rPr>
                <w:rFonts w:ascii="Times New Roman" w:hAnsi="Times New Roman"/>
                <w:sz w:val="24"/>
                <w:szCs w:val="24"/>
              </w:rPr>
            </w:pPr>
            <w:r>
              <w:rPr>
                <w:rFonts w:ascii="Times New Roman" w:hAnsi="Times New Roman"/>
                <w:sz w:val="24"/>
                <w:szCs w:val="24"/>
              </w:rPr>
              <w:t>30,4</w:t>
            </w:r>
          </w:p>
        </w:tc>
        <w:tc>
          <w:tcPr>
            <w:tcW w:w="692" w:type="dxa"/>
          </w:tcPr>
          <w:p w:rsidR="001D13D6" w:rsidRDefault="001D13D6" w:rsidP="005F5ECD">
            <w:pPr>
              <w:jc w:val="both"/>
              <w:rPr>
                <w:rFonts w:ascii="Times New Roman" w:hAnsi="Times New Roman"/>
                <w:sz w:val="24"/>
                <w:szCs w:val="24"/>
              </w:rPr>
            </w:pPr>
            <w:r>
              <w:rPr>
                <w:rFonts w:ascii="Times New Roman" w:hAnsi="Times New Roman"/>
                <w:sz w:val="24"/>
                <w:szCs w:val="24"/>
              </w:rPr>
              <w:t>26,1</w:t>
            </w:r>
          </w:p>
        </w:tc>
        <w:tc>
          <w:tcPr>
            <w:tcW w:w="700" w:type="dxa"/>
          </w:tcPr>
          <w:p w:rsidR="001D13D6" w:rsidRDefault="001D13D6" w:rsidP="005F5ECD">
            <w:pPr>
              <w:jc w:val="both"/>
              <w:rPr>
                <w:rFonts w:ascii="Times New Roman" w:hAnsi="Times New Roman"/>
                <w:sz w:val="24"/>
                <w:szCs w:val="24"/>
              </w:rPr>
            </w:pPr>
            <w:r>
              <w:rPr>
                <w:rFonts w:ascii="Times New Roman" w:hAnsi="Times New Roman"/>
                <w:sz w:val="24"/>
                <w:szCs w:val="24"/>
              </w:rPr>
              <w:t>100</w:t>
            </w:r>
          </w:p>
        </w:tc>
        <w:tc>
          <w:tcPr>
            <w:tcW w:w="700" w:type="dxa"/>
          </w:tcPr>
          <w:p w:rsidR="001D13D6" w:rsidRDefault="001D13D6" w:rsidP="005F5ECD">
            <w:pPr>
              <w:jc w:val="both"/>
              <w:rPr>
                <w:rFonts w:ascii="Times New Roman" w:hAnsi="Times New Roman"/>
                <w:sz w:val="24"/>
                <w:szCs w:val="24"/>
              </w:rPr>
            </w:pPr>
            <w:r>
              <w:rPr>
                <w:rFonts w:ascii="Times New Roman" w:hAnsi="Times New Roman"/>
                <w:sz w:val="24"/>
                <w:szCs w:val="24"/>
              </w:rPr>
              <w:t>56,5</w:t>
            </w:r>
          </w:p>
        </w:tc>
      </w:tr>
      <w:tr w:rsidR="001D13D6" w:rsidTr="001D13D6">
        <w:tc>
          <w:tcPr>
            <w:tcW w:w="1151" w:type="dxa"/>
          </w:tcPr>
          <w:p w:rsidR="001D13D6" w:rsidRDefault="001D13D6" w:rsidP="005F5ECD">
            <w:pPr>
              <w:jc w:val="both"/>
              <w:rPr>
                <w:rFonts w:ascii="Times New Roman" w:hAnsi="Times New Roman"/>
                <w:sz w:val="24"/>
                <w:szCs w:val="24"/>
              </w:rPr>
            </w:pPr>
            <w:r>
              <w:rPr>
                <w:rFonts w:ascii="Times New Roman" w:hAnsi="Times New Roman"/>
                <w:sz w:val="24"/>
                <w:szCs w:val="24"/>
              </w:rPr>
              <w:t>ИТОГО:</w:t>
            </w:r>
          </w:p>
        </w:tc>
        <w:tc>
          <w:tcPr>
            <w:tcW w:w="721" w:type="dxa"/>
          </w:tcPr>
          <w:p w:rsidR="001D13D6" w:rsidRDefault="001D13D6" w:rsidP="005F5ECD">
            <w:pPr>
              <w:jc w:val="both"/>
              <w:rPr>
                <w:rFonts w:ascii="Times New Roman" w:hAnsi="Times New Roman"/>
                <w:sz w:val="24"/>
                <w:szCs w:val="24"/>
              </w:rPr>
            </w:pPr>
          </w:p>
        </w:tc>
        <w:tc>
          <w:tcPr>
            <w:tcW w:w="715" w:type="dxa"/>
          </w:tcPr>
          <w:p w:rsidR="001D13D6" w:rsidRDefault="001D13D6" w:rsidP="005F5ECD">
            <w:pPr>
              <w:jc w:val="both"/>
              <w:rPr>
                <w:rFonts w:ascii="Times New Roman" w:hAnsi="Times New Roman"/>
                <w:sz w:val="24"/>
                <w:szCs w:val="24"/>
              </w:rPr>
            </w:pPr>
            <w:r>
              <w:rPr>
                <w:rFonts w:ascii="Times New Roman" w:hAnsi="Times New Roman"/>
                <w:sz w:val="24"/>
                <w:szCs w:val="24"/>
              </w:rPr>
              <w:t>45</w:t>
            </w:r>
          </w:p>
        </w:tc>
        <w:tc>
          <w:tcPr>
            <w:tcW w:w="703" w:type="dxa"/>
          </w:tcPr>
          <w:p w:rsidR="001D13D6" w:rsidRDefault="001D13D6" w:rsidP="005F5ECD">
            <w:pPr>
              <w:jc w:val="both"/>
              <w:rPr>
                <w:rFonts w:ascii="Times New Roman" w:hAnsi="Times New Roman"/>
                <w:sz w:val="24"/>
                <w:szCs w:val="24"/>
              </w:rPr>
            </w:pPr>
            <w:r>
              <w:rPr>
                <w:rFonts w:ascii="Times New Roman" w:hAnsi="Times New Roman"/>
                <w:sz w:val="24"/>
                <w:szCs w:val="24"/>
              </w:rPr>
              <w:t>0</w:t>
            </w:r>
          </w:p>
        </w:tc>
        <w:tc>
          <w:tcPr>
            <w:tcW w:w="703" w:type="dxa"/>
          </w:tcPr>
          <w:p w:rsidR="001D13D6" w:rsidRDefault="001D13D6" w:rsidP="005F5ECD">
            <w:pPr>
              <w:jc w:val="both"/>
              <w:rPr>
                <w:rFonts w:ascii="Times New Roman" w:hAnsi="Times New Roman"/>
                <w:sz w:val="24"/>
                <w:szCs w:val="24"/>
              </w:rPr>
            </w:pPr>
            <w:r>
              <w:rPr>
                <w:rFonts w:ascii="Times New Roman" w:hAnsi="Times New Roman"/>
                <w:sz w:val="24"/>
                <w:szCs w:val="24"/>
              </w:rPr>
              <w:t>19</w:t>
            </w:r>
          </w:p>
        </w:tc>
        <w:tc>
          <w:tcPr>
            <w:tcW w:w="703" w:type="dxa"/>
          </w:tcPr>
          <w:p w:rsidR="001D13D6" w:rsidRDefault="001D13D6" w:rsidP="005F5ECD">
            <w:pPr>
              <w:jc w:val="both"/>
              <w:rPr>
                <w:rFonts w:ascii="Times New Roman" w:hAnsi="Times New Roman"/>
                <w:sz w:val="24"/>
                <w:szCs w:val="24"/>
              </w:rPr>
            </w:pPr>
            <w:r>
              <w:rPr>
                <w:rFonts w:ascii="Times New Roman" w:hAnsi="Times New Roman"/>
                <w:sz w:val="24"/>
                <w:szCs w:val="24"/>
              </w:rPr>
              <w:t>12</w:t>
            </w:r>
          </w:p>
        </w:tc>
        <w:tc>
          <w:tcPr>
            <w:tcW w:w="703" w:type="dxa"/>
          </w:tcPr>
          <w:p w:rsidR="001D13D6" w:rsidRDefault="001D13D6" w:rsidP="005F5ECD">
            <w:pPr>
              <w:jc w:val="both"/>
              <w:rPr>
                <w:rFonts w:ascii="Times New Roman" w:hAnsi="Times New Roman"/>
                <w:sz w:val="24"/>
                <w:szCs w:val="24"/>
              </w:rPr>
            </w:pPr>
            <w:r>
              <w:rPr>
                <w:rFonts w:ascii="Times New Roman" w:hAnsi="Times New Roman"/>
                <w:sz w:val="24"/>
                <w:szCs w:val="24"/>
              </w:rPr>
              <w:t>14</w:t>
            </w:r>
          </w:p>
        </w:tc>
        <w:tc>
          <w:tcPr>
            <w:tcW w:w="695" w:type="dxa"/>
          </w:tcPr>
          <w:p w:rsidR="001D13D6" w:rsidRDefault="001D13D6" w:rsidP="005F5ECD">
            <w:pPr>
              <w:jc w:val="both"/>
              <w:rPr>
                <w:rFonts w:ascii="Times New Roman" w:hAnsi="Times New Roman"/>
                <w:sz w:val="24"/>
                <w:szCs w:val="24"/>
              </w:rPr>
            </w:pPr>
            <w:r>
              <w:rPr>
                <w:rFonts w:ascii="Times New Roman" w:hAnsi="Times New Roman"/>
                <w:sz w:val="24"/>
                <w:szCs w:val="24"/>
              </w:rPr>
              <w:t>0</w:t>
            </w:r>
          </w:p>
        </w:tc>
        <w:tc>
          <w:tcPr>
            <w:tcW w:w="693" w:type="dxa"/>
          </w:tcPr>
          <w:p w:rsidR="001D13D6" w:rsidRDefault="001D13D6" w:rsidP="005F5ECD">
            <w:pPr>
              <w:jc w:val="both"/>
              <w:rPr>
                <w:rFonts w:ascii="Times New Roman" w:hAnsi="Times New Roman"/>
                <w:sz w:val="24"/>
                <w:szCs w:val="24"/>
              </w:rPr>
            </w:pPr>
            <w:r>
              <w:rPr>
                <w:rFonts w:ascii="Times New Roman" w:hAnsi="Times New Roman"/>
                <w:sz w:val="24"/>
                <w:szCs w:val="24"/>
              </w:rPr>
              <w:t>42.2</w:t>
            </w:r>
          </w:p>
        </w:tc>
        <w:tc>
          <w:tcPr>
            <w:tcW w:w="692" w:type="dxa"/>
          </w:tcPr>
          <w:p w:rsidR="001D13D6" w:rsidRDefault="001D13D6" w:rsidP="005F5ECD">
            <w:pPr>
              <w:jc w:val="both"/>
              <w:rPr>
                <w:rFonts w:ascii="Times New Roman" w:hAnsi="Times New Roman"/>
                <w:sz w:val="24"/>
                <w:szCs w:val="24"/>
              </w:rPr>
            </w:pPr>
            <w:r>
              <w:rPr>
                <w:rFonts w:ascii="Times New Roman" w:hAnsi="Times New Roman"/>
                <w:sz w:val="24"/>
                <w:szCs w:val="24"/>
              </w:rPr>
              <w:t>26,7</w:t>
            </w:r>
          </w:p>
        </w:tc>
        <w:tc>
          <w:tcPr>
            <w:tcW w:w="692" w:type="dxa"/>
          </w:tcPr>
          <w:p w:rsidR="001D13D6" w:rsidRDefault="001D13D6" w:rsidP="005F5ECD">
            <w:pPr>
              <w:jc w:val="both"/>
              <w:rPr>
                <w:rFonts w:ascii="Times New Roman" w:hAnsi="Times New Roman"/>
                <w:sz w:val="24"/>
                <w:szCs w:val="24"/>
              </w:rPr>
            </w:pPr>
            <w:r>
              <w:rPr>
                <w:rFonts w:ascii="Times New Roman" w:hAnsi="Times New Roman"/>
                <w:sz w:val="24"/>
                <w:szCs w:val="24"/>
              </w:rPr>
              <w:t>31,1</w:t>
            </w:r>
          </w:p>
        </w:tc>
        <w:tc>
          <w:tcPr>
            <w:tcW w:w="700" w:type="dxa"/>
          </w:tcPr>
          <w:p w:rsidR="001D13D6" w:rsidRDefault="001D13D6" w:rsidP="005F5ECD">
            <w:pPr>
              <w:jc w:val="both"/>
              <w:rPr>
                <w:rFonts w:ascii="Times New Roman" w:hAnsi="Times New Roman"/>
                <w:sz w:val="24"/>
                <w:szCs w:val="24"/>
              </w:rPr>
            </w:pPr>
            <w:r>
              <w:rPr>
                <w:rFonts w:ascii="Times New Roman" w:hAnsi="Times New Roman"/>
                <w:sz w:val="24"/>
                <w:szCs w:val="24"/>
              </w:rPr>
              <w:t>100</w:t>
            </w:r>
          </w:p>
        </w:tc>
        <w:tc>
          <w:tcPr>
            <w:tcW w:w="700" w:type="dxa"/>
          </w:tcPr>
          <w:p w:rsidR="001D13D6" w:rsidRDefault="001D13D6" w:rsidP="005F5ECD">
            <w:pPr>
              <w:jc w:val="both"/>
              <w:rPr>
                <w:rFonts w:ascii="Times New Roman" w:hAnsi="Times New Roman"/>
                <w:sz w:val="24"/>
                <w:szCs w:val="24"/>
              </w:rPr>
            </w:pPr>
            <w:r>
              <w:rPr>
                <w:rFonts w:ascii="Times New Roman" w:hAnsi="Times New Roman"/>
                <w:sz w:val="24"/>
                <w:szCs w:val="24"/>
              </w:rPr>
              <w:t>57,8</w:t>
            </w:r>
          </w:p>
        </w:tc>
      </w:tr>
    </w:tbl>
    <w:p w:rsidR="00790C30" w:rsidRDefault="00790C30" w:rsidP="00790C30">
      <w:pPr>
        <w:spacing w:after="0" w:line="240" w:lineRule="auto"/>
        <w:ind w:firstLine="426"/>
        <w:jc w:val="both"/>
        <w:rPr>
          <w:rFonts w:ascii="Times New Roman" w:hAnsi="Times New Roman"/>
          <w:sz w:val="24"/>
          <w:szCs w:val="24"/>
        </w:rPr>
      </w:pPr>
      <w:r>
        <w:rPr>
          <w:rFonts w:ascii="Times New Roman" w:hAnsi="Times New Roman"/>
          <w:sz w:val="24"/>
          <w:szCs w:val="24"/>
        </w:rPr>
        <w:t>Успеваемость составил</w:t>
      </w:r>
      <w:r w:rsidR="002A7BB0">
        <w:rPr>
          <w:rFonts w:ascii="Times New Roman" w:hAnsi="Times New Roman"/>
          <w:sz w:val="24"/>
          <w:szCs w:val="24"/>
        </w:rPr>
        <w:t>а</w:t>
      </w:r>
      <w:r>
        <w:rPr>
          <w:rFonts w:ascii="Times New Roman" w:hAnsi="Times New Roman"/>
          <w:sz w:val="24"/>
          <w:szCs w:val="24"/>
        </w:rPr>
        <w:t xml:space="preserve"> 100%. Качество знаний по 9 «А» классу составляет 59.1% (учитель Елисеева</w:t>
      </w:r>
      <w:r w:rsidR="002A7BB0">
        <w:rPr>
          <w:rFonts w:ascii="Times New Roman" w:hAnsi="Times New Roman"/>
          <w:sz w:val="24"/>
          <w:szCs w:val="24"/>
        </w:rPr>
        <w:t xml:space="preserve"> Л.В.) и по 9 «Б» классу 56,5% </w:t>
      </w:r>
      <w:r>
        <w:rPr>
          <w:rFonts w:ascii="Times New Roman" w:hAnsi="Times New Roman"/>
          <w:sz w:val="24"/>
          <w:szCs w:val="24"/>
        </w:rPr>
        <w:t xml:space="preserve"> учитель Фомина Е.И.).</w:t>
      </w:r>
      <w:r w:rsidR="002A7BB0">
        <w:rPr>
          <w:rFonts w:ascii="Times New Roman" w:hAnsi="Times New Roman"/>
          <w:sz w:val="24"/>
          <w:szCs w:val="24"/>
        </w:rPr>
        <w:t xml:space="preserve"> В</w:t>
      </w:r>
      <w:r>
        <w:rPr>
          <w:rFonts w:ascii="Times New Roman" w:hAnsi="Times New Roman"/>
          <w:sz w:val="24"/>
          <w:szCs w:val="24"/>
        </w:rPr>
        <w:t xml:space="preserve"> целом по школе качество знаний по русскому языку составило 57,8 %, что по сравнению с 2014-15 учебным годом</w:t>
      </w:r>
      <w:r w:rsidRPr="00790C30">
        <w:rPr>
          <w:rFonts w:ascii="Times New Roman" w:hAnsi="Times New Roman"/>
          <w:sz w:val="24"/>
          <w:szCs w:val="24"/>
        </w:rPr>
        <w:t xml:space="preserve"> </w:t>
      </w:r>
      <w:r>
        <w:rPr>
          <w:rFonts w:ascii="Times New Roman" w:hAnsi="Times New Roman"/>
          <w:sz w:val="24"/>
          <w:szCs w:val="24"/>
        </w:rPr>
        <w:t>выше на 16.3%. Максимальное количество (38 баллов) по школе набрали Баева А., Строгонова К., Власова А.</w:t>
      </w:r>
    </w:p>
    <w:p w:rsidR="00790C30" w:rsidRDefault="00790C30" w:rsidP="00790C30">
      <w:pPr>
        <w:spacing w:after="0" w:line="240" w:lineRule="auto"/>
        <w:ind w:firstLine="426"/>
        <w:jc w:val="both"/>
        <w:rPr>
          <w:rFonts w:ascii="Times New Roman" w:hAnsi="Times New Roman"/>
          <w:sz w:val="24"/>
          <w:szCs w:val="24"/>
        </w:rPr>
      </w:pPr>
      <w:r>
        <w:rPr>
          <w:rFonts w:ascii="Times New Roman" w:hAnsi="Times New Roman"/>
          <w:sz w:val="24"/>
          <w:szCs w:val="24"/>
        </w:rPr>
        <w:t>ГИА по математике в форме ОГЭ сдавали 45 выпускников.</w:t>
      </w:r>
    </w:p>
    <w:p w:rsidR="00714C51" w:rsidRPr="00504EB1" w:rsidRDefault="00714C51" w:rsidP="00714C51">
      <w:pPr>
        <w:spacing w:after="0" w:line="240" w:lineRule="auto"/>
        <w:jc w:val="both"/>
        <w:rPr>
          <w:rFonts w:ascii="Times New Roman" w:hAnsi="Times New Roman"/>
          <w:sz w:val="24"/>
          <w:szCs w:val="24"/>
        </w:rPr>
      </w:pPr>
      <w:r>
        <w:rPr>
          <w:rFonts w:ascii="Times New Roman" w:hAnsi="Times New Roman"/>
          <w:sz w:val="24"/>
          <w:szCs w:val="24"/>
        </w:rPr>
        <w:t>Таблица 6- Результаты экзаменационной работы</w:t>
      </w:r>
      <w:r w:rsidRPr="00504EB1">
        <w:rPr>
          <w:rFonts w:ascii="Times New Roman" w:hAnsi="Times New Roman"/>
          <w:sz w:val="24"/>
          <w:szCs w:val="24"/>
        </w:rPr>
        <w:t xml:space="preserve"> </w:t>
      </w:r>
      <w:r>
        <w:rPr>
          <w:rFonts w:ascii="Times New Roman" w:hAnsi="Times New Roman"/>
          <w:sz w:val="24"/>
          <w:szCs w:val="24"/>
        </w:rPr>
        <w:t xml:space="preserve">по математике </w:t>
      </w:r>
      <w:r w:rsidRPr="00504EB1">
        <w:rPr>
          <w:rFonts w:ascii="Times New Roman" w:hAnsi="Times New Roman"/>
          <w:sz w:val="24"/>
          <w:szCs w:val="24"/>
        </w:rPr>
        <w:t>по итогам 2015-16 учебного года.</w:t>
      </w:r>
    </w:p>
    <w:tbl>
      <w:tblPr>
        <w:tblStyle w:val="af"/>
        <w:tblW w:w="0" w:type="auto"/>
        <w:tblLook w:val="04A0"/>
      </w:tblPr>
      <w:tblGrid>
        <w:gridCol w:w="1162"/>
        <w:gridCol w:w="719"/>
        <w:gridCol w:w="713"/>
        <w:gridCol w:w="702"/>
        <w:gridCol w:w="702"/>
        <w:gridCol w:w="702"/>
        <w:gridCol w:w="702"/>
        <w:gridCol w:w="694"/>
        <w:gridCol w:w="693"/>
        <w:gridCol w:w="692"/>
        <w:gridCol w:w="692"/>
        <w:gridCol w:w="699"/>
        <w:gridCol w:w="699"/>
      </w:tblGrid>
      <w:tr w:rsidR="00790C30" w:rsidTr="00790C30">
        <w:trPr>
          <w:cantSplit/>
          <w:trHeight w:val="1223"/>
        </w:trPr>
        <w:tc>
          <w:tcPr>
            <w:tcW w:w="1162" w:type="dxa"/>
            <w:vMerge w:val="restart"/>
          </w:tcPr>
          <w:p w:rsidR="00790C30" w:rsidRDefault="00790C30" w:rsidP="00A44AF8">
            <w:pPr>
              <w:jc w:val="both"/>
              <w:rPr>
                <w:rFonts w:ascii="Times New Roman" w:hAnsi="Times New Roman"/>
                <w:sz w:val="24"/>
                <w:szCs w:val="24"/>
              </w:rPr>
            </w:pPr>
            <w:r>
              <w:rPr>
                <w:rFonts w:ascii="Times New Roman" w:hAnsi="Times New Roman"/>
                <w:sz w:val="24"/>
                <w:szCs w:val="24"/>
              </w:rPr>
              <w:t>Ф.И.О. учителя</w:t>
            </w:r>
          </w:p>
        </w:tc>
        <w:tc>
          <w:tcPr>
            <w:tcW w:w="719" w:type="dxa"/>
            <w:vMerge w:val="restart"/>
            <w:textDirection w:val="btLr"/>
          </w:tcPr>
          <w:p w:rsidR="00790C30" w:rsidRDefault="00790C30" w:rsidP="00A44AF8">
            <w:pPr>
              <w:ind w:left="113" w:right="113"/>
              <w:jc w:val="both"/>
              <w:rPr>
                <w:rFonts w:ascii="Times New Roman" w:hAnsi="Times New Roman"/>
                <w:sz w:val="24"/>
                <w:szCs w:val="24"/>
              </w:rPr>
            </w:pPr>
            <w:r>
              <w:rPr>
                <w:rFonts w:ascii="Times New Roman" w:hAnsi="Times New Roman"/>
                <w:sz w:val="24"/>
                <w:szCs w:val="24"/>
              </w:rPr>
              <w:t>Класс</w:t>
            </w:r>
          </w:p>
        </w:tc>
        <w:tc>
          <w:tcPr>
            <w:tcW w:w="713" w:type="dxa"/>
            <w:vMerge w:val="restart"/>
            <w:textDirection w:val="btLr"/>
          </w:tcPr>
          <w:p w:rsidR="00790C30" w:rsidRDefault="00790C30" w:rsidP="00A44AF8">
            <w:pPr>
              <w:ind w:left="113" w:right="113"/>
              <w:jc w:val="both"/>
              <w:rPr>
                <w:rFonts w:ascii="Times New Roman" w:hAnsi="Times New Roman"/>
                <w:sz w:val="24"/>
                <w:szCs w:val="24"/>
              </w:rPr>
            </w:pPr>
            <w:r>
              <w:rPr>
                <w:rFonts w:ascii="Times New Roman" w:hAnsi="Times New Roman"/>
                <w:sz w:val="24"/>
                <w:szCs w:val="24"/>
              </w:rPr>
              <w:t xml:space="preserve">Кол-во </w:t>
            </w:r>
            <w:proofErr w:type="spellStart"/>
            <w:r>
              <w:rPr>
                <w:rFonts w:ascii="Times New Roman" w:hAnsi="Times New Roman"/>
                <w:sz w:val="24"/>
                <w:szCs w:val="24"/>
              </w:rPr>
              <w:t>учащихса</w:t>
            </w:r>
            <w:proofErr w:type="spellEnd"/>
          </w:p>
        </w:tc>
        <w:tc>
          <w:tcPr>
            <w:tcW w:w="2808" w:type="dxa"/>
            <w:gridSpan w:val="4"/>
          </w:tcPr>
          <w:p w:rsidR="00790C30" w:rsidRDefault="00790C30" w:rsidP="00A44AF8">
            <w:pPr>
              <w:jc w:val="both"/>
              <w:rPr>
                <w:rFonts w:ascii="Times New Roman" w:hAnsi="Times New Roman"/>
                <w:sz w:val="24"/>
                <w:szCs w:val="24"/>
              </w:rPr>
            </w:pPr>
            <w:r>
              <w:rPr>
                <w:rFonts w:ascii="Times New Roman" w:hAnsi="Times New Roman"/>
                <w:sz w:val="24"/>
                <w:szCs w:val="24"/>
              </w:rPr>
              <w:t>Кол-во отметок, полученных на экзамене</w:t>
            </w:r>
          </w:p>
        </w:tc>
        <w:tc>
          <w:tcPr>
            <w:tcW w:w="2771" w:type="dxa"/>
            <w:gridSpan w:val="4"/>
          </w:tcPr>
          <w:p w:rsidR="00790C30" w:rsidRDefault="00790C30" w:rsidP="00A44AF8">
            <w:pPr>
              <w:jc w:val="both"/>
              <w:rPr>
                <w:rFonts w:ascii="Times New Roman" w:hAnsi="Times New Roman"/>
                <w:sz w:val="24"/>
                <w:szCs w:val="24"/>
              </w:rPr>
            </w:pPr>
            <w:r>
              <w:rPr>
                <w:rFonts w:ascii="Times New Roman" w:hAnsi="Times New Roman"/>
                <w:sz w:val="24"/>
                <w:szCs w:val="24"/>
              </w:rPr>
              <w:t>Процент отметок, полученных на экзамене</w:t>
            </w:r>
          </w:p>
        </w:tc>
        <w:tc>
          <w:tcPr>
            <w:tcW w:w="699" w:type="dxa"/>
            <w:vMerge w:val="restart"/>
            <w:textDirection w:val="btLr"/>
          </w:tcPr>
          <w:p w:rsidR="00790C30" w:rsidRDefault="00790C30" w:rsidP="00A44AF8">
            <w:pPr>
              <w:ind w:left="113" w:right="113"/>
              <w:jc w:val="both"/>
              <w:rPr>
                <w:rFonts w:ascii="Times New Roman" w:hAnsi="Times New Roman"/>
                <w:sz w:val="24"/>
                <w:szCs w:val="24"/>
              </w:rPr>
            </w:pPr>
            <w:r>
              <w:rPr>
                <w:rFonts w:ascii="Times New Roman" w:hAnsi="Times New Roman"/>
                <w:sz w:val="24"/>
                <w:szCs w:val="24"/>
              </w:rPr>
              <w:t>Успеваемость,%</w:t>
            </w:r>
          </w:p>
        </w:tc>
        <w:tc>
          <w:tcPr>
            <w:tcW w:w="699" w:type="dxa"/>
            <w:vMerge w:val="restart"/>
            <w:textDirection w:val="btLr"/>
          </w:tcPr>
          <w:p w:rsidR="00790C30" w:rsidRDefault="00790C30" w:rsidP="00A44AF8">
            <w:pPr>
              <w:ind w:left="113" w:right="113"/>
              <w:jc w:val="both"/>
              <w:rPr>
                <w:rFonts w:ascii="Times New Roman" w:hAnsi="Times New Roman"/>
                <w:sz w:val="24"/>
                <w:szCs w:val="24"/>
              </w:rPr>
            </w:pPr>
            <w:r>
              <w:rPr>
                <w:rFonts w:ascii="Times New Roman" w:hAnsi="Times New Roman"/>
                <w:sz w:val="24"/>
                <w:szCs w:val="24"/>
              </w:rPr>
              <w:t>Качество,%</w:t>
            </w:r>
          </w:p>
        </w:tc>
      </w:tr>
      <w:tr w:rsidR="00790C30" w:rsidTr="00790C30">
        <w:tc>
          <w:tcPr>
            <w:tcW w:w="1162" w:type="dxa"/>
            <w:vMerge/>
          </w:tcPr>
          <w:p w:rsidR="00790C30" w:rsidRDefault="00790C30" w:rsidP="00A44AF8">
            <w:pPr>
              <w:jc w:val="both"/>
              <w:rPr>
                <w:rFonts w:ascii="Times New Roman" w:hAnsi="Times New Roman"/>
                <w:sz w:val="24"/>
                <w:szCs w:val="24"/>
              </w:rPr>
            </w:pPr>
          </w:p>
        </w:tc>
        <w:tc>
          <w:tcPr>
            <w:tcW w:w="719" w:type="dxa"/>
            <w:vMerge/>
          </w:tcPr>
          <w:p w:rsidR="00790C30" w:rsidRDefault="00790C30" w:rsidP="00A44AF8">
            <w:pPr>
              <w:jc w:val="both"/>
              <w:rPr>
                <w:rFonts w:ascii="Times New Roman" w:hAnsi="Times New Roman"/>
                <w:sz w:val="24"/>
                <w:szCs w:val="24"/>
              </w:rPr>
            </w:pPr>
          </w:p>
        </w:tc>
        <w:tc>
          <w:tcPr>
            <w:tcW w:w="713" w:type="dxa"/>
            <w:vMerge/>
          </w:tcPr>
          <w:p w:rsidR="00790C30" w:rsidRDefault="00790C30" w:rsidP="00A44AF8">
            <w:pPr>
              <w:jc w:val="both"/>
              <w:rPr>
                <w:rFonts w:ascii="Times New Roman" w:hAnsi="Times New Roman"/>
                <w:sz w:val="24"/>
                <w:szCs w:val="24"/>
              </w:rPr>
            </w:pPr>
          </w:p>
        </w:tc>
        <w:tc>
          <w:tcPr>
            <w:tcW w:w="702" w:type="dxa"/>
          </w:tcPr>
          <w:p w:rsidR="00790C30" w:rsidRDefault="00790C30" w:rsidP="00A44AF8">
            <w:pPr>
              <w:jc w:val="both"/>
              <w:rPr>
                <w:rFonts w:ascii="Times New Roman" w:hAnsi="Times New Roman"/>
                <w:sz w:val="24"/>
                <w:szCs w:val="24"/>
              </w:rPr>
            </w:pPr>
            <w:r>
              <w:rPr>
                <w:rFonts w:ascii="Times New Roman" w:hAnsi="Times New Roman"/>
                <w:sz w:val="24"/>
                <w:szCs w:val="24"/>
              </w:rPr>
              <w:t>«2»</w:t>
            </w:r>
          </w:p>
        </w:tc>
        <w:tc>
          <w:tcPr>
            <w:tcW w:w="702" w:type="dxa"/>
          </w:tcPr>
          <w:p w:rsidR="00790C30" w:rsidRDefault="00790C30" w:rsidP="00A44AF8">
            <w:pPr>
              <w:jc w:val="both"/>
              <w:rPr>
                <w:rFonts w:ascii="Times New Roman" w:hAnsi="Times New Roman"/>
                <w:sz w:val="24"/>
                <w:szCs w:val="24"/>
              </w:rPr>
            </w:pPr>
            <w:r>
              <w:rPr>
                <w:rFonts w:ascii="Times New Roman" w:hAnsi="Times New Roman"/>
                <w:sz w:val="24"/>
                <w:szCs w:val="24"/>
              </w:rPr>
              <w:t>«3»</w:t>
            </w:r>
          </w:p>
        </w:tc>
        <w:tc>
          <w:tcPr>
            <w:tcW w:w="702" w:type="dxa"/>
          </w:tcPr>
          <w:p w:rsidR="00790C30" w:rsidRDefault="00790C30" w:rsidP="00A44AF8">
            <w:pPr>
              <w:jc w:val="both"/>
              <w:rPr>
                <w:rFonts w:ascii="Times New Roman" w:hAnsi="Times New Roman"/>
                <w:sz w:val="24"/>
                <w:szCs w:val="24"/>
              </w:rPr>
            </w:pPr>
            <w:r>
              <w:rPr>
                <w:rFonts w:ascii="Times New Roman" w:hAnsi="Times New Roman"/>
                <w:sz w:val="24"/>
                <w:szCs w:val="24"/>
              </w:rPr>
              <w:t>«4»</w:t>
            </w:r>
          </w:p>
        </w:tc>
        <w:tc>
          <w:tcPr>
            <w:tcW w:w="702" w:type="dxa"/>
          </w:tcPr>
          <w:p w:rsidR="00790C30" w:rsidRDefault="00790C30" w:rsidP="00A44AF8">
            <w:pPr>
              <w:jc w:val="both"/>
              <w:rPr>
                <w:rFonts w:ascii="Times New Roman" w:hAnsi="Times New Roman"/>
                <w:sz w:val="24"/>
                <w:szCs w:val="24"/>
              </w:rPr>
            </w:pPr>
            <w:r>
              <w:rPr>
                <w:rFonts w:ascii="Times New Roman" w:hAnsi="Times New Roman"/>
                <w:sz w:val="24"/>
                <w:szCs w:val="24"/>
              </w:rPr>
              <w:t>«5»</w:t>
            </w:r>
          </w:p>
        </w:tc>
        <w:tc>
          <w:tcPr>
            <w:tcW w:w="694" w:type="dxa"/>
          </w:tcPr>
          <w:p w:rsidR="00790C30" w:rsidRDefault="00790C30" w:rsidP="00A44AF8">
            <w:pPr>
              <w:jc w:val="both"/>
              <w:rPr>
                <w:rFonts w:ascii="Times New Roman" w:hAnsi="Times New Roman"/>
                <w:sz w:val="24"/>
                <w:szCs w:val="24"/>
              </w:rPr>
            </w:pPr>
            <w:r>
              <w:rPr>
                <w:rFonts w:ascii="Times New Roman" w:hAnsi="Times New Roman"/>
                <w:sz w:val="24"/>
                <w:szCs w:val="24"/>
              </w:rPr>
              <w:t>«2»</w:t>
            </w:r>
          </w:p>
        </w:tc>
        <w:tc>
          <w:tcPr>
            <w:tcW w:w="693" w:type="dxa"/>
          </w:tcPr>
          <w:p w:rsidR="00790C30" w:rsidRDefault="00790C30" w:rsidP="00A44AF8">
            <w:pPr>
              <w:jc w:val="both"/>
              <w:rPr>
                <w:rFonts w:ascii="Times New Roman" w:hAnsi="Times New Roman"/>
                <w:sz w:val="24"/>
                <w:szCs w:val="24"/>
              </w:rPr>
            </w:pPr>
            <w:r>
              <w:rPr>
                <w:rFonts w:ascii="Times New Roman" w:hAnsi="Times New Roman"/>
                <w:sz w:val="24"/>
                <w:szCs w:val="24"/>
              </w:rPr>
              <w:t>«3»</w:t>
            </w:r>
          </w:p>
        </w:tc>
        <w:tc>
          <w:tcPr>
            <w:tcW w:w="692" w:type="dxa"/>
          </w:tcPr>
          <w:p w:rsidR="00790C30" w:rsidRDefault="00790C30" w:rsidP="00A44AF8">
            <w:pPr>
              <w:jc w:val="both"/>
              <w:rPr>
                <w:rFonts w:ascii="Times New Roman" w:hAnsi="Times New Roman"/>
                <w:sz w:val="24"/>
                <w:szCs w:val="24"/>
              </w:rPr>
            </w:pPr>
            <w:r>
              <w:rPr>
                <w:rFonts w:ascii="Times New Roman" w:hAnsi="Times New Roman"/>
                <w:sz w:val="24"/>
                <w:szCs w:val="24"/>
              </w:rPr>
              <w:t>«4»</w:t>
            </w:r>
          </w:p>
        </w:tc>
        <w:tc>
          <w:tcPr>
            <w:tcW w:w="692" w:type="dxa"/>
          </w:tcPr>
          <w:p w:rsidR="00790C30" w:rsidRDefault="00790C30" w:rsidP="00A44AF8">
            <w:pPr>
              <w:jc w:val="both"/>
              <w:rPr>
                <w:rFonts w:ascii="Times New Roman" w:hAnsi="Times New Roman"/>
                <w:sz w:val="24"/>
                <w:szCs w:val="24"/>
              </w:rPr>
            </w:pPr>
            <w:r>
              <w:rPr>
                <w:rFonts w:ascii="Times New Roman" w:hAnsi="Times New Roman"/>
                <w:sz w:val="24"/>
                <w:szCs w:val="24"/>
              </w:rPr>
              <w:t>«5»</w:t>
            </w:r>
          </w:p>
        </w:tc>
        <w:tc>
          <w:tcPr>
            <w:tcW w:w="699" w:type="dxa"/>
            <w:vMerge/>
          </w:tcPr>
          <w:p w:rsidR="00790C30" w:rsidRDefault="00790C30" w:rsidP="00A44AF8">
            <w:pPr>
              <w:jc w:val="both"/>
              <w:rPr>
                <w:rFonts w:ascii="Times New Roman" w:hAnsi="Times New Roman"/>
                <w:sz w:val="24"/>
                <w:szCs w:val="24"/>
              </w:rPr>
            </w:pPr>
          </w:p>
        </w:tc>
        <w:tc>
          <w:tcPr>
            <w:tcW w:w="699" w:type="dxa"/>
            <w:vMerge/>
          </w:tcPr>
          <w:p w:rsidR="00790C30" w:rsidRDefault="00790C30" w:rsidP="00A44AF8">
            <w:pPr>
              <w:jc w:val="both"/>
              <w:rPr>
                <w:rFonts w:ascii="Times New Roman" w:hAnsi="Times New Roman"/>
                <w:sz w:val="24"/>
                <w:szCs w:val="24"/>
              </w:rPr>
            </w:pPr>
          </w:p>
        </w:tc>
      </w:tr>
      <w:tr w:rsidR="00790C30" w:rsidTr="00790C30">
        <w:tc>
          <w:tcPr>
            <w:tcW w:w="1162" w:type="dxa"/>
          </w:tcPr>
          <w:p w:rsidR="00790C30" w:rsidRDefault="00790C30" w:rsidP="00A44AF8">
            <w:pPr>
              <w:jc w:val="both"/>
              <w:rPr>
                <w:rFonts w:ascii="Times New Roman" w:hAnsi="Times New Roman"/>
                <w:sz w:val="24"/>
                <w:szCs w:val="24"/>
              </w:rPr>
            </w:pPr>
            <w:r>
              <w:rPr>
                <w:rFonts w:ascii="Times New Roman" w:hAnsi="Times New Roman"/>
                <w:sz w:val="24"/>
                <w:szCs w:val="24"/>
              </w:rPr>
              <w:t>Шматова Н.В.</w:t>
            </w:r>
          </w:p>
        </w:tc>
        <w:tc>
          <w:tcPr>
            <w:tcW w:w="719" w:type="dxa"/>
          </w:tcPr>
          <w:p w:rsidR="00790C30" w:rsidRDefault="00790C30" w:rsidP="00A44AF8">
            <w:pPr>
              <w:jc w:val="both"/>
              <w:rPr>
                <w:rFonts w:ascii="Times New Roman" w:hAnsi="Times New Roman"/>
                <w:sz w:val="24"/>
                <w:szCs w:val="24"/>
              </w:rPr>
            </w:pPr>
            <w:r>
              <w:rPr>
                <w:rFonts w:ascii="Times New Roman" w:hAnsi="Times New Roman"/>
                <w:sz w:val="24"/>
                <w:szCs w:val="24"/>
              </w:rPr>
              <w:t>9 «А»</w:t>
            </w:r>
          </w:p>
        </w:tc>
        <w:tc>
          <w:tcPr>
            <w:tcW w:w="713" w:type="dxa"/>
          </w:tcPr>
          <w:p w:rsidR="00790C30" w:rsidRDefault="00790C30" w:rsidP="00A44AF8">
            <w:pPr>
              <w:jc w:val="both"/>
              <w:rPr>
                <w:rFonts w:ascii="Times New Roman" w:hAnsi="Times New Roman"/>
                <w:sz w:val="24"/>
                <w:szCs w:val="24"/>
              </w:rPr>
            </w:pPr>
            <w:r>
              <w:rPr>
                <w:rFonts w:ascii="Times New Roman" w:hAnsi="Times New Roman"/>
                <w:sz w:val="24"/>
                <w:szCs w:val="24"/>
              </w:rPr>
              <w:t>22</w:t>
            </w:r>
          </w:p>
        </w:tc>
        <w:tc>
          <w:tcPr>
            <w:tcW w:w="702" w:type="dxa"/>
          </w:tcPr>
          <w:p w:rsidR="00790C30" w:rsidRDefault="006D6E29" w:rsidP="00A44AF8">
            <w:pPr>
              <w:jc w:val="both"/>
              <w:rPr>
                <w:rFonts w:ascii="Times New Roman" w:hAnsi="Times New Roman"/>
                <w:sz w:val="24"/>
                <w:szCs w:val="24"/>
              </w:rPr>
            </w:pPr>
            <w:r>
              <w:rPr>
                <w:rFonts w:ascii="Times New Roman" w:hAnsi="Times New Roman"/>
                <w:sz w:val="24"/>
                <w:szCs w:val="24"/>
              </w:rPr>
              <w:t>0</w:t>
            </w:r>
          </w:p>
        </w:tc>
        <w:tc>
          <w:tcPr>
            <w:tcW w:w="702" w:type="dxa"/>
          </w:tcPr>
          <w:p w:rsidR="00790C30" w:rsidRDefault="006D6E29" w:rsidP="00A44AF8">
            <w:pPr>
              <w:jc w:val="both"/>
              <w:rPr>
                <w:rFonts w:ascii="Times New Roman" w:hAnsi="Times New Roman"/>
                <w:sz w:val="24"/>
                <w:szCs w:val="24"/>
              </w:rPr>
            </w:pPr>
            <w:r>
              <w:rPr>
                <w:rFonts w:ascii="Times New Roman" w:hAnsi="Times New Roman"/>
                <w:sz w:val="24"/>
                <w:szCs w:val="24"/>
              </w:rPr>
              <w:t>8</w:t>
            </w:r>
          </w:p>
        </w:tc>
        <w:tc>
          <w:tcPr>
            <w:tcW w:w="702" w:type="dxa"/>
          </w:tcPr>
          <w:p w:rsidR="00790C30" w:rsidRDefault="006D6E29" w:rsidP="00A44AF8">
            <w:pPr>
              <w:jc w:val="both"/>
              <w:rPr>
                <w:rFonts w:ascii="Times New Roman" w:hAnsi="Times New Roman"/>
                <w:sz w:val="24"/>
                <w:szCs w:val="24"/>
              </w:rPr>
            </w:pPr>
            <w:r>
              <w:rPr>
                <w:rFonts w:ascii="Times New Roman" w:hAnsi="Times New Roman"/>
                <w:sz w:val="24"/>
                <w:szCs w:val="24"/>
              </w:rPr>
              <w:t>11</w:t>
            </w:r>
          </w:p>
        </w:tc>
        <w:tc>
          <w:tcPr>
            <w:tcW w:w="702" w:type="dxa"/>
          </w:tcPr>
          <w:p w:rsidR="00790C30" w:rsidRDefault="006D6E29" w:rsidP="00A44AF8">
            <w:pPr>
              <w:jc w:val="both"/>
              <w:rPr>
                <w:rFonts w:ascii="Times New Roman" w:hAnsi="Times New Roman"/>
                <w:sz w:val="24"/>
                <w:szCs w:val="24"/>
              </w:rPr>
            </w:pPr>
            <w:r>
              <w:rPr>
                <w:rFonts w:ascii="Times New Roman" w:hAnsi="Times New Roman"/>
                <w:sz w:val="24"/>
                <w:szCs w:val="24"/>
              </w:rPr>
              <w:t>3</w:t>
            </w:r>
          </w:p>
        </w:tc>
        <w:tc>
          <w:tcPr>
            <w:tcW w:w="694" w:type="dxa"/>
          </w:tcPr>
          <w:p w:rsidR="00790C30" w:rsidRDefault="006D6E29" w:rsidP="00A44AF8">
            <w:pPr>
              <w:jc w:val="both"/>
              <w:rPr>
                <w:rFonts w:ascii="Times New Roman" w:hAnsi="Times New Roman"/>
                <w:sz w:val="24"/>
                <w:szCs w:val="24"/>
              </w:rPr>
            </w:pPr>
            <w:r>
              <w:rPr>
                <w:rFonts w:ascii="Times New Roman" w:hAnsi="Times New Roman"/>
                <w:sz w:val="24"/>
                <w:szCs w:val="24"/>
              </w:rPr>
              <w:t>0</w:t>
            </w:r>
          </w:p>
        </w:tc>
        <w:tc>
          <w:tcPr>
            <w:tcW w:w="693" w:type="dxa"/>
          </w:tcPr>
          <w:p w:rsidR="00790C30" w:rsidRDefault="006D6E29" w:rsidP="00A44AF8">
            <w:pPr>
              <w:jc w:val="both"/>
              <w:rPr>
                <w:rFonts w:ascii="Times New Roman" w:hAnsi="Times New Roman"/>
                <w:sz w:val="24"/>
                <w:szCs w:val="24"/>
              </w:rPr>
            </w:pPr>
            <w:r>
              <w:rPr>
                <w:rFonts w:ascii="Times New Roman" w:hAnsi="Times New Roman"/>
                <w:sz w:val="24"/>
                <w:szCs w:val="24"/>
              </w:rPr>
              <w:t>36,4</w:t>
            </w:r>
          </w:p>
        </w:tc>
        <w:tc>
          <w:tcPr>
            <w:tcW w:w="692" w:type="dxa"/>
          </w:tcPr>
          <w:p w:rsidR="00790C30" w:rsidRDefault="006D6E29" w:rsidP="00A44AF8">
            <w:pPr>
              <w:jc w:val="both"/>
              <w:rPr>
                <w:rFonts w:ascii="Times New Roman" w:hAnsi="Times New Roman"/>
                <w:sz w:val="24"/>
                <w:szCs w:val="24"/>
              </w:rPr>
            </w:pPr>
            <w:r>
              <w:rPr>
                <w:rFonts w:ascii="Times New Roman" w:hAnsi="Times New Roman"/>
                <w:sz w:val="24"/>
                <w:szCs w:val="24"/>
              </w:rPr>
              <w:t>50</w:t>
            </w:r>
          </w:p>
        </w:tc>
        <w:tc>
          <w:tcPr>
            <w:tcW w:w="692" w:type="dxa"/>
          </w:tcPr>
          <w:p w:rsidR="00790C30" w:rsidRDefault="006D6E29" w:rsidP="00A44AF8">
            <w:pPr>
              <w:jc w:val="both"/>
              <w:rPr>
                <w:rFonts w:ascii="Times New Roman" w:hAnsi="Times New Roman"/>
                <w:sz w:val="24"/>
                <w:szCs w:val="24"/>
              </w:rPr>
            </w:pPr>
            <w:r>
              <w:rPr>
                <w:rFonts w:ascii="Times New Roman" w:hAnsi="Times New Roman"/>
                <w:sz w:val="24"/>
                <w:szCs w:val="24"/>
              </w:rPr>
              <w:t>13,6</w:t>
            </w:r>
          </w:p>
        </w:tc>
        <w:tc>
          <w:tcPr>
            <w:tcW w:w="699" w:type="dxa"/>
          </w:tcPr>
          <w:p w:rsidR="00790C30" w:rsidRDefault="00790C30" w:rsidP="00A44AF8">
            <w:pPr>
              <w:jc w:val="both"/>
              <w:rPr>
                <w:rFonts w:ascii="Times New Roman" w:hAnsi="Times New Roman"/>
                <w:sz w:val="24"/>
                <w:szCs w:val="24"/>
              </w:rPr>
            </w:pPr>
            <w:r>
              <w:rPr>
                <w:rFonts w:ascii="Times New Roman" w:hAnsi="Times New Roman"/>
                <w:sz w:val="24"/>
                <w:szCs w:val="24"/>
              </w:rPr>
              <w:t>100</w:t>
            </w:r>
          </w:p>
        </w:tc>
        <w:tc>
          <w:tcPr>
            <w:tcW w:w="699" w:type="dxa"/>
          </w:tcPr>
          <w:p w:rsidR="00790C30" w:rsidRDefault="006D6E29" w:rsidP="00A44AF8">
            <w:pPr>
              <w:jc w:val="both"/>
              <w:rPr>
                <w:rFonts w:ascii="Times New Roman" w:hAnsi="Times New Roman"/>
                <w:sz w:val="24"/>
                <w:szCs w:val="24"/>
              </w:rPr>
            </w:pPr>
            <w:r>
              <w:rPr>
                <w:rFonts w:ascii="Times New Roman" w:hAnsi="Times New Roman"/>
                <w:sz w:val="24"/>
                <w:szCs w:val="24"/>
              </w:rPr>
              <w:t>63,6</w:t>
            </w:r>
          </w:p>
        </w:tc>
      </w:tr>
      <w:tr w:rsidR="00790C30" w:rsidTr="00790C30">
        <w:tc>
          <w:tcPr>
            <w:tcW w:w="1162" w:type="dxa"/>
          </w:tcPr>
          <w:p w:rsidR="00790C30" w:rsidRDefault="00790C30" w:rsidP="00A44AF8">
            <w:pPr>
              <w:jc w:val="both"/>
              <w:rPr>
                <w:rFonts w:ascii="Times New Roman" w:hAnsi="Times New Roman"/>
                <w:sz w:val="24"/>
                <w:szCs w:val="24"/>
              </w:rPr>
            </w:pPr>
            <w:r>
              <w:rPr>
                <w:rFonts w:ascii="Times New Roman" w:hAnsi="Times New Roman"/>
                <w:sz w:val="24"/>
                <w:szCs w:val="24"/>
              </w:rPr>
              <w:t>Шматова Н.В.</w:t>
            </w:r>
          </w:p>
        </w:tc>
        <w:tc>
          <w:tcPr>
            <w:tcW w:w="719" w:type="dxa"/>
          </w:tcPr>
          <w:p w:rsidR="00790C30" w:rsidRDefault="00790C30" w:rsidP="00A44AF8">
            <w:pPr>
              <w:jc w:val="both"/>
              <w:rPr>
                <w:rFonts w:ascii="Times New Roman" w:hAnsi="Times New Roman"/>
                <w:sz w:val="24"/>
                <w:szCs w:val="24"/>
              </w:rPr>
            </w:pPr>
            <w:r>
              <w:rPr>
                <w:rFonts w:ascii="Times New Roman" w:hAnsi="Times New Roman"/>
                <w:sz w:val="24"/>
                <w:szCs w:val="24"/>
              </w:rPr>
              <w:t>9 «Б»</w:t>
            </w:r>
          </w:p>
        </w:tc>
        <w:tc>
          <w:tcPr>
            <w:tcW w:w="713" w:type="dxa"/>
          </w:tcPr>
          <w:p w:rsidR="00790C30" w:rsidRDefault="00790C30" w:rsidP="00A44AF8">
            <w:pPr>
              <w:jc w:val="both"/>
              <w:rPr>
                <w:rFonts w:ascii="Times New Roman" w:hAnsi="Times New Roman"/>
                <w:sz w:val="24"/>
                <w:szCs w:val="24"/>
              </w:rPr>
            </w:pPr>
            <w:r>
              <w:rPr>
                <w:rFonts w:ascii="Times New Roman" w:hAnsi="Times New Roman"/>
                <w:sz w:val="24"/>
                <w:szCs w:val="24"/>
              </w:rPr>
              <w:t>23</w:t>
            </w:r>
          </w:p>
        </w:tc>
        <w:tc>
          <w:tcPr>
            <w:tcW w:w="702" w:type="dxa"/>
          </w:tcPr>
          <w:p w:rsidR="00790C30" w:rsidRDefault="006D6E29" w:rsidP="00A44AF8">
            <w:pPr>
              <w:jc w:val="both"/>
              <w:rPr>
                <w:rFonts w:ascii="Times New Roman" w:hAnsi="Times New Roman"/>
                <w:sz w:val="24"/>
                <w:szCs w:val="24"/>
              </w:rPr>
            </w:pPr>
            <w:r>
              <w:rPr>
                <w:rFonts w:ascii="Times New Roman" w:hAnsi="Times New Roman"/>
                <w:sz w:val="24"/>
                <w:szCs w:val="24"/>
              </w:rPr>
              <w:t>0</w:t>
            </w:r>
          </w:p>
        </w:tc>
        <w:tc>
          <w:tcPr>
            <w:tcW w:w="702" w:type="dxa"/>
          </w:tcPr>
          <w:p w:rsidR="00790C30" w:rsidRDefault="006D6E29" w:rsidP="00A44AF8">
            <w:pPr>
              <w:jc w:val="both"/>
              <w:rPr>
                <w:rFonts w:ascii="Times New Roman" w:hAnsi="Times New Roman"/>
                <w:sz w:val="24"/>
                <w:szCs w:val="24"/>
              </w:rPr>
            </w:pPr>
            <w:r>
              <w:rPr>
                <w:rFonts w:ascii="Times New Roman" w:hAnsi="Times New Roman"/>
                <w:sz w:val="24"/>
                <w:szCs w:val="24"/>
              </w:rPr>
              <w:t>7</w:t>
            </w:r>
          </w:p>
        </w:tc>
        <w:tc>
          <w:tcPr>
            <w:tcW w:w="702" w:type="dxa"/>
          </w:tcPr>
          <w:p w:rsidR="00790C30" w:rsidRDefault="006D6E29" w:rsidP="00A44AF8">
            <w:pPr>
              <w:jc w:val="both"/>
              <w:rPr>
                <w:rFonts w:ascii="Times New Roman" w:hAnsi="Times New Roman"/>
                <w:sz w:val="24"/>
                <w:szCs w:val="24"/>
              </w:rPr>
            </w:pPr>
            <w:r>
              <w:rPr>
                <w:rFonts w:ascii="Times New Roman" w:hAnsi="Times New Roman"/>
                <w:sz w:val="24"/>
                <w:szCs w:val="24"/>
              </w:rPr>
              <w:t>13</w:t>
            </w:r>
          </w:p>
        </w:tc>
        <w:tc>
          <w:tcPr>
            <w:tcW w:w="702" w:type="dxa"/>
          </w:tcPr>
          <w:p w:rsidR="00790C30" w:rsidRDefault="006D6E29" w:rsidP="00A44AF8">
            <w:pPr>
              <w:jc w:val="both"/>
              <w:rPr>
                <w:rFonts w:ascii="Times New Roman" w:hAnsi="Times New Roman"/>
                <w:sz w:val="24"/>
                <w:szCs w:val="24"/>
              </w:rPr>
            </w:pPr>
            <w:r>
              <w:rPr>
                <w:rFonts w:ascii="Times New Roman" w:hAnsi="Times New Roman"/>
                <w:sz w:val="24"/>
                <w:szCs w:val="24"/>
              </w:rPr>
              <w:t>3</w:t>
            </w:r>
          </w:p>
        </w:tc>
        <w:tc>
          <w:tcPr>
            <w:tcW w:w="694" w:type="dxa"/>
          </w:tcPr>
          <w:p w:rsidR="00790C30" w:rsidRDefault="006D6E29" w:rsidP="00A44AF8">
            <w:pPr>
              <w:jc w:val="both"/>
              <w:rPr>
                <w:rFonts w:ascii="Times New Roman" w:hAnsi="Times New Roman"/>
                <w:sz w:val="24"/>
                <w:szCs w:val="24"/>
              </w:rPr>
            </w:pPr>
            <w:r>
              <w:rPr>
                <w:rFonts w:ascii="Times New Roman" w:hAnsi="Times New Roman"/>
                <w:sz w:val="24"/>
                <w:szCs w:val="24"/>
              </w:rPr>
              <w:t>0</w:t>
            </w:r>
          </w:p>
        </w:tc>
        <w:tc>
          <w:tcPr>
            <w:tcW w:w="693" w:type="dxa"/>
          </w:tcPr>
          <w:p w:rsidR="00790C30" w:rsidRDefault="006D6E29" w:rsidP="00A44AF8">
            <w:pPr>
              <w:jc w:val="both"/>
              <w:rPr>
                <w:rFonts w:ascii="Times New Roman" w:hAnsi="Times New Roman"/>
                <w:sz w:val="24"/>
                <w:szCs w:val="24"/>
              </w:rPr>
            </w:pPr>
            <w:r>
              <w:rPr>
                <w:rFonts w:ascii="Times New Roman" w:hAnsi="Times New Roman"/>
                <w:sz w:val="24"/>
                <w:szCs w:val="24"/>
              </w:rPr>
              <w:t>30,4</w:t>
            </w:r>
          </w:p>
        </w:tc>
        <w:tc>
          <w:tcPr>
            <w:tcW w:w="692" w:type="dxa"/>
          </w:tcPr>
          <w:p w:rsidR="00790C30" w:rsidRDefault="006D6E29" w:rsidP="00A44AF8">
            <w:pPr>
              <w:jc w:val="both"/>
              <w:rPr>
                <w:rFonts w:ascii="Times New Roman" w:hAnsi="Times New Roman"/>
                <w:sz w:val="24"/>
                <w:szCs w:val="24"/>
              </w:rPr>
            </w:pPr>
            <w:r>
              <w:rPr>
                <w:rFonts w:ascii="Times New Roman" w:hAnsi="Times New Roman"/>
                <w:sz w:val="24"/>
                <w:szCs w:val="24"/>
              </w:rPr>
              <w:t>56,5</w:t>
            </w:r>
          </w:p>
        </w:tc>
        <w:tc>
          <w:tcPr>
            <w:tcW w:w="692" w:type="dxa"/>
          </w:tcPr>
          <w:p w:rsidR="00790C30" w:rsidRDefault="006D6E29" w:rsidP="00A44AF8">
            <w:pPr>
              <w:jc w:val="both"/>
              <w:rPr>
                <w:rFonts w:ascii="Times New Roman" w:hAnsi="Times New Roman"/>
                <w:sz w:val="24"/>
                <w:szCs w:val="24"/>
              </w:rPr>
            </w:pPr>
            <w:r>
              <w:rPr>
                <w:rFonts w:ascii="Times New Roman" w:hAnsi="Times New Roman"/>
                <w:sz w:val="24"/>
                <w:szCs w:val="24"/>
              </w:rPr>
              <w:t>13.1</w:t>
            </w:r>
          </w:p>
        </w:tc>
        <w:tc>
          <w:tcPr>
            <w:tcW w:w="699" w:type="dxa"/>
          </w:tcPr>
          <w:p w:rsidR="00790C30" w:rsidRDefault="00790C30" w:rsidP="00A44AF8">
            <w:pPr>
              <w:jc w:val="both"/>
              <w:rPr>
                <w:rFonts w:ascii="Times New Roman" w:hAnsi="Times New Roman"/>
                <w:sz w:val="24"/>
                <w:szCs w:val="24"/>
              </w:rPr>
            </w:pPr>
            <w:r>
              <w:rPr>
                <w:rFonts w:ascii="Times New Roman" w:hAnsi="Times New Roman"/>
                <w:sz w:val="24"/>
                <w:szCs w:val="24"/>
              </w:rPr>
              <w:t>100</w:t>
            </w:r>
          </w:p>
        </w:tc>
        <w:tc>
          <w:tcPr>
            <w:tcW w:w="699" w:type="dxa"/>
          </w:tcPr>
          <w:p w:rsidR="00790C30" w:rsidRDefault="006D6E29" w:rsidP="00A44AF8">
            <w:pPr>
              <w:jc w:val="both"/>
              <w:rPr>
                <w:rFonts w:ascii="Times New Roman" w:hAnsi="Times New Roman"/>
                <w:sz w:val="24"/>
                <w:szCs w:val="24"/>
              </w:rPr>
            </w:pPr>
            <w:r>
              <w:rPr>
                <w:rFonts w:ascii="Times New Roman" w:hAnsi="Times New Roman"/>
                <w:sz w:val="24"/>
                <w:szCs w:val="24"/>
              </w:rPr>
              <w:t>69,6</w:t>
            </w:r>
          </w:p>
        </w:tc>
      </w:tr>
      <w:tr w:rsidR="00790C30" w:rsidTr="00790C30">
        <w:tc>
          <w:tcPr>
            <w:tcW w:w="1162" w:type="dxa"/>
          </w:tcPr>
          <w:p w:rsidR="00790C30" w:rsidRDefault="00790C30" w:rsidP="00A44AF8">
            <w:pPr>
              <w:jc w:val="both"/>
              <w:rPr>
                <w:rFonts w:ascii="Times New Roman" w:hAnsi="Times New Roman"/>
                <w:sz w:val="24"/>
                <w:szCs w:val="24"/>
              </w:rPr>
            </w:pPr>
            <w:r>
              <w:rPr>
                <w:rFonts w:ascii="Times New Roman" w:hAnsi="Times New Roman"/>
                <w:sz w:val="24"/>
                <w:szCs w:val="24"/>
              </w:rPr>
              <w:t>ИТОГО:</w:t>
            </w:r>
          </w:p>
        </w:tc>
        <w:tc>
          <w:tcPr>
            <w:tcW w:w="719" w:type="dxa"/>
          </w:tcPr>
          <w:p w:rsidR="00790C30" w:rsidRDefault="00790C30" w:rsidP="00A44AF8">
            <w:pPr>
              <w:jc w:val="both"/>
              <w:rPr>
                <w:rFonts w:ascii="Times New Roman" w:hAnsi="Times New Roman"/>
                <w:sz w:val="24"/>
                <w:szCs w:val="24"/>
              </w:rPr>
            </w:pPr>
          </w:p>
        </w:tc>
        <w:tc>
          <w:tcPr>
            <w:tcW w:w="713" w:type="dxa"/>
          </w:tcPr>
          <w:p w:rsidR="00790C30" w:rsidRDefault="00790C30" w:rsidP="00A44AF8">
            <w:pPr>
              <w:jc w:val="both"/>
              <w:rPr>
                <w:rFonts w:ascii="Times New Roman" w:hAnsi="Times New Roman"/>
                <w:sz w:val="24"/>
                <w:szCs w:val="24"/>
              </w:rPr>
            </w:pPr>
            <w:r>
              <w:rPr>
                <w:rFonts w:ascii="Times New Roman" w:hAnsi="Times New Roman"/>
                <w:sz w:val="24"/>
                <w:szCs w:val="24"/>
              </w:rPr>
              <w:t>45</w:t>
            </w:r>
          </w:p>
        </w:tc>
        <w:tc>
          <w:tcPr>
            <w:tcW w:w="702" w:type="dxa"/>
          </w:tcPr>
          <w:p w:rsidR="00790C30" w:rsidRDefault="006D6E29" w:rsidP="00A44AF8">
            <w:pPr>
              <w:jc w:val="both"/>
              <w:rPr>
                <w:rFonts w:ascii="Times New Roman" w:hAnsi="Times New Roman"/>
                <w:sz w:val="24"/>
                <w:szCs w:val="24"/>
              </w:rPr>
            </w:pPr>
            <w:r>
              <w:rPr>
                <w:rFonts w:ascii="Times New Roman" w:hAnsi="Times New Roman"/>
                <w:sz w:val="24"/>
                <w:szCs w:val="24"/>
              </w:rPr>
              <w:t>0</w:t>
            </w:r>
          </w:p>
        </w:tc>
        <w:tc>
          <w:tcPr>
            <w:tcW w:w="702" w:type="dxa"/>
          </w:tcPr>
          <w:p w:rsidR="00790C30" w:rsidRDefault="006D6E29" w:rsidP="00A44AF8">
            <w:pPr>
              <w:jc w:val="both"/>
              <w:rPr>
                <w:rFonts w:ascii="Times New Roman" w:hAnsi="Times New Roman"/>
                <w:sz w:val="24"/>
                <w:szCs w:val="24"/>
              </w:rPr>
            </w:pPr>
            <w:r>
              <w:rPr>
                <w:rFonts w:ascii="Times New Roman" w:hAnsi="Times New Roman"/>
                <w:sz w:val="24"/>
                <w:szCs w:val="24"/>
              </w:rPr>
              <w:t>15</w:t>
            </w:r>
          </w:p>
        </w:tc>
        <w:tc>
          <w:tcPr>
            <w:tcW w:w="702" w:type="dxa"/>
          </w:tcPr>
          <w:p w:rsidR="00790C30" w:rsidRDefault="006D6E29" w:rsidP="00A44AF8">
            <w:pPr>
              <w:jc w:val="both"/>
              <w:rPr>
                <w:rFonts w:ascii="Times New Roman" w:hAnsi="Times New Roman"/>
                <w:sz w:val="24"/>
                <w:szCs w:val="24"/>
              </w:rPr>
            </w:pPr>
            <w:r>
              <w:rPr>
                <w:rFonts w:ascii="Times New Roman" w:hAnsi="Times New Roman"/>
                <w:sz w:val="24"/>
                <w:szCs w:val="24"/>
              </w:rPr>
              <w:t>24</w:t>
            </w:r>
          </w:p>
        </w:tc>
        <w:tc>
          <w:tcPr>
            <w:tcW w:w="702" w:type="dxa"/>
          </w:tcPr>
          <w:p w:rsidR="00790C30" w:rsidRDefault="006D6E29" w:rsidP="00A44AF8">
            <w:pPr>
              <w:jc w:val="both"/>
              <w:rPr>
                <w:rFonts w:ascii="Times New Roman" w:hAnsi="Times New Roman"/>
                <w:sz w:val="24"/>
                <w:szCs w:val="24"/>
              </w:rPr>
            </w:pPr>
            <w:r>
              <w:rPr>
                <w:rFonts w:ascii="Times New Roman" w:hAnsi="Times New Roman"/>
                <w:sz w:val="24"/>
                <w:szCs w:val="24"/>
              </w:rPr>
              <w:t>6</w:t>
            </w:r>
          </w:p>
        </w:tc>
        <w:tc>
          <w:tcPr>
            <w:tcW w:w="694" w:type="dxa"/>
          </w:tcPr>
          <w:p w:rsidR="00790C30" w:rsidRDefault="006D6E29" w:rsidP="00A44AF8">
            <w:pPr>
              <w:jc w:val="both"/>
              <w:rPr>
                <w:rFonts w:ascii="Times New Roman" w:hAnsi="Times New Roman"/>
                <w:sz w:val="24"/>
                <w:szCs w:val="24"/>
              </w:rPr>
            </w:pPr>
            <w:r>
              <w:rPr>
                <w:rFonts w:ascii="Times New Roman" w:hAnsi="Times New Roman"/>
                <w:sz w:val="24"/>
                <w:szCs w:val="24"/>
              </w:rPr>
              <w:t>0</w:t>
            </w:r>
          </w:p>
        </w:tc>
        <w:tc>
          <w:tcPr>
            <w:tcW w:w="693" w:type="dxa"/>
          </w:tcPr>
          <w:p w:rsidR="00790C30" w:rsidRDefault="006D6E29" w:rsidP="00A44AF8">
            <w:pPr>
              <w:jc w:val="both"/>
              <w:rPr>
                <w:rFonts w:ascii="Times New Roman" w:hAnsi="Times New Roman"/>
                <w:sz w:val="24"/>
                <w:szCs w:val="24"/>
              </w:rPr>
            </w:pPr>
            <w:r>
              <w:rPr>
                <w:rFonts w:ascii="Times New Roman" w:hAnsi="Times New Roman"/>
                <w:sz w:val="24"/>
                <w:szCs w:val="24"/>
              </w:rPr>
              <w:t>33,3</w:t>
            </w:r>
          </w:p>
        </w:tc>
        <w:tc>
          <w:tcPr>
            <w:tcW w:w="692" w:type="dxa"/>
          </w:tcPr>
          <w:p w:rsidR="00790C30" w:rsidRDefault="006D6E29" w:rsidP="00A44AF8">
            <w:pPr>
              <w:jc w:val="both"/>
              <w:rPr>
                <w:rFonts w:ascii="Times New Roman" w:hAnsi="Times New Roman"/>
                <w:sz w:val="24"/>
                <w:szCs w:val="24"/>
              </w:rPr>
            </w:pPr>
            <w:r>
              <w:rPr>
                <w:rFonts w:ascii="Times New Roman" w:hAnsi="Times New Roman"/>
                <w:sz w:val="24"/>
                <w:szCs w:val="24"/>
              </w:rPr>
              <w:t>53,4</w:t>
            </w:r>
          </w:p>
        </w:tc>
        <w:tc>
          <w:tcPr>
            <w:tcW w:w="692" w:type="dxa"/>
          </w:tcPr>
          <w:p w:rsidR="00790C30" w:rsidRDefault="006D6E29" w:rsidP="00A44AF8">
            <w:pPr>
              <w:jc w:val="both"/>
              <w:rPr>
                <w:rFonts w:ascii="Times New Roman" w:hAnsi="Times New Roman"/>
                <w:sz w:val="24"/>
                <w:szCs w:val="24"/>
              </w:rPr>
            </w:pPr>
            <w:r>
              <w:rPr>
                <w:rFonts w:ascii="Times New Roman" w:hAnsi="Times New Roman"/>
                <w:sz w:val="24"/>
                <w:szCs w:val="24"/>
              </w:rPr>
              <w:t>13,3</w:t>
            </w:r>
          </w:p>
        </w:tc>
        <w:tc>
          <w:tcPr>
            <w:tcW w:w="699" w:type="dxa"/>
          </w:tcPr>
          <w:p w:rsidR="00790C30" w:rsidRDefault="00790C30" w:rsidP="00A44AF8">
            <w:pPr>
              <w:jc w:val="both"/>
              <w:rPr>
                <w:rFonts w:ascii="Times New Roman" w:hAnsi="Times New Roman"/>
                <w:sz w:val="24"/>
                <w:szCs w:val="24"/>
              </w:rPr>
            </w:pPr>
            <w:r>
              <w:rPr>
                <w:rFonts w:ascii="Times New Roman" w:hAnsi="Times New Roman"/>
                <w:sz w:val="24"/>
                <w:szCs w:val="24"/>
              </w:rPr>
              <w:t>100</w:t>
            </w:r>
          </w:p>
        </w:tc>
        <w:tc>
          <w:tcPr>
            <w:tcW w:w="699" w:type="dxa"/>
          </w:tcPr>
          <w:p w:rsidR="00790C30" w:rsidRDefault="006D6E29" w:rsidP="00A44AF8">
            <w:pPr>
              <w:jc w:val="both"/>
              <w:rPr>
                <w:rFonts w:ascii="Times New Roman" w:hAnsi="Times New Roman"/>
                <w:sz w:val="24"/>
                <w:szCs w:val="24"/>
              </w:rPr>
            </w:pPr>
            <w:r>
              <w:rPr>
                <w:rFonts w:ascii="Times New Roman" w:hAnsi="Times New Roman"/>
                <w:sz w:val="24"/>
                <w:szCs w:val="24"/>
              </w:rPr>
              <w:t>66,7</w:t>
            </w:r>
          </w:p>
        </w:tc>
      </w:tr>
    </w:tbl>
    <w:p w:rsidR="00DE0498" w:rsidRDefault="000E6D17" w:rsidP="000E6D17">
      <w:pPr>
        <w:spacing w:after="0" w:line="240" w:lineRule="auto"/>
        <w:ind w:firstLine="426"/>
        <w:jc w:val="both"/>
        <w:rPr>
          <w:rFonts w:ascii="Times New Roman" w:hAnsi="Times New Roman"/>
          <w:sz w:val="24"/>
          <w:szCs w:val="24"/>
        </w:rPr>
      </w:pPr>
      <w:r>
        <w:rPr>
          <w:rFonts w:ascii="Times New Roman" w:hAnsi="Times New Roman"/>
          <w:sz w:val="24"/>
          <w:szCs w:val="24"/>
        </w:rPr>
        <w:t>Качество в 9 «А» классе (учитель Шматова Н.В.) составило 63</w:t>
      </w:r>
      <w:r w:rsidR="00714C51">
        <w:rPr>
          <w:rFonts w:ascii="Times New Roman" w:hAnsi="Times New Roman"/>
          <w:sz w:val="24"/>
          <w:szCs w:val="24"/>
        </w:rPr>
        <w:t>,</w:t>
      </w:r>
      <w:r>
        <w:rPr>
          <w:rFonts w:ascii="Times New Roman" w:hAnsi="Times New Roman"/>
          <w:sz w:val="24"/>
          <w:szCs w:val="24"/>
        </w:rPr>
        <w:t>3%, в 9 «Б» классе (учитель Шматова Н.В.) составило 69,6%</w:t>
      </w:r>
      <w:r w:rsidR="00714C51">
        <w:rPr>
          <w:rFonts w:ascii="Times New Roman" w:hAnsi="Times New Roman"/>
          <w:sz w:val="24"/>
          <w:szCs w:val="24"/>
        </w:rPr>
        <w:t>.</w:t>
      </w:r>
      <w:r>
        <w:rPr>
          <w:rFonts w:ascii="Times New Roman" w:hAnsi="Times New Roman"/>
          <w:sz w:val="24"/>
          <w:szCs w:val="24"/>
        </w:rPr>
        <w:t xml:space="preserve"> </w:t>
      </w:r>
      <w:r w:rsidR="00714C51">
        <w:rPr>
          <w:rFonts w:ascii="Times New Roman" w:hAnsi="Times New Roman"/>
          <w:sz w:val="24"/>
          <w:szCs w:val="24"/>
        </w:rPr>
        <w:t>В</w:t>
      </w:r>
      <w:r>
        <w:rPr>
          <w:rFonts w:ascii="Times New Roman" w:hAnsi="Times New Roman"/>
          <w:sz w:val="24"/>
          <w:szCs w:val="24"/>
        </w:rPr>
        <w:t xml:space="preserve"> среднем по школе качество обученности составило 66,7% при 100% успеваемости.</w:t>
      </w:r>
    </w:p>
    <w:p w:rsidR="000E6D17" w:rsidRDefault="000E6D17" w:rsidP="000E6D17">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По сравнению с 2014-15 учебным годом произошло повышение качества обученности на 13%. Максимальное количество баллов (24-26 баллов) набрали Маршалко Е. и Куценко А.</w:t>
      </w:r>
    </w:p>
    <w:p w:rsidR="00DE0498" w:rsidRDefault="000E6D17" w:rsidP="00281319">
      <w:pPr>
        <w:spacing w:after="0" w:line="240" w:lineRule="auto"/>
        <w:ind w:firstLine="426"/>
        <w:jc w:val="both"/>
        <w:rPr>
          <w:rFonts w:ascii="Times New Roman" w:hAnsi="Times New Roman"/>
          <w:sz w:val="24"/>
          <w:szCs w:val="24"/>
        </w:rPr>
      </w:pPr>
      <w:r>
        <w:rPr>
          <w:rFonts w:ascii="Times New Roman" w:hAnsi="Times New Roman"/>
          <w:sz w:val="24"/>
          <w:szCs w:val="24"/>
        </w:rPr>
        <w:t>Учащиеся 9-х классов сдавали по два предмета по выбору. Не набрала минимального балла по английскому языку ученица 9 «А» класса</w:t>
      </w:r>
      <w:r w:rsidR="00AB460D">
        <w:rPr>
          <w:rFonts w:ascii="Times New Roman" w:hAnsi="Times New Roman"/>
          <w:sz w:val="24"/>
          <w:szCs w:val="24"/>
        </w:rPr>
        <w:t xml:space="preserve"> Лукашева В. и получила оценку «2». По другим предметам (биология, география, физика</w:t>
      </w:r>
      <w:proofErr w:type="gramStart"/>
      <w:r w:rsidR="00AB460D">
        <w:rPr>
          <w:rFonts w:ascii="Times New Roman" w:hAnsi="Times New Roman"/>
          <w:sz w:val="24"/>
          <w:szCs w:val="24"/>
        </w:rPr>
        <w:t>.</w:t>
      </w:r>
      <w:proofErr w:type="gramEnd"/>
      <w:r w:rsidR="00AB460D">
        <w:rPr>
          <w:rFonts w:ascii="Times New Roman" w:hAnsi="Times New Roman"/>
          <w:sz w:val="24"/>
          <w:szCs w:val="24"/>
        </w:rPr>
        <w:t xml:space="preserve"> </w:t>
      </w:r>
      <w:proofErr w:type="gramStart"/>
      <w:r w:rsidR="00AB460D">
        <w:rPr>
          <w:rFonts w:ascii="Times New Roman" w:hAnsi="Times New Roman"/>
          <w:sz w:val="24"/>
          <w:szCs w:val="24"/>
        </w:rPr>
        <w:t>и</w:t>
      </w:r>
      <w:proofErr w:type="gramEnd"/>
      <w:r w:rsidR="00AB460D">
        <w:rPr>
          <w:rFonts w:ascii="Times New Roman" w:hAnsi="Times New Roman"/>
          <w:sz w:val="24"/>
          <w:szCs w:val="24"/>
        </w:rPr>
        <w:t xml:space="preserve">стория, химия, обществознание) все учащиеся справились, получили положительные оценки. </w:t>
      </w:r>
      <w:r w:rsidR="00714C51">
        <w:rPr>
          <w:rFonts w:ascii="Times New Roman" w:hAnsi="Times New Roman"/>
          <w:sz w:val="24"/>
          <w:szCs w:val="24"/>
        </w:rPr>
        <w:t>У</w:t>
      </w:r>
      <w:r w:rsidR="00AB460D">
        <w:rPr>
          <w:rFonts w:ascii="Times New Roman" w:hAnsi="Times New Roman"/>
          <w:sz w:val="24"/>
          <w:szCs w:val="24"/>
        </w:rPr>
        <w:t>ченица 9 «А» класса Маршалко Е. по химии единственная в районе набрала наибольшее количество баллов (34 балла). Самый высокий результат по физике в школе показала ученица 9 «А» класса Баева А. (учитель Конаржевский Э.В.)- 32 балла из 40 возможных</w:t>
      </w:r>
      <w:r w:rsidR="00714C51">
        <w:rPr>
          <w:rFonts w:ascii="Times New Roman" w:hAnsi="Times New Roman"/>
          <w:sz w:val="24"/>
          <w:szCs w:val="24"/>
        </w:rPr>
        <w:t xml:space="preserve">, </w:t>
      </w:r>
      <w:r w:rsidR="00AB460D">
        <w:rPr>
          <w:rFonts w:ascii="Times New Roman" w:hAnsi="Times New Roman"/>
          <w:sz w:val="24"/>
          <w:szCs w:val="24"/>
        </w:rPr>
        <w:t xml:space="preserve"> по биолог</w:t>
      </w:r>
      <w:proofErr w:type="gramStart"/>
      <w:r w:rsidR="00AB460D">
        <w:rPr>
          <w:rFonts w:ascii="Times New Roman" w:hAnsi="Times New Roman"/>
          <w:sz w:val="24"/>
          <w:szCs w:val="24"/>
        </w:rPr>
        <w:t>ии у у</w:t>
      </w:r>
      <w:proofErr w:type="gramEnd"/>
      <w:r w:rsidR="00AB460D">
        <w:rPr>
          <w:rFonts w:ascii="Times New Roman" w:hAnsi="Times New Roman"/>
          <w:sz w:val="24"/>
          <w:szCs w:val="24"/>
        </w:rPr>
        <w:t>ченика 9 «А» класса Языкова А. (учитель Богачева З.Н.) наибольшее количество баллов по школе- 37 из 40 возможных.</w:t>
      </w:r>
      <w:r w:rsidR="00714C51">
        <w:rPr>
          <w:rFonts w:ascii="Times New Roman" w:hAnsi="Times New Roman"/>
          <w:sz w:val="24"/>
          <w:szCs w:val="24"/>
        </w:rPr>
        <w:t xml:space="preserve"> </w:t>
      </w:r>
      <w:r w:rsidR="00281319">
        <w:rPr>
          <w:rFonts w:ascii="Times New Roman" w:hAnsi="Times New Roman"/>
          <w:sz w:val="24"/>
          <w:szCs w:val="24"/>
        </w:rPr>
        <w:t xml:space="preserve">По таким предметам, как география (учитель Сазонова М.В.), история, обществознание (учитель Лукьянченко И.С.) высоких баллов не набрал никто. </w:t>
      </w:r>
      <w:r w:rsidR="00714C51">
        <w:rPr>
          <w:rFonts w:ascii="Times New Roman" w:hAnsi="Times New Roman"/>
          <w:sz w:val="24"/>
          <w:szCs w:val="24"/>
        </w:rPr>
        <w:t>Б</w:t>
      </w:r>
      <w:r w:rsidR="00281319">
        <w:rPr>
          <w:rFonts w:ascii="Times New Roman" w:hAnsi="Times New Roman"/>
          <w:sz w:val="24"/>
          <w:szCs w:val="24"/>
        </w:rPr>
        <w:t>ыли получены только отметки «3»и «4».</w:t>
      </w:r>
    </w:p>
    <w:p w:rsidR="00281319" w:rsidRDefault="00281319" w:rsidP="00281319">
      <w:pPr>
        <w:spacing w:after="0" w:line="240" w:lineRule="auto"/>
        <w:ind w:firstLine="426"/>
        <w:jc w:val="both"/>
        <w:rPr>
          <w:rFonts w:ascii="Times New Roman" w:hAnsi="Times New Roman"/>
          <w:sz w:val="24"/>
          <w:szCs w:val="24"/>
        </w:rPr>
      </w:pPr>
      <w:r>
        <w:rPr>
          <w:rFonts w:ascii="Times New Roman" w:hAnsi="Times New Roman"/>
          <w:sz w:val="24"/>
          <w:szCs w:val="24"/>
        </w:rPr>
        <w:t>По результатам ОГЭ в 9-х классах можно сказать, что работа над проблемой повышения качества обученности должна быть продолжена. На кафедрах гуманитарных и естественно-математических дисциплин необходимо запланировать рассмотрение вопросов о методах и приемах работы над темами</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к</w:t>
      </w:r>
      <w:proofErr w:type="gramEnd"/>
      <w:r>
        <w:rPr>
          <w:rFonts w:ascii="Times New Roman" w:hAnsi="Times New Roman"/>
          <w:sz w:val="24"/>
          <w:szCs w:val="24"/>
        </w:rPr>
        <w:t>оторые вызывают наибольшие затруднения у учащихся. Учителям-предметникам необходимо регулярно проводить анализ затруднений в освоении учебного материала слабоуспевающими учащимися, проводить коррекционную работу, вести учет отработки умений и навыков каждого учащегося через  диагностические карты. Для эффективной подготовки учащихся к ГИА-9 пользоваться документами определяющими структуру и содержание КИМов-2017г., открытым</w:t>
      </w:r>
      <w:r w:rsidR="007C3B45">
        <w:rPr>
          <w:rFonts w:ascii="Times New Roman" w:hAnsi="Times New Roman"/>
          <w:sz w:val="24"/>
          <w:szCs w:val="24"/>
        </w:rPr>
        <w:t xml:space="preserve"> сегментом Федерального банка тестовых заданий, аналитическими отчетами о результатах экзаменов. </w:t>
      </w:r>
    </w:p>
    <w:p w:rsidR="007C3B45" w:rsidRDefault="007C3B45" w:rsidP="00281319">
      <w:pPr>
        <w:spacing w:after="0" w:line="240" w:lineRule="auto"/>
        <w:ind w:firstLine="426"/>
        <w:jc w:val="both"/>
        <w:rPr>
          <w:rFonts w:ascii="Times New Roman" w:hAnsi="Times New Roman"/>
          <w:sz w:val="24"/>
          <w:szCs w:val="24"/>
        </w:rPr>
      </w:pPr>
      <w:r>
        <w:rPr>
          <w:rFonts w:ascii="Times New Roman" w:hAnsi="Times New Roman"/>
          <w:sz w:val="24"/>
          <w:szCs w:val="24"/>
        </w:rPr>
        <w:t>Руководителям школьных предметных кафедр Власовой В.П. и Богачевой З.Н. включить в план работы на 2016-17 учебный год вопросы, связанные с подготовкой учащихся к ГИА-9 на основе анализа государственной итоговой аттестации за 2016 год.</w:t>
      </w:r>
    </w:p>
    <w:p w:rsidR="007C3B45" w:rsidRDefault="007C3B45" w:rsidP="00281319">
      <w:pPr>
        <w:spacing w:after="0" w:line="240" w:lineRule="auto"/>
        <w:ind w:firstLine="426"/>
        <w:jc w:val="both"/>
        <w:rPr>
          <w:rFonts w:ascii="Times New Roman" w:hAnsi="Times New Roman"/>
          <w:sz w:val="24"/>
          <w:szCs w:val="24"/>
        </w:rPr>
      </w:pPr>
      <w:r>
        <w:rPr>
          <w:rFonts w:ascii="Times New Roman" w:hAnsi="Times New Roman"/>
          <w:sz w:val="24"/>
          <w:szCs w:val="24"/>
        </w:rPr>
        <w:t>Классным руководителям 9-х классов Вереникиной Н.М. и Нугис Г.В. осуществлять своевременную постоянную связь с учителями-предметниками. держать на постоянном контроле успеваемость выпускников, ежемесячно информировать родителей о текущей успеваемости учащихся, посещаемости дополнительных занятий, выполнении домашних заданий, о результатах КДР.</w:t>
      </w:r>
    </w:p>
    <w:p w:rsidR="007C3B45" w:rsidRDefault="007C3B45" w:rsidP="00281319">
      <w:pPr>
        <w:spacing w:after="0" w:line="240" w:lineRule="auto"/>
        <w:ind w:firstLine="426"/>
        <w:jc w:val="both"/>
        <w:rPr>
          <w:rFonts w:ascii="Times New Roman" w:hAnsi="Times New Roman"/>
          <w:sz w:val="24"/>
          <w:szCs w:val="24"/>
        </w:rPr>
      </w:pPr>
      <w:r>
        <w:rPr>
          <w:rFonts w:ascii="Times New Roman" w:hAnsi="Times New Roman"/>
          <w:sz w:val="24"/>
          <w:szCs w:val="24"/>
        </w:rPr>
        <w:t>Учителям-предметникам при написании рабочих программ и КТП предусмотреть повторение учебного материала уже с сентября месяца, включить проведение КДР по всем предметам.</w:t>
      </w:r>
    </w:p>
    <w:p w:rsidR="007C3B45" w:rsidRDefault="007C3B45" w:rsidP="00281319">
      <w:pPr>
        <w:spacing w:after="0" w:line="240" w:lineRule="auto"/>
        <w:ind w:firstLine="426"/>
        <w:jc w:val="both"/>
        <w:rPr>
          <w:rFonts w:ascii="Times New Roman" w:hAnsi="Times New Roman"/>
          <w:sz w:val="24"/>
          <w:szCs w:val="24"/>
        </w:rPr>
      </w:pPr>
      <w:r>
        <w:rPr>
          <w:rFonts w:ascii="Times New Roman" w:hAnsi="Times New Roman"/>
          <w:sz w:val="24"/>
          <w:szCs w:val="24"/>
        </w:rPr>
        <w:t>Вести разъяснительную работу с учащимися и их родителями по нормативным документам, процедуре проведения государственной итоговой аттестации в форме ОГЭ.</w:t>
      </w:r>
    </w:p>
    <w:p w:rsidR="00A44AF8" w:rsidRDefault="00A44AF8" w:rsidP="00281319">
      <w:pPr>
        <w:spacing w:after="0" w:line="240" w:lineRule="auto"/>
        <w:ind w:firstLine="426"/>
        <w:jc w:val="both"/>
        <w:rPr>
          <w:rFonts w:ascii="Times New Roman" w:hAnsi="Times New Roman"/>
          <w:sz w:val="24"/>
          <w:szCs w:val="24"/>
        </w:rPr>
      </w:pPr>
    </w:p>
    <w:p w:rsidR="00207BF5" w:rsidRPr="00C64364" w:rsidRDefault="00207BF5" w:rsidP="00545623">
      <w:pPr>
        <w:spacing w:after="0" w:line="240" w:lineRule="auto"/>
        <w:jc w:val="both"/>
        <w:rPr>
          <w:rStyle w:val="FontStyle23"/>
          <w:sz w:val="24"/>
          <w:szCs w:val="24"/>
        </w:rPr>
      </w:pPr>
    </w:p>
    <w:p w:rsidR="00714C51" w:rsidRDefault="00714C51" w:rsidP="008726C1">
      <w:pPr>
        <w:jc w:val="center"/>
        <w:rPr>
          <w:rFonts w:ascii="Times New Roman" w:hAnsi="Times New Roman"/>
          <w:b/>
          <w:sz w:val="24"/>
          <w:szCs w:val="24"/>
        </w:rPr>
      </w:pPr>
    </w:p>
    <w:p w:rsidR="00714C51" w:rsidRDefault="00714C51" w:rsidP="008726C1">
      <w:pPr>
        <w:jc w:val="center"/>
        <w:rPr>
          <w:rFonts w:ascii="Times New Roman" w:hAnsi="Times New Roman"/>
          <w:b/>
          <w:sz w:val="24"/>
          <w:szCs w:val="24"/>
        </w:rPr>
      </w:pPr>
    </w:p>
    <w:p w:rsidR="00714C51" w:rsidRDefault="00714C51" w:rsidP="008726C1">
      <w:pPr>
        <w:jc w:val="center"/>
        <w:rPr>
          <w:rFonts w:ascii="Times New Roman" w:hAnsi="Times New Roman"/>
          <w:b/>
          <w:sz w:val="24"/>
          <w:szCs w:val="24"/>
        </w:rPr>
      </w:pPr>
    </w:p>
    <w:p w:rsidR="00714C51" w:rsidRDefault="00714C51" w:rsidP="008726C1">
      <w:pPr>
        <w:jc w:val="center"/>
        <w:rPr>
          <w:rFonts w:ascii="Times New Roman" w:hAnsi="Times New Roman"/>
          <w:b/>
          <w:sz w:val="24"/>
          <w:szCs w:val="24"/>
        </w:rPr>
      </w:pPr>
    </w:p>
    <w:p w:rsidR="00714C51" w:rsidRDefault="00714C51" w:rsidP="008726C1">
      <w:pPr>
        <w:jc w:val="center"/>
        <w:rPr>
          <w:rFonts w:ascii="Times New Roman" w:hAnsi="Times New Roman"/>
          <w:b/>
          <w:sz w:val="24"/>
          <w:szCs w:val="24"/>
        </w:rPr>
      </w:pPr>
    </w:p>
    <w:p w:rsidR="00714C51" w:rsidRDefault="00714C51" w:rsidP="008726C1">
      <w:pPr>
        <w:jc w:val="center"/>
        <w:rPr>
          <w:rFonts w:ascii="Times New Roman" w:hAnsi="Times New Roman"/>
          <w:b/>
          <w:sz w:val="24"/>
          <w:szCs w:val="24"/>
        </w:rPr>
      </w:pPr>
    </w:p>
    <w:p w:rsidR="008726C1" w:rsidRPr="00BB1F30" w:rsidRDefault="00714C51" w:rsidP="008726C1">
      <w:pPr>
        <w:jc w:val="center"/>
        <w:rPr>
          <w:rFonts w:ascii="Times New Roman" w:hAnsi="Times New Roman"/>
          <w:b/>
          <w:sz w:val="24"/>
          <w:szCs w:val="24"/>
        </w:rPr>
      </w:pPr>
      <w:r>
        <w:rPr>
          <w:rFonts w:ascii="Times New Roman" w:hAnsi="Times New Roman"/>
          <w:b/>
          <w:sz w:val="24"/>
          <w:szCs w:val="24"/>
        </w:rPr>
        <w:lastRenderedPageBreak/>
        <w:t xml:space="preserve">3. </w:t>
      </w:r>
      <w:r w:rsidR="005F5ECD" w:rsidRPr="00BB1F30">
        <w:rPr>
          <w:rFonts w:ascii="Times New Roman" w:hAnsi="Times New Roman"/>
          <w:b/>
          <w:sz w:val="24"/>
          <w:szCs w:val="24"/>
        </w:rPr>
        <w:t>Анализ результатов государственной итоговой аттестации обуча</w:t>
      </w:r>
      <w:r w:rsidR="00D4263A" w:rsidRPr="00BB1F30">
        <w:rPr>
          <w:rFonts w:ascii="Times New Roman" w:hAnsi="Times New Roman"/>
          <w:b/>
          <w:sz w:val="24"/>
          <w:szCs w:val="24"/>
        </w:rPr>
        <w:t>ющи</w:t>
      </w:r>
      <w:r w:rsidR="005F5ECD" w:rsidRPr="00BB1F30">
        <w:rPr>
          <w:rFonts w:ascii="Times New Roman" w:hAnsi="Times New Roman"/>
          <w:b/>
          <w:sz w:val="24"/>
          <w:szCs w:val="24"/>
        </w:rPr>
        <w:t xml:space="preserve">хся, освоивших общеобразовательные программы </w:t>
      </w:r>
      <w:r w:rsidR="00BB1F30">
        <w:rPr>
          <w:rFonts w:ascii="Times New Roman" w:hAnsi="Times New Roman"/>
          <w:b/>
          <w:sz w:val="24"/>
          <w:szCs w:val="24"/>
        </w:rPr>
        <w:t xml:space="preserve"> </w:t>
      </w:r>
      <w:r w:rsidR="00D4263A" w:rsidRPr="00BB1F30">
        <w:rPr>
          <w:rFonts w:ascii="Times New Roman" w:hAnsi="Times New Roman"/>
          <w:b/>
          <w:sz w:val="24"/>
          <w:szCs w:val="24"/>
        </w:rPr>
        <w:t xml:space="preserve"> </w:t>
      </w:r>
      <w:r w:rsidR="005F5ECD" w:rsidRPr="00BB1F30">
        <w:rPr>
          <w:rFonts w:ascii="Times New Roman" w:hAnsi="Times New Roman"/>
          <w:b/>
          <w:sz w:val="24"/>
          <w:szCs w:val="24"/>
        </w:rPr>
        <w:t>ср</w:t>
      </w:r>
      <w:r w:rsidR="00D4263A" w:rsidRPr="00BB1F30">
        <w:rPr>
          <w:rFonts w:ascii="Times New Roman" w:hAnsi="Times New Roman"/>
          <w:b/>
          <w:sz w:val="24"/>
          <w:szCs w:val="24"/>
        </w:rPr>
        <w:t>еднего о</w:t>
      </w:r>
      <w:r w:rsidR="00785260" w:rsidRPr="00BB1F30">
        <w:rPr>
          <w:rFonts w:ascii="Times New Roman" w:hAnsi="Times New Roman"/>
          <w:b/>
          <w:sz w:val="24"/>
          <w:szCs w:val="24"/>
        </w:rPr>
        <w:t>бщего  образования в 2016</w:t>
      </w:r>
      <w:r w:rsidR="005F5ECD" w:rsidRPr="00BB1F30">
        <w:rPr>
          <w:rFonts w:ascii="Times New Roman" w:hAnsi="Times New Roman"/>
          <w:b/>
          <w:sz w:val="24"/>
          <w:szCs w:val="24"/>
        </w:rPr>
        <w:t xml:space="preserve"> году</w:t>
      </w:r>
    </w:p>
    <w:p w:rsidR="00545623" w:rsidRDefault="00785260" w:rsidP="00714C51">
      <w:pPr>
        <w:spacing w:after="0" w:line="240" w:lineRule="auto"/>
        <w:ind w:firstLine="425"/>
        <w:jc w:val="both"/>
        <w:rPr>
          <w:rFonts w:ascii="Times New Roman" w:hAnsi="Times New Roman"/>
          <w:sz w:val="24"/>
          <w:szCs w:val="24"/>
        </w:rPr>
      </w:pPr>
      <w:r>
        <w:rPr>
          <w:rFonts w:ascii="Times New Roman" w:hAnsi="Times New Roman"/>
          <w:sz w:val="24"/>
          <w:szCs w:val="24"/>
        </w:rPr>
        <w:t>К государственной итоговой аттестац</w:t>
      </w:r>
      <w:r w:rsidR="00545623">
        <w:rPr>
          <w:rFonts w:ascii="Times New Roman" w:hAnsi="Times New Roman"/>
          <w:sz w:val="24"/>
          <w:szCs w:val="24"/>
        </w:rPr>
        <w:t>ии в 2015-16 учебном году были допущены все 18 учащихся 11 класса.</w:t>
      </w:r>
      <w:r w:rsidR="00545623" w:rsidRPr="00545623">
        <w:rPr>
          <w:rFonts w:ascii="Times New Roman" w:hAnsi="Times New Roman"/>
          <w:sz w:val="24"/>
          <w:szCs w:val="24"/>
        </w:rPr>
        <w:t xml:space="preserve"> </w:t>
      </w:r>
      <w:r w:rsidR="00545623">
        <w:rPr>
          <w:rFonts w:ascii="Times New Roman" w:hAnsi="Times New Roman"/>
          <w:sz w:val="24"/>
          <w:szCs w:val="24"/>
        </w:rPr>
        <w:t>Все выпускники 11 класса успешно сдали ЕГЭ и получили аттестат о среднем общем образовании. Два человека (Колкова М., Лифинцева М.) получили аттестат с отличием и награждены медалью «За особые успехи в учении». Трое учащихся награждены похвальными листами «За особые успехи в изучении отдельных предметов» Жуков С. (право, ОБЖ), Гуляев О. (ОБЖ), Скорикова Т. (</w:t>
      </w:r>
      <w:r w:rsidR="00714C51">
        <w:rPr>
          <w:rFonts w:ascii="Times New Roman" w:hAnsi="Times New Roman"/>
          <w:sz w:val="24"/>
          <w:szCs w:val="24"/>
        </w:rPr>
        <w:t>физкультура</w:t>
      </w:r>
      <w:r w:rsidR="00545623">
        <w:rPr>
          <w:rFonts w:ascii="Times New Roman" w:hAnsi="Times New Roman"/>
          <w:sz w:val="24"/>
          <w:szCs w:val="24"/>
        </w:rPr>
        <w:t>).</w:t>
      </w:r>
    </w:p>
    <w:p w:rsidR="00545623" w:rsidRDefault="00545623" w:rsidP="00714C51">
      <w:pPr>
        <w:spacing w:after="0" w:line="240" w:lineRule="auto"/>
        <w:ind w:firstLine="425"/>
        <w:jc w:val="both"/>
        <w:rPr>
          <w:rFonts w:ascii="Times New Roman" w:hAnsi="Times New Roman"/>
          <w:sz w:val="24"/>
          <w:szCs w:val="24"/>
        </w:rPr>
      </w:pPr>
      <w:r>
        <w:rPr>
          <w:rFonts w:ascii="Times New Roman" w:hAnsi="Times New Roman"/>
          <w:sz w:val="24"/>
          <w:szCs w:val="24"/>
        </w:rPr>
        <w:t>Профильную математику сдавали 13 учащихся. Из предметов по выбору 3 человека сдавали химию, 7 человек биологию. 1 историю, 9 обществознание. 4 физику, 1 литературу.</w:t>
      </w:r>
    </w:p>
    <w:p w:rsidR="00545623" w:rsidRDefault="00545623" w:rsidP="00714C51">
      <w:pPr>
        <w:spacing w:after="0" w:line="240" w:lineRule="auto"/>
        <w:ind w:firstLine="425"/>
        <w:jc w:val="both"/>
        <w:rPr>
          <w:rFonts w:ascii="Times New Roman" w:hAnsi="Times New Roman"/>
          <w:sz w:val="24"/>
          <w:szCs w:val="24"/>
        </w:rPr>
      </w:pPr>
      <w:r>
        <w:rPr>
          <w:rFonts w:ascii="Times New Roman" w:hAnsi="Times New Roman"/>
          <w:sz w:val="24"/>
          <w:szCs w:val="24"/>
        </w:rPr>
        <w:t xml:space="preserve">По русскому языку минимальный балл был 36, все </w:t>
      </w:r>
      <w:r w:rsidR="00714C51">
        <w:rPr>
          <w:rFonts w:ascii="Times New Roman" w:hAnsi="Times New Roman"/>
          <w:sz w:val="24"/>
          <w:szCs w:val="24"/>
        </w:rPr>
        <w:t xml:space="preserve">учащиеся </w:t>
      </w:r>
      <w:r>
        <w:rPr>
          <w:rFonts w:ascii="Times New Roman" w:hAnsi="Times New Roman"/>
          <w:sz w:val="24"/>
          <w:szCs w:val="24"/>
        </w:rPr>
        <w:t>преодолели порог успешности</w:t>
      </w:r>
      <w:proofErr w:type="gramStart"/>
      <w:r w:rsidR="00714C51">
        <w:rPr>
          <w:rFonts w:ascii="Times New Roman" w:hAnsi="Times New Roman"/>
          <w:sz w:val="24"/>
          <w:szCs w:val="24"/>
        </w:rPr>
        <w:t xml:space="preserve"> </w:t>
      </w:r>
      <w:r>
        <w:rPr>
          <w:rFonts w:ascii="Times New Roman" w:hAnsi="Times New Roman"/>
          <w:sz w:val="24"/>
          <w:szCs w:val="24"/>
        </w:rPr>
        <w:t xml:space="preserve"> </w:t>
      </w:r>
      <w:r w:rsidR="00714C51">
        <w:rPr>
          <w:rFonts w:ascii="Times New Roman" w:hAnsi="Times New Roman"/>
          <w:sz w:val="24"/>
          <w:szCs w:val="24"/>
        </w:rPr>
        <w:t>С</w:t>
      </w:r>
      <w:proofErr w:type="gramEnd"/>
      <w:r>
        <w:rPr>
          <w:rFonts w:ascii="Times New Roman" w:hAnsi="Times New Roman"/>
          <w:sz w:val="24"/>
          <w:szCs w:val="24"/>
        </w:rPr>
        <w:t>амый высокий балл- 93 получила Колкова М., Лифинцева М. – 91 балл, Ермакова М. – 88 баллов. Средний балл по школе по русскому языку сложился в 70,28%, что ниже районного на 6 %.</w:t>
      </w:r>
    </w:p>
    <w:p w:rsidR="00545623" w:rsidRDefault="00545623" w:rsidP="00714C51">
      <w:pPr>
        <w:spacing w:after="0" w:line="240" w:lineRule="auto"/>
        <w:ind w:firstLine="425"/>
        <w:jc w:val="both"/>
        <w:rPr>
          <w:rFonts w:ascii="Times New Roman" w:hAnsi="Times New Roman"/>
          <w:sz w:val="24"/>
          <w:szCs w:val="24"/>
        </w:rPr>
      </w:pPr>
      <w:r>
        <w:rPr>
          <w:rFonts w:ascii="Times New Roman" w:hAnsi="Times New Roman"/>
          <w:sz w:val="24"/>
          <w:szCs w:val="24"/>
        </w:rPr>
        <w:t xml:space="preserve">Математику базового уровня сдали все, качество обученности составило 83,3%. Средний балл по школе составил 4,17%, однако </w:t>
      </w:r>
      <w:r w:rsidR="00714C51">
        <w:rPr>
          <w:rFonts w:ascii="Times New Roman" w:hAnsi="Times New Roman"/>
          <w:sz w:val="24"/>
          <w:szCs w:val="24"/>
        </w:rPr>
        <w:t xml:space="preserve">он </w:t>
      </w:r>
      <w:r>
        <w:rPr>
          <w:rFonts w:ascii="Times New Roman" w:hAnsi="Times New Roman"/>
          <w:sz w:val="24"/>
          <w:szCs w:val="24"/>
        </w:rPr>
        <w:t>ниже среднего балла по району на 0,18%.</w:t>
      </w:r>
    </w:p>
    <w:p w:rsidR="00545623" w:rsidRDefault="00545623" w:rsidP="00714C51">
      <w:pPr>
        <w:spacing w:after="0" w:line="240" w:lineRule="auto"/>
        <w:ind w:firstLine="425"/>
        <w:jc w:val="both"/>
        <w:rPr>
          <w:rFonts w:ascii="Times New Roman" w:hAnsi="Times New Roman"/>
          <w:sz w:val="24"/>
          <w:szCs w:val="24"/>
        </w:rPr>
      </w:pPr>
      <w:r>
        <w:rPr>
          <w:rFonts w:ascii="Times New Roman" w:hAnsi="Times New Roman"/>
          <w:sz w:val="24"/>
          <w:szCs w:val="24"/>
        </w:rPr>
        <w:t xml:space="preserve">Профильный уровень </w:t>
      </w:r>
      <w:r w:rsidR="000C7B1A">
        <w:rPr>
          <w:rFonts w:ascii="Times New Roman" w:hAnsi="Times New Roman"/>
          <w:sz w:val="24"/>
          <w:szCs w:val="24"/>
        </w:rPr>
        <w:t>сдавали 13 учащихся</w:t>
      </w:r>
      <w:r w:rsidR="00714C51">
        <w:rPr>
          <w:rFonts w:ascii="Times New Roman" w:hAnsi="Times New Roman"/>
          <w:sz w:val="24"/>
          <w:szCs w:val="24"/>
        </w:rPr>
        <w:t xml:space="preserve"> </w:t>
      </w:r>
      <w:r w:rsidR="000C7B1A">
        <w:rPr>
          <w:rFonts w:ascii="Times New Roman" w:hAnsi="Times New Roman"/>
          <w:sz w:val="24"/>
          <w:szCs w:val="24"/>
        </w:rPr>
        <w:t xml:space="preserve"> при минимальном балле в 27</w:t>
      </w:r>
      <w:r w:rsidR="00714C51">
        <w:rPr>
          <w:rFonts w:ascii="Times New Roman" w:hAnsi="Times New Roman"/>
          <w:sz w:val="24"/>
          <w:szCs w:val="24"/>
        </w:rPr>
        <w:t xml:space="preserve">. </w:t>
      </w:r>
      <w:r w:rsidR="000C7B1A">
        <w:rPr>
          <w:rFonts w:ascii="Times New Roman" w:hAnsi="Times New Roman"/>
          <w:sz w:val="24"/>
          <w:szCs w:val="24"/>
        </w:rPr>
        <w:t xml:space="preserve"> </w:t>
      </w:r>
      <w:r w:rsidR="00714C51">
        <w:rPr>
          <w:rFonts w:ascii="Times New Roman" w:hAnsi="Times New Roman"/>
          <w:sz w:val="24"/>
          <w:szCs w:val="24"/>
        </w:rPr>
        <w:t>Н</w:t>
      </w:r>
      <w:r w:rsidR="000C7B1A">
        <w:rPr>
          <w:rFonts w:ascii="Times New Roman" w:hAnsi="Times New Roman"/>
          <w:sz w:val="24"/>
          <w:szCs w:val="24"/>
        </w:rPr>
        <w:t>аиболее высоких баллов достигли Жуков С. и Колкова М. (</w:t>
      </w:r>
      <w:r w:rsidR="00714C51">
        <w:rPr>
          <w:rFonts w:ascii="Times New Roman" w:hAnsi="Times New Roman"/>
          <w:sz w:val="24"/>
          <w:szCs w:val="24"/>
        </w:rPr>
        <w:t xml:space="preserve">по </w:t>
      </w:r>
      <w:r w:rsidR="000C7B1A">
        <w:rPr>
          <w:rFonts w:ascii="Times New Roman" w:hAnsi="Times New Roman"/>
          <w:sz w:val="24"/>
          <w:szCs w:val="24"/>
        </w:rPr>
        <w:t>70 баллов). Средний балл по школе</w:t>
      </w:r>
      <w:r w:rsidR="00D67991">
        <w:rPr>
          <w:rFonts w:ascii="Times New Roman" w:hAnsi="Times New Roman"/>
          <w:sz w:val="24"/>
          <w:szCs w:val="24"/>
        </w:rPr>
        <w:t xml:space="preserve"> составил 43,2%, что на 5,4% ниже, чем средний балл по району.</w:t>
      </w:r>
    </w:p>
    <w:p w:rsidR="00D67991" w:rsidRDefault="00D67991" w:rsidP="00714C51">
      <w:pPr>
        <w:spacing w:after="0" w:line="240" w:lineRule="auto"/>
        <w:ind w:firstLine="425"/>
        <w:jc w:val="both"/>
        <w:rPr>
          <w:rFonts w:ascii="Times New Roman" w:hAnsi="Times New Roman"/>
          <w:sz w:val="24"/>
          <w:szCs w:val="24"/>
        </w:rPr>
      </w:pPr>
      <w:r>
        <w:rPr>
          <w:rFonts w:ascii="Times New Roman" w:hAnsi="Times New Roman"/>
          <w:sz w:val="24"/>
          <w:szCs w:val="24"/>
        </w:rPr>
        <w:t xml:space="preserve"> В таблице </w:t>
      </w:r>
      <w:r w:rsidR="00714C51">
        <w:rPr>
          <w:rFonts w:ascii="Times New Roman" w:hAnsi="Times New Roman"/>
          <w:sz w:val="24"/>
          <w:szCs w:val="24"/>
        </w:rPr>
        <w:t xml:space="preserve">7 </w:t>
      </w:r>
      <w:r>
        <w:rPr>
          <w:rFonts w:ascii="Times New Roman" w:hAnsi="Times New Roman"/>
          <w:sz w:val="24"/>
          <w:szCs w:val="24"/>
        </w:rPr>
        <w:t>представлены результаты предметов по выбору.</w:t>
      </w:r>
    </w:p>
    <w:p w:rsidR="00714C51" w:rsidRDefault="00714C51" w:rsidP="00714C51">
      <w:pPr>
        <w:spacing w:after="0" w:line="240" w:lineRule="auto"/>
        <w:jc w:val="both"/>
        <w:rPr>
          <w:rFonts w:ascii="Times New Roman" w:hAnsi="Times New Roman"/>
          <w:sz w:val="24"/>
          <w:szCs w:val="24"/>
        </w:rPr>
      </w:pPr>
    </w:p>
    <w:p w:rsidR="00714C51" w:rsidRPr="00504EB1" w:rsidRDefault="00714C51" w:rsidP="00714C51">
      <w:pPr>
        <w:spacing w:after="0" w:line="240" w:lineRule="auto"/>
        <w:jc w:val="both"/>
        <w:rPr>
          <w:rFonts w:ascii="Times New Roman" w:hAnsi="Times New Roman"/>
          <w:sz w:val="24"/>
          <w:szCs w:val="24"/>
        </w:rPr>
      </w:pPr>
      <w:r>
        <w:rPr>
          <w:rFonts w:ascii="Times New Roman" w:hAnsi="Times New Roman"/>
          <w:sz w:val="24"/>
          <w:szCs w:val="24"/>
        </w:rPr>
        <w:t xml:space="preserve">Таблица 7- Результаты сдачи ЕГЭ по профильным предметам </w:t>
      </w:r>
      <w:r w:rsidRPr="00504EB1">
        <w:rPr>
          <w:rFonts w:ascii="Times New Roman" w:hAnsi="Times New Roman"/>
          <w:sz w:val="24"/>
          <w:szCs w:val="24"/>
        </w:rPr>
        <w:t xml:space="preserve"> </w:t>
      </w:r>
      <w:r>
        <w:rPr>
          <w:rFonts w:ascii="Times New Roman" w:hAnsi="Times New Roman"/>
          <w:sz w:val="24"/>
          <w:szCs w:val="24"/>
        </w:rPr>
        <w:t>по математике в</w:t>
      </w:r>
      <w:r w:rsidRPr="00504EB1">
        <w:rPr>
          <w:rFonts w:ascii="Times New Roman" w:hAnsi="Times New Roman"/>
          <w:sz w:val="24"/>
          <w:szCs w:val="24"/>
        </w:rPr>
        <w:t xml:space="preserve"> 2015-16 </w:t>
      </w:r>
      <w:r>
        <w:rPr>
          <w:rFonts w:ascii="Times New Roman" w:hAnsi="Times New Roman"/>
          <w:sz w:val="24"/>
          <w:szCs w:val="24"/>
        </w:rPr>
        <w:t>г</w:t>
      </w:r>
      <w:r w:rsidRPr="00504EB1">
        <w:rPr>
          <w:rFonts w:ascii="Times New Roman" w:hAnsi="Times New Roman"/>
          <w:sz w:val="24"/>
          <w:szCs w:val="24"/>
        </w:rPr>
        <w:t>.</w:t>
      </w:r>
    </w:p>
    <w:p w:rsidR="00D67991" w:rsidRDefault="00D67991" w:rsidP="00545623">
      <w:pPr>
        <w:spacing w:after="0" w:line="240" w:lineRule="auto"/>
        <w:ind w:firstLine="426"/>
        <w:rPr>
          <w:rFonts w:ascii="Times New Roman" w:hAnsi="Times New Roman"/>
          <w:sz w:val="24"/>
          <w:szCs w:val="24"/>
        </w:rPr>
      </w:pPr>
    </w:p>
    <w:tbl>
      <w:tblPr>
        <w:tblStyle w:val="af"/>
        <w:tblW w:w="0" w:type="auto"/>
        <w:tblLayout w:type="fixed"/>
        <w:tblLook w:val="04A0"/>
      </w:tblPr>
      <w:tblGrid>
        <w:gridCol w:w="392"/>
        <w:gridCol w:w="1276"/>
        <w:gridCol w:w="1701"/>
        <w:gridCol w:w="850"/>
        <w:gridCol w:w="1276"/>
        <w:gridCol w:w="1134"/>
        <w:gridCol w:w="1417"/>
        <w:gridCol w:w="1525"/>
      </w:tblGrid>
      <w:tr w:rsidR="00D67991" w:rsidTr="00FF2523">
        <w:trPr>
          <w:cantSplit/>
          <w:trHeight w:val="1134"/>
        </w:trPr>
        <w:tc>
          <w:tcPr>
            <w:tcW w:w="392" w:type="dxa"/>
          </w:tcPr>
          <w:p w:rsidR="00D67991" w:rsidRPr="00FF2523" w:rsidRDefault="00D67991" w:rsidP="00FF2523">
            <w:pPr>
              <w:rPr>
                <w:rFonts w:ascii="Times New Roman" w:hAnsi="Times New Roman"/>
                <w:sz w:val="24"/>
                <w:szCs w:val="24"/>
              </w:rPr>
            </w:pPr>
            <w:r w:rsidRPr="00FF2523">
              <w:rPr>
                <w:rFonts w:ascii="Times New Roman" w:hAnsi="Times New Roman"/>
                <w:sz w:val="24"/>
                <w:szCs w:val="24"/>
              </w:rPr>
              <w:t>№</w:t>
            </w:r>
          </w:p>
        </w:tc>
        <w:tc>
          <w:tcPr>
            <w:tcW w:w="1276" w:type="dxa"/>
            <w:textDirection w:val="btLr"/>
          </w:tcPr>
          <w:p w:rsidR="00D67991" w:rsidRPr="00FF2523" w:rsidRDefault="00D67991" w:rsidP="00FF2523">
            <w:pPr>
              <w:ind w:left="113" w:right="113"/>
              <w:rPr>
                <w:rFonts w:ascii="Times New Roman" w:hAnsi="Times New Roman"/>
                <w:sz w:val="24"/>
                <w:szCs w:val="24"/>
              </w:rPr>
            </w:pPr>
            <w:r w:rsidRPr="00FF2523">
              <w:rPr>
                <w:rFonts w:ascii="Times New Roman" w:hAnsi="Times New Roman"/>
                <w:sz w:val="24"/>
                <w:szCs w:val="24"/>
              </w:rPr>
              <w:t>Предмет</w:t>
            </w:r>
          </w:p>
        </w:tc>
        <w:tc>
          <w:tcPr>
            <w:tcW w:w="1701" w:type="dxa"/>
          </w:tcPr>
          <w:p w:rsidR="00D67991" w:rsidRPr="00FF2523" w:rsidRDefault="00D67991" w:rsidP="00FF2523">
            <w:pPr>
              <w:rPr>
                <w:rFonts w:ascii="Times New Roman" w:hAnsi="Times New Roman"/>
                <w:sz w:val="24"/>
                <w:szCs w:val="24"/>
              </w:rPr>
            </w:pPr>
            <w:r w:rsidRPr="00FF2523">
              <w:rPr>
                <w:rFonts w:ascii="Times New Roman" w:hAnsi="Times New Roman"/>
                <w:sz w:val="24"/>
                <w:szCs w:val="24"/>
              </w:rPr>
              <w:t>Ф.И.О. учителя</w:t>
            </w:r>
          </w:p>
        </w:tc>
        <w:tc>
          <w:tcPr>
            <w:tcW w:w="850" w:type="dxa"/>
            <w:textDirection w:val="btLr"/>
          </w:tcPr>
          <w:p w:rsidR="00D67991" w:rsidRPr="00FF2523" w:rsidRDefault="00D67991" w:rsidP="00FF2523">
            <w:pPr>
              <w:ind w:left="113" w:right="113"/>
              <w:rPr>
                <w:rFonts w:ascii="Times New Roman" w:hAnsi="Times New Roman"/>
                <w:sz w:val="24"/>
                <w:szCs w:val="24"/>
              </w:rPr>
            </w:pPr>
            <w:r w:rsidRPr="00FF2523">
              <w:rPr>
                <w:rFonts w:ascii="Times New Roman" w:hAnsi="Times New Roman"/>
                <w:sz w:val="24"/>
                <w:szCs w:val="24"/>
              </w:rPr>
              <w:t>Допущено к ЕГЭ</w:t>
            </w:r>
          </w:p>
        </w:tc>
        <w:tc>
          <w:tcPr>
            <w:tcW w:w="1276" w:type="dxa"/>
            <w:textDirection w:val="btLr"/>
          </w:tcPr>
          <w:p w:rsidR="00D67991" w:rsidRPr="00FF2523" w:rsidRDefault="00D67991" w:rsidP="00FF2523">
            <w:pPr>
              <w:ind w:left="113" w:right="113"/>
              <w:rPr>
                <w:rFonts w:ascii="Times New Roman" w:hAnsi="Times New Roman"/>
                <w:sz w:val="24"/>
                <w:szCs w:val="24"/>
              </w:rPr>
            </w:pPr>
            <w:r w:rsidRPr="00FF2523">
              <w:rPr>
                <w:rFonts w:ascii="Times New Roman" w:hAnsi="Times New Roman"/>
                <w:sz w:val="24"/>
                <w:szCs w:val="24"/>
              </w:rPr>
              <w:t>Максимальный балл по школе</w:t>
            </w:r>
          </w:p>
        </w:tc>
        <w:tc>
          <w:tcPr>
            <w:tcW w:w="1134" w:type="dxa"/>
            <w:textDirection w:val="btLr"/>
          </w:tcPr>
          <w:p w:rsidR="00D67991" w:rsidRPr="00FF2523" w:rsidRDefault="00D67991" w:rsidP="00FF2523">
            <w:pPr>
              <w:ind w:left="113" w:right="113"/>
              <w:rPr>
                <w:rFonts w:ascii="Times New Roman" w:hAnsi="Times New Roman"/>
                <w:sz w:val="24"/>
                <w:szCs w:val="24"/>
              </w:rPr>
            </w:pPr>
            <w:r w:rsidRPr="00FF2523">
              <w:rPr>
                <w:rFonts w:ascii="Times New Roman" w:hAnsi="Times New Roman"/>
                <w:sz w:val="24"/>
                <w:szCs w:val="24"/>
              </w:rPr>
              <w:t>Средний балл по школе</w:t>
            </w:r>
          </w:p>
        </w:tc>
        <w:tc>
          <w:tcPr>
            <w:tcW w:w="1417" w:type="dxa"/>
            <w:textDirection w:val="btLr"/>
          </w:tcPr>
          <w:p w:rsidR="00D67991" w:rsidRPr="00FF2523" w:rsidRDefault="00D67991" w:rsidP="00FF2523">
            <w:pPr>
              <w:ind w:left="113" w:right="113"/>
              <w:rPr>
                <w:rFonts w:ascii="Times New Roman" w:hAnsi="Times New Roman"/>
                <w:sz w:val="24"/>
                <w:szCs w:val="24"/>
              </w:rPr>
            </w:pPr>
            <w:r w:rsidRPr="00FF2523">
              <w:rPr>
                <w:rFonts w:ascii="Times New Roman" w:hAnsi="Times New Roman"/>
                <w:sz w:val="24"/>
                <w:szCs w:val="24"/>
              </w:rPr>
              <w:t>Не набрали минимального балла</w:t>
            </w:r>
          </w:p>
        </w:tc>
        <w:tc>
          <w:tcPr>
            <w:tcW w:w="1525" w:type="dxa"/>
          </w:tcPr>
          <w:p w:rsidR="00D67991" w:rsidRPr="00FF2523" w:rsidRDefault="00D67991" w:rsidP="00FF2523">
            <w:pPr>
              <w:rPr>
                <w:rFonts w:ascii="Times New Roman" w:hAnsi="Times New Roman"/>
                <w:sz w:val="24"/>
                <w:szCs w:val="24"/>
              </w:rPr>
            </w:pPr>
            <w:r w:rsidRPr="00FF2523">
              <w:rPr>
                <w:rFonts w:ascii="Times New Roman" w:hAnsi="Times New Roman"/>
                <w:sz w:val="24"/>
                <w:szCs w:val="24"/>
              </w:rPr>
              <w:t>Примечание</w:t>
            </w:r>
          </w:p>
        </w:tc>
      </w:tr>
      <w:tr w:rsidR="00D67991" w:rsidTr="00FF2523">
        <w:tc>
          <w:tcPr>
            <w:tcW w:w="392" w:type="dxa"/>
          </w:tcPr>
          <w:p w:rsidR="00D67991" w:rsidRPr="00FF2523" w:rsidRDefault="00D67991" w:rsidP="00FF2523">
            <w:pPr>
              <w:rPr>
                <w:rFonts w:ascii="Times New Roman" w:hAnsi="Times New Roman"/>
                <w:sz w:val="24"/>
                <w:szCs w:val="24"/>
              </w:rPr>
            </w:pPr>
            <w:r w:rsidRPr="00FF2523">
              <w:rPr>
                <w:rFonts w:ascii="Times New Roman" w:hAnsi="Times New Roman"/>
                <w:sz w:val="24"/>
                <w:szCs w:val="24"/>
              </w:rPr>
              <w:t>1</w:t>
            </w:r>
          </w:p>
        </w:tc>
        <w:tc>
          <w:tcPr>
            <w:tcW w:w="1276" w:type="dxa"/>
          </w:tcPr>
          <w:p w:rsidR="00D67991" w:rsidRPr="00FF2523" w:rsidRDefault="00D67991" w:rsidP="00FF2523">
            <w:pPr>
              <w:rPr>
                <w:rFonts w:ascii="Times New Roman" w:hAnsi="Times New Roman"/>
                <w:sz w:val="24"/>
                <w:szCs w:val="24"/>
              </w:rPr>
            </w:pPr>
            <w:r w:rsidRPr="00FF2523">
              <w:rPr>
                <w:rFonts w:ascii="Times New Roman" w:hAnsi="Times New Roman"/>
                <w:sz w:val="24"/>
                <w:szCs w:val="24"/>
              </w:rPr>
              <w:t>Химия</w:t>
            </w:r>
          </w:p>
        </w:tc>
        <w:tc>
          <w:tcPr>
            <w:tcW w:w="1701" w:type="dxa"/>
          </w:tcPr>
          <w:p w:rsidR="00D67991" w:rsidRPr="00FF2523" w:rsidRDefault="00D67991" w:rsidP="00FF2523">
            <w:pPr>
              <w:rPr>
                <w:rFonts w:ascii="Times New Roman" w:hAnsi="Times New Roman"/>
                <w:sz w:val="24"/>
                <w:szCs w:val="24"/>
              </w:rPr>
            </w:pPr>
            <w:r w:rsidRPr="00FF2523">
              <w:rPr>
                <w:rFonts w:ascii="Times New Roman" w:hAnsi="Times New Roman"/>
                <w:sz w:val="24"/>
                <w:szCs w:val="24"/>
              </w:rPr>
              <w:t>Богачева З.Н.</w:t>
            </w:r>
          </w:p>
        </w:tc>
        <w:tc>
          <w:tcPr>
            <w:tcW w:w="850" w:type="dxa"/>
          </w:tcPr>
          <w:p w:rsidR="00D67991" w:rsidRPr="00FF2523" w:rsidRDefault="00D67991" w:rsidP="00FF2523">
            <w:pPr>
              <w:jc w:val="center"/>
              <w:rPr>
                <w:rFonts w:ascii="Times New Roman" w:hAnsi="Times New Roman"/>
                <w:sz w:val="24"/>
                <w:szCs w:val="24"/>
              </w:rPr>
            </w:pPr>
            <w:r w:rsidRPr="00FF2523">
              <w:rPr>
                <w:rFonts w:ascii="Times New Roman" w:hAnsi="Times New Roman"/>
                <w:sz w:val="24"/>
                <w:szCs w:val="24"/>
              </w:rPr>
              <w:t>3</w:t>
            </w:r>
          </w:p>
        </w:tc>
        <w:tc>
          <w:tcPr>
            <w:tcW w:w="1276" w:type="dxa"/>
          </w:tcPr>
          <w:p w:rsidR="00D67991" w:rsidRPr="00FF2523" w:rsidRDefault="00D67991" w:rsidP="00FF2523">
            <w:pPr>
              <w:jc w:val="center"/>
              <w:rPr>
                <w:rFonts w:ascii="Times New Roman" w:hAnsi="Times New Roman"/>
                <w:sz w:val="24"/>
                <w:szCs w:val="24"/>
              </w:rPr>
            </w:pPr>
            <w:r w:rsidRPr="00FF2523">
              <w:rPr>
                <w:rFonts w:ascii="Times New Roman" w:hAnsi="Times New Roman"/>
                <w:sz w:val="24"/>
                <w:szCs w:val="24"/>
              </w:rPr>
              <w:t>77</w:t>
            </w:r>
          </w:p>
        </w:tc>
        <w:tc>
          <w:tcPr>
            <w:tcW w:w="1134" w:type="dxa"/>
          </w:tcPr>
          <w:p w:rsidR="00D67991" w:rsidRPr="00FF2523" w:rsidRDefault="00D67991" w:rsidP="00FF2523">
            <w:pPr>
              <w:jc w:val="center"/>
              <w:rPr>
                <w:rFonts w:ascii="Times New Roman" w:hAnsi="Times New Roman"/>
                <w:sz w:val="24"/>
                <w:szCs w:val="24"/>
              </w:rPr>
            </w:pPr>
            <w:r w:rsidRPr="00FF2523">
              <w:rPr>
                <w:rFonts w:ascii="Times New Roman" w:hAnsi="Times New Roman"/>
                <w:sz w:val="24"/>
                <w:szCs w:val="24"/>
              </w:rPr>
              <w:t>68</w:t>
            </w:r>
          </w:p>
        </w:tc>
        <w:tc>
          <w:tcPr>
            <w:tcW w:w="1417" w:type="dxa"/>
          </w:tcPr>
          <w:p w:rsidR="00D67991" w:rsidRPr="00FF2523" w:rsidRDefault="00D67991" w:rsidP="00FF2523">
            <w:pPr>
              <w:jc w:val="center"/>
              <w:rPr>
                <w:rFonts w:ascii="Times New Roman" w:hAnsi="Times New Roman"/>
                <w:sz w:val="24"/>
                <w:szCs w:val="24"/>
              </w:rPr>
            </w:pPr>
            <w:r w:rsidRPr="00FF2523">
              <w:rPr>
                <w:rFonts w:ascii="Times New Roman" w:hAnsi="Times New Roman"/>
                <w:sz w:val="24"/>
                <w:szCs w:val="24"/>
              </w:rPr>
              <w:t>-</w:t>
            </w:r>
          </w:p>
        </w:tc>
        <w:tc>
          <w:tcPr>
            <w:tcW w:w="1525" w:type="dxa"/>
          </w:tcPr>
          <w:p w:rsidR="00D67991" w:rsidRPr="00FF2523" w:rsidRDefault="00D67991" w:rsidP="00FF2523">
            <w:pPr>
              <w:rPr>
                <w:rFonts w:ascii="Times New Roman" w:hAnsi="Times New Roman"/>
                <w:sz w:val="24"/>
                <w:szCs w:val="24"/>
              </w:rPr>
            </w:pPr>
            <w:r w:rsidRPr="00FF2523">
              <w:rPr>
                <w:rFonts w:ascii="Times New Roman" w:hAnsi="Times New Roman"/>
                <w:sz w:val="24"/>
                <w:szCs w:val="24"/>
              </w:rPr>
              <w:t xml:space="preserve">Лучший </w:t>
            </w:r>
            <w:proofErr w:type="spellStart"/>
            <w:r w:rsidRPr="00FF2523">
              <w:rPr>
                <w:rFonts w:ascii="Times New Roman" w:hAnsi="Times New Roman"/>
                <w:sz w:val="24"/>
                <w:szCs w:val="24"/>
              </w:rPr>
              <w:t>результат-Лифинцева</w:t>
            </w:r>
            <w:proofErr w:type="spellEnd"/>
            <w:r w:rsidRPr="00FF2523">
              <w:rPr>
                <w:rFonts w:ascii="Times New Roman" w:hAnsi="Times New Roman"/>
                <w:sz w:val="24"/>
                <w:szCs w:val="24"/>
              </w:rPr>
              <w:t xml:space="preserve"> М.(77б)</w:t>
            </w:r>
          </w:p>
        </w:tc>
      </w:tr>
      <w:tr w:rsidR="00D67991" w:rsidTr="00FF2523">
        <w:tc>
          <w:tcPr>
            <w:tcW w:w="392" w:type="dxa"/>
          </w:tcPr>
          <w:p w:rsidR="00D67991" w:rsidRPr="00FF2523" w:rsidRDefault="00D67991" w:rsidP="00FF2523">
            <w:pPr>
              <w:rPr>
                <w:rFonts w:ascii="Times New Roman" w:hAnsi="Times New Roman"/>
                <w:sz w:val="24"/>
                <w:szCs w:val="24"/>
              </w:rPr>
            </w:pPr>
            <w:r w:rsidRPr="00FF2523">
              <w:rPr>
                <w:rFonts w:ascii="Times New Roman" w:hAnsi="Times New Roman"/>
                <w:sz w:val="24"/>
                <w:szCs w:val="24"/>
              </w:rPr>
              <w:t>2</w:t>
            </w:r>
          </w:p>
        </w:tc>
        <w:tc>
          <w:tcPr>
            <w:tcW w:w="1276" w:type="dxa"/>
          </w:tcPr>
          <w:p w:rsidR="00D67991" w:rsidRPr="00FF2523" w:rsidRDefault="00D67991" w:rsidP="00FF2523">
            <w:pPr>
              <w:rPr>
                <w:rFonts w:ascii="Times New Roman" w:hAnsi="Times New Roman"/>
                <w:sz w:val="24"/>
                <w:szCs w:val="24"/>
              </w:rPr>
            </w:pPr>
            <w:r w:rsidRPr="00FF2523">
              <w:rPr>
                <w:rFonts w:ascii="Times New Roman" w:hAnsi="Times New Roman"/>
                <w:sz w:val="24"/>
                <w:szCs w:val="24"/>
              </w:rPr>
              <w:t>Биология</w:t>
            </w:r>
          </w:p>
        </w:tc>
        <w:tc>
          <w:tcPr>
            <w:tcW w:w="1701" w:type="dxa"/>
          </w:tcPr>
          <w:p w:rsidR="00D67991" w:rsidRPr="00FF2523" w:rsidRDefault="00D67991" w:rsidP="00FF2523">
            <w:pPr>
              <w:rPr>
                <w:rFonts w:ascii="Times New Roman" w:hAnsi="Times New Roman"/>
                <w:sz w:val="24"/>
                <w:szCs w:val="24"/>
              </w:rPr>
            </w:pPr>
            <w:r w:rsidRPr="00FF2523">
              <w:rPr>
                <w:rFonts w:ascii="Times New Roman" w:hAnsi="Times New Roman"/>
                <w:sz w:val="24"/>
                <w:szCs w:val="24"/>
              </w:rPr>
              <w:t>Богачева З.Н.</w:t>
            </w:r>
          </w:p>
        </w:tc>
        <w:tc>
          <w:tcPr>
            <w:tcW w:w="850" w:type="dxa"/>
          </w:tcPr>
          <w:p w:rsidR="00D67991" w:rsidRPr="00FF2523" w:rsidRDefault="00D67991" w:rsidP="00FF2523">
            <w:pPr>
              <w:jc w:val="center"/>
              <w:rPr>
                <w:rFonts w:ascii="Times New Roman" w:hAnsi="Times New Roman"/>
                <w:sz w:val="24"/>
                <w:szCs w:val="24"/>
              </w:rPr>
            </w:pPr>
            <w:r w:rsidRPr="00FF2523">
              <w:rPr>
                <w:rFonts w:ascii="Times New Roman" w:hAnsi="Times New Roman"/>
                <w:sz w:val="24"/>
                <w:szCs w:val="24"/>
              </w:rPr>
              <w:t>7</w:t>
            </w:r>
          </w:p>
        </w:tc>
        <w:tc>
          <w:tcPr>
            <w:tcW w:w="1276" w:type="dxa"/>
          </w:tcPr>
          <w:p w:rsidR="00D67991" w:rsidRPr="00FF2523" w:rsidRDefault="00D67991" w:rsidP="00FF2523">
            <w:pPr>
              <w:jc w:val="center"/>
              <w:rPr>
                <w:rFonts w:ascii="Times New Roman" w:hAnsi="Times New Roman"/>
                <w:sz w:val="24"/>
                <w:szCs w:val="24"/>
              </w:rPr>
            </w:pPr>
            <w:r w:rsidRPr="00FF2523">
              <w:rPr>
                <w:rFonts w:ascii="Times New Roman" w:hAnsi="Times New Roman"/>
                <w:sz w:val="24"/>
                <w:szCs w:val="24"/>
              </w:rPr>
              <w:t>77</w:t>
            </w:r>
          </w:p>
        </w:tc>
        <w:tc>
          <w:tcPr>
            <w:tcW w:w="1134" w:type="dxa"/>
          </w:tcPr>
          <w:p w:rsidR="00D67991" w:rsidRPr="00FF2523" w:rsidRDefault="00D67991" w:rsidP="00FF2523">
            <w:pPr>
              <w:jc w:val="center"/>
              <w:rPr>
                <w:rFonts w:ascii="Times New Roman" w:hAnsi="Times New Roman"/>
                <w:sz w:val="24"/>
                <w:szCs w:val="24"/>
              </w:rPr>
            </w:pPr>
            <w:r w:rsidRPr="00FF2523">
              <w:rPr>
                <w:rFonts w:ascii="Times New Roman" w:hAnsi="Times New Roman"/>
                <w:sz w:val="24"/>
                <w:szCs w:val="24"/>
              </w:rPr>
              <w:t>52,3</w:t>
            </w:r>
          </w:p>
        </w:tc>
        <w:tc>
          <w:tcPr>
            <w:tcW w:w="1417" w:type="dxa"/>
          </w:tcPr>
          <w:p w:rsidR="00D67991" w:rsidRPr="00FF2523" w:rsidRDefault="00D67991" w:rsidP="00FF2523">
            <w:pPr>
              <w:jc w:val="center"/>
              <w:rPr>
                <w:rFonts w:ascii="Times New Roman" w:hAnsi="Times New Roman"/>
                <w:sz w:val="24"/>
                <w:szCs w:val="24"/>
              </w:rPr>
            </w:pPr>
            <w:r w:rsidRPr="00FF2523">
              <w:rPr>
                <w:rFonts w:ascii="Times New Roman" w:hAnsi="Times New Roman"/>
                <w:sz w:val="24"/>
                <w:szCs w:val="24"/>
              </w:rPr>
              <w:t>2</w:t>
            </w:r>
          </w:p>
        </w:tc>
        <w:tc>
          <w:tcPr>
            <w:tcW w:w="1525" w:type="dxa"/>
          </w:tcPr>
          <w:p w:rsidR="00D67991" w:rsidRPr="00FF2523" w:rsidRDefault="00D67991" w:rsidP="00FF2523">
            <w:pPr>
              <w:rPr>
                <w:rFonts w:ascii="Times New Roman" w:hAnsi="Times New Roman"/>
                <w:sz w:val="24"/>
                <w:szCs w:val="24"/>
              </w:rPr>
            </w:pPr>
            <w:r w:rsidRPr="00FF2523">
              <w:rPr>
                <w:rFonts w:ascii="Times New Roman" w:hAnsi="Times New Roman"/>
                <w:sz w:val="24"/>
                <w:szCs w:val="24"/>
              </w:rPr>
              <w:t>Наибольшее кол-во баллов Лифинцева М.(77б)</w:t>
            </w:r>
          </w:p>
        </w:tc>
      </w:tr>
      <w:tr w:rsidR="00D67991" w:rsidTr="00FF2523">
        <w:tc>
          <w:tcPr>
            <w:tcW w:w="392" w:type="dxa"/>
          </w:tcPr>
          <w:p w:rsidR="00D67991" w:rsidRPr="00FF2523" w:rsidRDefault="00D67991" w:rsidP="00FF2523">
            <w:pPr>
              <w:rPr>
                <w:rFonts w:ascii="Times New Roman" w:hAnsi="Times New Roman"/>
                <w:sz w:val="24"/>
                <w:szCs w:val="24"/>
              </w:rPr>
            </w:pPr>
            <w:r w:rsidRPr="00FF2523">
              <w:rPr>
                <w:rFonts w:ascii="Times New Roman" w:hAnsi="Times New Roman"/>
                <w:sz w:val="24"/>
                <w:szCs w:val="24"/>
              </w:rPr>
              <w:t>3</w:t>
            </w:r>
          </w:p>
        </w:tc>
        <w:tc>
          <w:tcPr>
            <w:tcW w:w="1276" w:type="dxa"/>
          </w:tcPr>
          <w:p w:rsidR="00D67991" w:rsidRPr="00FF2523" w:rsidRDefault="00D67991" w:rsidP="00FF2523">
            <w:pPr>
              <w:rPr>
                <w:rFonts w:ascii="Times New Roman" w:hAnsi="Times New Roman"/>
                <w:sz w:val="24"/>
                <w:szCs w:val="24"/>
              </w:rPr>
            </w:pPr>
            <w:r w:rsidRPr="00FF2523">
              <w:rPr>
                <w:rFonts w:ascii="Times New Roman" w:hAnsi="Times New Roman"/>
                <w:sz w:val="24"/>
                <w:szCs w:val="24"/>
              </w:rPr>
              <w:t>История</w:t>
            </w:r>
          </w:p>
        </w:tc>
        <w:tc>
          <w:tcPr>
            <w:tcW w:w="1701" w:type="dxa"/>
          </w:tcPr>
          <w:p w:rsidR="00D67991" w:rsidRPr="00FF2523" w:rsidRDefault="00D67991" w:rsidP="00FF2523">
            <w:pPr>
              <w:rPr>
                <w:rFonts w:ascii="Times New Roman" w:hAnsi="Times New Roman"/>
                <w:sz w:val="24"/>
                <w:szCs w:val="24"/>
              </w:rPr>
            </w:pPr>
            <w:r w:rsidRPr="00FF2523">
              <w:rPr>
                <w:rFonts w:ascii="Times New Roman" w:hAnsi="Times New Roman"/>
                <w:sz w:val="24"/>
                <w:szCs w:val="24"/>
              </w:rPr>
              <w:t>Лукьянченко И.С.</w:t>
            </w:r>
          </w:p>
        </w:tc>
        <w:tc>
          <w:tcPr>
            <w:tcW w:w="850" w:type="dxa"/>
          </w:tcPr>
          <w:p w:rsidR="00D67991" w:rsidRPr="00FF2523" w:rsidRDefault="00D67991" w:rsidP="00FF2523">
            <w:pPr>
              <w:jc w:val="center"/>
              <w:rPr>
                <w:rFonts w:ascii="Times New Roman" w:hAnsi="Times New Roman"/>
                <w:sz w:val="24"/>
                <w:szCs w:val="24"/>
              </w:rPr>
            </w:pPr>
            <w:r w:rsidRPr="00FF2523">
              <w:rPr>
                <w:rFonts w:ascii="Times New Roman" w:hAnsi="Times New Roman"/>
                <w:sz w:val="24"/>
                <w:szCs w:val="24"/>
              </w:rPr>
              <w:t>1</w:t>
            </w:r>
          </w:p>
        </w:tc>
        <w:tc>
          <w:tcPr>
            <w:tcW w:w="1276" w:type="dxa"/>
          </w:tcPr>
          <w:p w:rsidR="00D67991" w:rsidRPr="00FF2523" w:rsidRDefault="00D67991" w:rsidP="00FF2523">
            <w:pPr>
              <w:jc w:val="center"/>
              <w:rPr>
                <w:rFonts w:ascii="Times New Roman" w:hAnsi="Times New Roman"/>
                <w:sz w:val="24"/>
                <w:szCs w:val="24"/>
              </w:rPr>
            </w:pPr>
            <w:r w:rsidRPr="00FF2523">
              <w:rPr>
                <w:rFonts w:ascii="Times New Roman" w:hAnsi="Times New Roman"/>
                <w:sz w:val="24"/>
                <w:szCs w:val="24"/>
              </w:rPr>
              <w:t>57</w:t>
            </w:r>
          </w:p>
        </w:tc>
        <w:tc>
          <w:tcPr>
            <w:tcW w:w="1134" w:type="dxa"/>
          </w:tcPr>
          <w:p w:rsidR="00D67991" w:rsidRPr="00FF2523" w:rsidRDefault="00D67991" w:rsidP="00FF2523">
            <w:pPr>
              <w:jc w:val="center"/>
              <w:rPr>
                <w:rFonts w:ascii="Times New Roman" w:hAnsi="Times New Roman"/>
                <w:sz w:val="24"/>
                <w:szCs w:val="24"/>
              </w:rPr>
            </w:pPr>
            <w:r w:rsidRPr="00FF2523">
              <w:rPr>
                <w:rFonts w:ascii="Times New Roman" w:hAnsi="Times New Roman"/>
                <w:sz w:val="24"/>
                <w:szCs w:val="24"/>
              </w:rPr>
              <w:t>57</w:t>
            </w:r>
          </w:p>
        </w:tc>
        <w:tc>
          <w:tcPr>
            <w:tcW w:w="1417" w:type="dxa"/>
          </w:tcPr>
          <w:p w:rsidR="00D67991" w:rsidRPr="00FF2523" w:rsidRDefault="00D67991" w:rsidP="00FF2523">
            <w:pPr>
              <w:jc w:val="center"/>
              <w:rPr>
                <w:rFonts w:ascii="Times New Roman" w:hAnsi="Times New Roman"/>
                <w:sz w:val="24"/>
                <w:szCs w:val="24"/>
              </w:rPr>
            </w:pPr>
            <w:r w:rsidRPr="00FF2523">
              <w:rPr>
                <w:rFonts w:ascii="Times New Roman" w:hAnsi="Times New Roman"/>
                <w:sz w:val="24"/>
                <w:szCs w:val="24"/>
              </w:rPr>
              <w:t>-</w:t>
            </w:r>
          </w:p>
        </w:tc>
        <w:tc>
          <w:tcPr>
            <w:tcW w:w="1525" w:type="dxa"/>
          </w:tcPr>
          <w:p w:rsidR="00D67991" w:rsidRPr="00FF2523" w:rsidRDefault="00D67991" w:rsidP="00FF2523">
            <w:pPr>
              <w:rPr>
                <w:rFonts w:ascii="Times New Roman" w:hAnsi="Times New Roman"/>
                <w:sz w:val="24"/>
                <w:szCs w:val="24"/>
              </w:rPr>
            </w:pPr>
            <w:r w:rsidRPr="00FF2523">
              <w:rPr>
                <w:rFonts w:ascii="Times New Roman" w:hAnsi="Times New Roman"/>
                <w:sz w:val="24"/>
                <w:szCs w:val="24"/>
              </w:rPr>
              <w:t>-</w:t>
            </w:r>
          </w:p>
        </w:tc>
      </w:tr>
      <w:tr w:rsidR="00D67991" w:rsidTr="00FF2523">
        <w:tc>
          <w:tcPr>
            <w:tcW w:w="392" w:type="dxa"/>
          </w:tcPr>
          <w:p w:rsidR="00D67991" w:rsidRPr="00FF2523" w:rsidRDefault="00D67991" w:rsidP="00FF2523">
            <w:pPr>
              <w:rPr>
                <w:rFonts w:ascii="Times New Roman" w:hAnsi="Times New Roman"/>
                <w:sz w:val="24"/>
                <w:szCs w:val="24"/>
              </w:rPr>
            </w:pPr>
            <w:r w:rsidRPr="00FF2523">
              <w:rPr>
                <w:rFonts w:ascii="Times New Roman" w:hAnsi="Times New Roman"/>
                <w:sz w:val="24"/>
                <w:szCs w:val="24"/>
              </w:rPr>
              <w:t>4</w:t>
            </w:r>
          </w:p>
        </w:tc>
        <w:tc>
          <w:tcPr>
            <w:tcW w:w="1276" w:type="dxa"/>
          </w:tcPr>
          <w:p w:rsidR="00D67991" w:rsidRPr="00FF2523" w:rsidRDefault="003B4BE5" w:rsidP="00FF2523">
            <w:pPr>
              <w:rPr>
                <w:rFonts w:ascii="Times New Roman" w:hAnsi="Times New Roman"/>
                <w:sz w:val="24"/>
                <w:szCs w:val="24"/>
              </w:rPr>
            </w:pPr>
            <w:r w:rsidRPr="00FF2523">
              <w:rPr>
                <w:rFonts w:ascii="Times New Roman" w:hAnsi="Times New Roman"/>
                <w:sz w:val="24"/>
                <w:szCs w:val="24"/>
              </w:rPr>
              <w:t>Обществознание</w:t>
            </w:r>
          </w:p>
        </w:tc>
        <w:tc>
          <w:tcPr>
            <w:tcW w:w="1701" w:type="dxa"/>
          </w:tcPr>
          <w:p w:rsidR="00D67991" w:rsidRPr="00FF2523" w:rsidRDefault="003B4BE5" w:rsidP="00FF2523">
            <w:pPr>
              <w:rPr>
                <w:rFonts w:ascii="Times New Roman" w:hAnsi="Times New Roman"/>
                <w:sz w:val="24"/>
                <w:szCs w:val="24"/>
              </w:rPr>
            </w:pPr>
            <w:r w:rsidRPr="00FF2523">
              <w:rPr>
                <w:rFonts w:ascii="Times New Roman" w:hAnsi="Times New Roman"/>
                <w:sz w:val="24"/>
                <w:szCs w:val="24"/>
              </w:rPr>
              <w:t>Лукьянченко И.С.</w:t>
            </w:r>
          </w:p>
        </w:tc>
        <w:tc>
          <w:tcPr>
            <w:tcW w:w="850" w:type="dxa"/>
          </w:tcPr>
          <w:p w:rsidR="00D67991" w:rsidRPr="00FF2523" w:rsidRDefault="003B4BE5" w:rsidP="00FF2523">
            <w:pPr>
              <w:jc w:val="center"/>
              <w:rPr>
                <w:rFonts w:ascii="Times New Roman" w:hAnsi="Times New Roman"/>
                <w:sz w:val="24"/>
                <w:szCs w:val="24"/>
              </w:rPr>
            </w:pPr>
            <w:r w:rsidRPr="00FF2523">
              <w:rPr>
                <w:rFonts w:ascii="Times New Roman" w:hAnsi="Times New Roman"/>
                <w:sz w:val="24"/>
                <w:szCs w:val="24"/>
              </w:rPr>
              <w:t>9</w:t>
            </w:r>
          </w:p>
        </w:tc>
        <w:tc>
          <w:tcPr>
            <w:tcW w:w="1276" w:type="dxa"/>
          </w:tcPr>
          <w:p w:rsidR="00D67991" w:rsidRPr="00FF2523" w:rsidRDefault="003B4BE5" w:rsidP="00FF2523">
            <w:pPr>
              <w:jc w:val="center"/>
              <w:rPr>
                <w:rFonts w:ascii="Times New Roman" w:hAnsi="Times New Roman"/>
                <w:sz w:val="24"/>
                <w:szCs w:val="24"/>
              </w:rPr>
            </w:pPr>
            <w:r w:rsidRPr="00FF2523">
              <w:rPr>
                <w:rFonts w:ascii="Times New Roman" w:hAnsi="Times New Roman"/>
                <w:sz w:val="24"/>
                <w:szCs w:val="24"/>
              </w:rPr>
              <w:t>78</w:t>
            </w:r>
          </w:p>
        </w:tc>
        <w:tc>
          <w:tcPr>
            <w:tcW w:w="1134" w:type="dxa"/>
          </w:tcPr>
          <w:p w:rsidR="00D67991" w:rsidRPr="00FF2523" w:rsidRDefault="003B4BE5" w:rsidP="00FF2523">
            <w:pPr>
              <w:jc w:val="center"/>
              <w:rPr>
                <w:rFonts w:ascii="Times New Roman" w:hAnsi="Times New Roman"/>
                <w:sz w:val="24"/>
                <w:szCs w:val="24"/>
              </w:rPr>
            </w:pPr>
            <w:r w:rsidRPr="00FF2523">
              <w:rPr>
                <w:rFonts w:ascii="Times New Roman" w:hAnsi="Times New Roman"/>
                <w:sz w:val="24"/>
                <w:szCs w:val="24"/>
              </w:rPr>
              <w:t>56,1</w:t>
            </w:r>
          </w:p>
        </w:tc>
        <w:tc>
          <w:tcPr>
            <w:tcW w:w="1417" w:type="dxa"/>
          </w:tcPr>
          <w:p w:rsidR="00D67991" w:rsidRPr="00FF2523" w:rsidRDefault="003B4BE5" w:rsidP="00FF2523">
            <w:pPr>
              <w:jc w:val="center"/>
              <w:rPr>
                <w:rFonts w:ascii="Times New Roman" w:hAnsi="Times New Roman"/>
                <w:sz w:val="24"/>
                <w:szCs w:val="24"/>
              </w:rPr>
            </w:pPr>
            <w:r w:rsidRPr="00FF2523">
              <w:rPr>
                <w:rFonts w:ascii="Times New Roman" w:hAnsi="Times New Roman"/>
                <w:sz w:val="24"/>
                <w:szCs w:val="24"/>
              </w:rPr>
              <w:t>-</w:t>
            </w:r>
          </w:p>
        </w:tc>
        <w:tc>
          <w:tcPr>
            <w:tcW w:w="1525" w:type="dxa"/>
          </w:tcPr>
          <w:p w:rsidR="00D67991" w:rsidRPr="00FF2523" w:rsidRDefault="003B4BE5" w:rsidP="00FF2523">
            <w:pPr>
              <w:rPr>
                <w:rFonts w:ascii="Times New Roman" w:hAnsi="Times New Roman"/>
                <w:sz w:val="24"/>
                <w:szCs w:val="24"/>
              </w:rPr>
            </w:pPr>
            <w:r w:rsidRPr="00FF2523">
              <w:rPr>
                <w:rFonts w:ascii="Times New Roman" w:hAnsi="Times New Roman"/>
                <w:sz w:val="24"/>
                <w:szCs w:val="24"/>
              </w:rPr>
              <w:t>-</w:t>
            </w:r>
          </w:p>
        </w:tc>
      </w:tr>
      <w:tr w:rsidR="00D67991" w:rsidTr="00FF2523">
        <w:tc>
          <w:tcPr>
            <w:tcW w:w="392" w:type="dxa"/>
          </w:tcPr>
          <w:p w:rsidR="00D67991" w:rsidRPr="00FF2523" w:rsidRDefault="003B4BE5" w:rsidP="00FF2523">
            <w:pPr>
              <w:rPr>
                <w:rFonts w:ascii="Times New Roman" w:hAnsi="Times New Roman"/>
                <w:sz w:val="24"/>
                <w:szCs w:val="24"/>
              </w:rPr>
            </w:pPr>
            <w:r w:rsidRPr="00FF2523">
              <w:rPr>
                <w:rFonts w:ascii="Times New Roman" w:hAnsi="Times New Roman"/>
                <w:sz w:val="24"/>
                <w:szCs w:val="24"/>
              </w:rPr>
              <w:t>5</w:t>
            </w:r>
          </w:p>
        </w:tc>
        <w:tc>
          <w:tcPr>
            <w:tcW w:w="1276" w:type="dxa"/>
          </w:tcPr>
          <w:p w:rsidR="00D67991" w:rsidRPr="00FF2523" w:rsidRDefault="003B4BE5" w:rsidP="00FF2523">
            <w:pPr>
              <w:rPr>
                <w:rFonts w:ascii="Times New Roman" w:hAnsi="Times New Roman"/>
                <w:sz w:val="24"/>
                <w:szCs w:val="24"/>
              </w:rPr>
            </w:pPr>
            <w:r w:rsidRPr="00FF2523">
              <w:rPr>
                <w:rFonts w:ascii="Times New Roman" w:hAnsi="Times New Roman"/>
                <w:sz w:val="24"/>
                <w:szCs w:val="24"/>
              </w:rPr>
              <w:t>Физика</w:t>
            </w:r>
          </w:p>
        </w:tc>
        <w:tc>
          <w:tcPr>
            <w:tcW w:w="1701" w:type="dxa"/>
          </w:tcPr>
          <w:p w:rsidR="00D67991" w:rsidRPr="00FF2523" w:rsidRDefault="003B4BE5" w:rsidP="00FF2523">
            <w:pPr>
              <w:rPr>
                <w:rFonts w:ascii="Times New Roman" w:hAnsi="Times New Roman"/>
                <w:sz w:val="24"/>
                <w:szCs w:val="24"/>
              </w:rPr>
            </w:pPr>
            <w:r w:rsidRPr="00FF2523">
              <w:rPr>
                <w:rFonts w:ascii="Times New Roman" w:hAnsi="Times New Roman"/>
                <w:sz w:val="24"/>
                <w:szCs w:val="24"/>
              </w:rPr>
              <w:t>Конаржевский Э.В.</w:t>
            </w:r>
          </w:p>
        </w:tc>
        <w:tc>
          <w:tcPr>
            <w:tcW w:w="850" w:type="dxa"/>
          </w:tcPr>
          <w:p w:rsidR="00D67991" w:rsidRPr="00FF2523" w:rsidRDefault="003B4BE5" w:rsidP="00FF2523">
            <w:pPr>
              <w:jc w:val="center"/>
              <w:rPr>
                <w:rFonts w:ascii="Times New Roman" w:hAnsi="Times New Roman"/>
                <w:sz w:val="24"/>
                <w:szCs w:val="24"/>
              </w:rPr>
            </w:pPr>
            <w:r w:rsidRPr="00FF2523">
              <w:rPr>
                <w:rFonts w:ascii="Times New Roman" w:hAnsi="Times New Roman"/>
                <w:sz w:val="24"/>
                <w:szCs w:val="24"/>
              </w:rPr>
              <w:t>4</w:t>
            </w:r>
          </w:p>
        </w:tc>
        <w:tc>
          <w:tcPr>
            <w:tcW w:w="1276" w:type="dxa"/>
          </w:tcPr>
          <w:p w:rsidR="00D67991" w:rsidRPr="00FF2523" w:rsidRDefault="003B4BE5" w:rsidP="00FF2523">
            <w:pPr>
              <w:jc w:val="center"/>
              <w:rPr>
                <w:rFonts w:ascii="Times New Roman" w:hAnsi="Times New Roman"/>
                <w:sz w:val="24"/>
                <w:szCs w:val="24"/>
              </w:rPr>
            </w:pPr>
            <w:r w:rsidRPr="00FF2523">
              <w:rPr>
                <w:rFonts w:ascii="Times New Roman" w:hAnsi="Times New Roman"/>
                <w:sz w:val="24"/>
                <w:szCs w:val="24"/>
              </w:rPr>
              <w:t>65</w:t>
            </w:r>
          </w:p>
        </w:tc>
        <w:tc>
          <w:tcPr>
            <w:tcW w:w="1134" w:type="dxa"/>
          </w:tcPr>
          <w:p w:rsidR="00D67991" w:rsidRPr="00FF2523" w:rsidRDefault="003B4BE5" w:rsidP="00FF2523">
            <w:pPr>
              <w:jc w:val="center"/>
              <w:rPr>
                <w:rFonts w:ascii="Times New Roman" w:hAnsi="Times New Roman"/>
                <w:sz w:val="24"/>
                <w:szCs w:val="24"/>
              </w:rPr>
            </w:pPr>
            <w:r w:rsidRPr="00FF2523">
              <w:rPr>
                <w:rFonts w:ascii="Times New Roman" w:hAnsi="Times New Roman"/>
                <w:sz w:val="24"/>
                <w:szCs w:val="24"/>
              </w:rPr>
              <w:t>52</w:t>
            </w:r>
          </w:p>
        </w:tc>
        <w:tc>
          <w:tcPr>
            <w:tcW w:w="1417" w:type="dxa"/>
          </w:tcPr>
          <w:p w:rsidR="00D67991" w:rsidRPr="00FF2523" w:rsidRDefault="003B4BE5" w:rsidP="00FF2523">
            <w:pPr>
              <w:jc w:val="center"/>
              <w:rPr>
                <w:rFonts w:ascii="Times New Roman" w:hAnsi="Times New Roman"/>
                <w:sz w:val="24"/>
                <w:szCs w:val="24"/>
              </w:rPr>
            </w:pPr>
            <w:r w:rsidRPr="00FF2523">
              <w:rPr>
                <w:rFonts w:ascii="Times New Roman" w:hAnsi="Times New Roman"/>
                <w:sz w:val="24"/>
                <w:szCs w:val="24"/>
              </w:rPr>
              <w:t>-</w:t>
            </w:r>
          </w:p>
        </w:tc>
        <w:tc>
          <w:tcPr>
            <w:tcW w:w="1525" w:type="dxa"/>
          </w:tcPr>
          <w:p w:rsidR="00D67991" w:rsidRPr="00FF2523" w:rsidRDefault="003B4BE5" w:rsidP="00FF2523">
            <w:pPr>
              <w:rPr>
                <w:rFonts w:ascii="Times New Roman" w:hAnsi="Times New Roman"/>
                <w:sz w:val="24"/>
                <w:szCs w:val="24"/>
              </w:rPr>
            </w:pPr>
            <w:r w:rsidRPr="00FF2523">
              <w:rPr>
                <w:rFonts w:ascii="Times New Roman" w:hAnsi="Times New Roman"/>
                <w:sz w:val="24"/>
                <w:szCs w:val="24"/>
              </w:rPr>
              <w:t>-</w:t>
            </w:r>
          </w:p>
        </w:tc>
      </w:tr>
      <w:tr w:rsidR="003B4BE5" w:rsidTr="00FF2523">
        <w:tc>
          <w:tcPr>
            <w:tcW w:w="392" w:type="dxa"/>
          </w:tcPr>
          <w:p w:rsidR="003B4BE5" w:rsidRPr="00FF2523" w:rsidRDefault="003B4BE5" w:rsidP="00FF2523">
            <w:pPr>
              <w:rPr>
                <w:rFonts w:ascii="Times New Roman" w:hAnsi="Times New Roman"/>
                <w:sz w:val="24"/>
                <w:szCs w:val="24"/>
              </w:rPr>
            </w:pPr>
            <w:r w:rsidRPr="00FF2523">
              <w:rPr>
                <w:rFonts w:ascii="Times New Roman" w:hAnsi="Times New Roman"/>
                <w:sz w:val="24"/>
                <w:szCs w:val="24"/>
              </w:rPr>
              <w:t>6</w:t>
            </w:r>
          </w:p>
        </w:tc>
        <w:tc>
          <w:tcPr>
            <w:tcW w:w="1276" w:type="dxa"/>
          </w:tcPr>
          <w:p w:rsidR="003B4BE5" w:rsidRPr="00FF2523" w:rsidRDefault="003B4BE5" w:rsidP="00FF2523">
            <w:pPr>
              <w:rPr>
                <w:rFonts w:ascii="Times New Roman" w:hAnsi="Times New Roman"/>
                <w:sz w:val="24"/>
                <w:szCs w:val="24"/>
              </w:rPr>
            </w:pPr>
            <w:proofErr w:type="spellStart"/>
            <w:proofErr w:type="gramStart"/>
            <w:r w:rsidRPr="00FF2523">
              <w:rPr>
                <w:rFonts w:ascii="Times New Roman" w:hAnsi="Times New Roman"/>
                <w:sz w:val="24"/>
                <w:szCs w:val="24"/>
              </w:rPr>
              <w:t>Лит-ра</w:t>
            </w:r>
            <w:proofErr w:type="spellEnd"/>
            <w:proofErr w:type="gramEnd"/>
          </w:p>
        </w:tc>
        <w:tc>
          <w:tcPr>
            <w:tcW w:w="1701" w:type="dxa"/>
          </w:tcPr>
          <w:p w:rsidR="003B4BE5" w:rsidRPr="00FF2523" w:rsidRDefault="003B4BE5" w:rsidP="00FF2523">
            <w:pPr>
              <w:rPr>
                <w:rFonts w:ascii="Times New Roman" w:hAnsi="Times New Roman"/>
                <w:sz w:val="24"/>
                <w:szCs w:val="24"/>
              </w:rPr>
            </w:pPr>
            <w:r w:rsidRPr="00FF2523">
              <w:rPr>
                <w:rFonts w:ascii="Times New Roman" w:hAnsi="Times New Roman"/>
                <w:sz w:val="24"/>
                <w:szCs w:val="24"/>
              </w:rPr>
              <w:t>Власова В.П.</w:t>
            </w:r>
          </w:p>
        </w:tc>
        <w:tc>
          <w:tcPr>
            <w:tcW w:w="850" w:type="dxa"/>
          </w:tcPr>
          <w:p w:rsidR="003B4BE5" w:rsidRPr="00FF2523" w:rsidRDefault="003B4BE5" w:rsidP="00FF2523">
            <w:pPr>
              <w:jc w:val="center"/>
              <w:rPr>
                <w:rFonts w:ascii="Times New Roman" w:hAnsi="Times New Roman"/>
                <w:sz w:val="24"/>
                <w:szCs w:val="24"/>
              </w:rPr>
            </w:pPr>
            <w:r w:rsidRPr="00FF2523">
              <w:rPr>
                <w:rFonts w:ascii="Times New Roman" w:hAnsi="Times New Roman"/>
                <w:sz w:val="24"/>
                <w:szCs w:val="24"/>
              </w:rPr>
              <w:t>1</w:t>
            </w:r>
          </w:p>
        </w:tc>
        <w:tc>
          <w:tcPr>
            <w:tcW w:w="1276" w:type="dxa"/>
          </w:tcPr>
          <w:p w:rsidR="003B4BE5" w:rsidRPr="00FF2523" w:rsidRDefault="003B4BE5" w:rsidP="00FF2523">
            <w:pPr>
              <w:jc w:val="center"/>
              <w:rPr>
                <w:rFonts w:ascii="Times New Roman" w:hAnsi="Times New Roman"/>
                <w:sz w:val="24"/>
                <w:szCs w:val="24"/>
              </w:rPr>
            </w:pPr>
            <w:r w:rsidRPr="00FF2523">
              <w:rPr>
                <w:rFonts w:ascii="Times New Roman" w:hAnsi="Times New Roman"/>
                <w:sz w:val="24"/>
                <w:szCs w:val="24"/>
              </w:rPr>
              <w:t>65</w:t>
            </w:r>
          </w:p>
        </w:tc>
        <w:tc>
          <w:tcPr>
            <w:tcW w:w="1134" w:type="dxa"/>
          </w:tcPr>
          <w:p w:rsidR="003B4BE5" w:rsidRPr="00FF2523" w:rsidRDefault="003B4BE5" w:rsidP="00FF2523">
            <w:pPr>
              <w:jc w:val="center"/>
              <w:rPr>
                <w:rFonts w:ascii="Times New Roman" w:hAnsi="Times New Roman"/>
                <w:sz w:val="24"/>
                <w:szCs w:val="24"/>
              </w:rPr>
            </w:pPr>
            <w:r w:rsidRPr="00FF2523">
              <w:rPr>
                <w:rFonts w:ascii="Times New Roman" w:hAnsi="Times New Roman"/>
                <w:sz w:val="24"/>
                <w:szCs w:val="24"/>
              </w:rPr>
              <w:t>65</w:t>
            </w:r>
          </w:p>
        </w:tc>
        <w:tc>
          <w:tcPr>
            <w:tcW w:w="1417" w:type="dxa"/>
          </w:tcPr>
          <w:p w:rsidR="003B4BE5" w:rsidRPr="00FF2523" w:rsidRDefault="003B4BE5" w:rsidP="00FF2523">
            <w:pPr>
              <w:jc w:val="center"/>
              <w:rPr>
                <w:rFonts w:ascii="Times New Roman" w:hAnsi="Times New Roman"/>
                <w:sz w:val="24"/>
                <w:szCs w:val="24"/>
              </w:rPr>
            </w:pPr>
            <w:r w:rsidRPr="00FF2523">
              <w:rPr>
                <w:rFonts w:ascii="Times New Roman" w:hAnsi="Times New Roman"/>
                <w:sz w:val="24"/>
                <w:szCs w:val="24"/>
              </w:rPr>
              <w:t>-</w:t>
            </w:r>
          </w:p>
        </w:tc>
        <w:tc>
          <w:tcPr>
            <w:tcW w:w="1525" w:type="dxa"/>
          </w:tcPr>
          <w:p w:rsidR="003B4BE5" w:rsidRPr="00FF2523" w:rsidRDefault="003B4BE5" w:rsidP="00FF2523">
            <w:pPr>
              <w:rPr>
                <w:rFonts w:ascii="Times New Roman" w:hAnsi="Times New Roman"/>
                <w:sz w:val="24"/>
                <w:szCs w:val="24"/>
              </w:rPr>
            </w:pPr>
            <w:r w:rsidRPr="00FF2523">
              <w:rPr>
                <w:rFonts w:ascii="Times New Roman" w:hAnsi="Times New Roman"/>
                <w:sz w:val="24"/>
                <w:szCs w:val="24"/>
              </w:rPr>
              <w:t>-</w:t>
            </w:r>
          </w:p>
        </w:tc>
      </w:tr>
    </w:tbl>
    <w:p w:rsidR="00714C51" w:rsidRDefault="00714C51" w:rsidP="00714C51">
      <w:pPr>
        <w:spacing w:after="0" w:line="240" w:lineRule="auto"/>
        <w:ind w:firstLine="426"/>
        <w:jc w:val="both"/>
        <w:rPr>
          <w:rFonts w:ascii="Times New Roman" w:hAnsi="Times New Roman"/>
          <w:sz w:val="24"/>
          <w:szCs w:val="24"/>
        </w:rPr>
      </w:pPr>
    </w:p>
    <w:p w:rsidR="00785260" w:rsidRDefault="00BB1F30" w:rsidP="00714C51">
      <w:pPr>
        <w:spacing w:after="0" w:line="240" w:lineRule="auto"/>
        <w:ind w:firstLine="425"/>
        <w:jc w:val="both"/>
        <w:rPr>
          <w:rFonts w:ascii="Times New Roman" w:hAnsi="Times New Roman"/>
          <w:sz w:val="24"/>
          <w:szCs w:val="24"/>
        </w:rPr>
      </w:pPr>
      <w:r>
        <w:rPr>
          <w:rFonts w:ascii="Times New Roman" w:hAnsi="Times New Roman"/>
          <w:sz w:val="24"/>
          <w:szCs w:val="24"/>
        </w:rPr>
        <w:t>В</w:t>
      </w:r>
      <w:r w:rsidR="003B4BE5">
        <w:rPr>
          <w:rFonts w:ascii="Times New Roman" w:hAnsi="Times New Roman"/>
          <w:sz w:val="24"/>
          <w:szCs w:val="24"/>
        </w:rPr>
        <w:t xml:space="preserve">ыше среднерайонного балла (56,9) на 0,1 получила Колкова М. по истории-57. Результаты всех остальных предметов ниже районных: по биологии - на 2,3, по обществознанию-на 1,7, по физике - на 2,3, по литературе </w:t>
      </w:r>
      <w:r w:rsidR="00A242BF">
        <w:rPr>
          <w:rFonts w:ascii="Times New Roman" w:hAnsi="Times New Roman"/>
          <w:sz w:val="24"/>
          <w:szCs w:val="24"/>
        </w:rPr>
        <w:t>–</w:t>
      </w:r>
      <w:r w:rsidR="003B4BE5">
        <w:rPr>
          <w:rFonts w:ascii="Times New Roman" w:hAnsi="Times New Roman"/>
          <w:sz w:val="24"/>
          <w:szCs w:val="24"/>
        </w:rPr>
        <w:t xml:space="preserve"> на</w:t>
      </w:r>
      <w:r w:rsidR="00A242BF">
        <w:rPr>
          <w:rFonts w:ascii="Times New Roman" w:hAnsi="Times New Roman"/>
          <w:sz w:val="24"/>
          <w:szCs w:val="24"/>
        </w:rPr>
        <w:t xml:space="preserve"> 1,6 балла.</w:t>
      </w:r>
    </w:p>
    <w:p w:rsidR="00A242BF" w:rsidRDefault="00A242BF" w:rsidP="00714C51">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По сравнению с прошлым 2015 г. по русскому языку средний балл по школе повысился на 2,48, по математике (базовый уровень) понизился на 0,28, по математике (профильный уровень)</w:t>
      </w:r>
      <w:r w:rsidR="00356149">
        <w:rPr>
          <w:rFonts w:ascii="Times New Roman" w:hAnsi="Times New Roman"/>
          <w:sz w:val="24"/>
          <w:szCs w:val="24"/>
        </w:rPr>
        <w:t xml:space="preserve"> повысился на 3,7, по химии повысился на 23 балла, по биологии повысился на 7,3, по истории повысился на 2,2 балла</w:t>
      </w:r>
      <w:proofErr w:type="gramStart"/>
      <w:r w:rsidR="00356149">
        <w:rPr>
          <w:rFonts w:ascii="Times New Roman" w:hAnsi="Times New Roman"/>
          <w:sz w:val="24"/>
          <w:szCs w:val="24"/>
        </w:rPr>
        <w:t>.</w:t>
      </w:r>
      <w:proofErr w:type="gramEnd"/>
      <w:r w:rsidR="00356149">
        <w:rPr>
          <w:rFonts w:ascii="Times New Roman" w:hAnsi="Times New Roman"/>
          <w:sz w:val="24"/>
          <w:szCs w:val="24"/>
        </w:rPr>
        <w:t xml:space="preserve"> </w:t>
      </w:r>
      <w:proofErr w:type="gramStart"/>
      <w:r w:rsidR="00356149">
        <w:rPr>
          <w:rFonts w:ascii="Times New Roman" w:hAnsi="Times New Roman"/>
          <w:sz w:val="24"/>
          <w:szCs w:val="24"/>
        </w:rPr>
        <w:t>п</w:t>
      </w:r>
      <w:proofErr w:type="gramEnd"/>
      <w:r w:rsidR="00356149">
        <w:rPr>
          <w:rFonts w:ascii="Times New Roman" w:hAnsi="Times New Roman"/>
          <w:sz w:val="24"/>
          <w:szCs w:val="24"/>
        </w:rPr>
        <w:t>о обществознанию понизился на 2,8 балла, по физике понизился на 15 баллов, по литературе понизился на 13 баллов.</w:t>
      </w:r>
    </w:p>
    <w:p w:rsidR="00356149" w:rsidRDefault="00356149" w:rsidP="00714C51">
      <w:pPr>
        <w:spacing w:after="0" w:line="240" w:lineRule="auto"/>
        <w:ind w:firstLine="426"/>
        <w:jc w:val="both"/>
        <w:rPr>
          <w:rFonts w:ascii="Times New Roman" w:hAnsi="Times New Roman"/>
          <w:sz w:val="24"/>
          <w:szCs w:val="24"/>
        </w:rPr>
      </w:pPr>
      <w:r>
        <w:rPr>
          <w:rFonts w:ascii="Times New Roman" w:hAnsi="Times New Roman"/>
          <w:sz w:val="24"/>
          <w:szCs w:val="24"/>
        </w:rPr>
        <w:t>Среди причин низких результатов ЕГЭ по предметам в 2016 году: слабая мотивация выпускников на учебу. При проведении ГИА выпускниками 11 класса нарушения порядка проведения ЕГЭ и требований информационной безопасности не было.</w:t>
      </w:r>
    </w:p>
    <w:p w:rsidR="00356149" w:rsidRDefault="00356149" w:rsidP="00714C51">
      <w:pPr>
        <w:spacing w:after="0" w:line="240" w:lineRule="auto"/>
        <w:ind w:firstLine="426"/>
        <w:jc w:val="both"/>
        <w:rPr>
          <w:rFonts w:ascii="Times New Roman" w:hAnsi="Times New Roman"/>
          <w:sz w:val="24"/>
          <w:szCs w:val="24"/>
        </w:rPr>
      </w:pPr>
      <w:r>
        <w:rPr>
          <w:rFonts w:ascii="Times New Roman" w:hAnsi="Times New Roman"/>
          <w:sz w:val="24"/>
          <w:szCs w:val="24"/>
        </w:rPr>
        <w:t>Все 18 выпускников своевременно получили аттестаты о среднем общем образовании. Лифинцева М. и Колкова М. получили аттестаты с отличием и медали «За особые успехи в учении».</w:t>
      </w:r>
    </w:p>
    <w:p w:rsidR="00356149" w:rsidRDefault="00356149" w:rsidP="00714C51">
      <w:pPr>
        <w:spacing w:after="0" w:line="240" w:lineRule="auto"/>
        <w:ind w:firstLine="426"/>
        <w:jc w:val="both"/>
        <w:rPr>
          <w:rFonts w:ascii="Times New Roman" w:hAnsi="Times New Roman"/>
          <w:sz w:val="24"/>
          <w:szCs w:val="24"/>
        </w:rPr>
      </w:pPr>
      <w:r>
        <w:rPr>
          <w:rFonts w:ascii="Times New Roman" w:hAnsi="Times New Roman"/>
          <w:sz w:val="24"/>
          <w:szCs w:val="24"/>
        </w:rPr>
        <w:t>Показателем недостаточной подготовки обучающихся к ЕГЭ следует считат</w:t>
      </w:r>
      <w:r w:rsidR="00A839E7">
        <w:rPr>
          <w:rFonts w:ascii="Times New Roman" w:hAnsi="Times New Roman"/>
          <w:sz w:val="24"/>
          <w:szCs w:val="24"/>
        </w:rPr>
        <w:t>ь стабильно невысокие показатели среднего балла по обществознанию, т.к. этот экзамен ежегодно выбирают 50% и более учащихся. Остальные результаты ЕГЭ по выбору являются единичными и зависят в большей степени от уровня подготовки конкретного ученика.</w:t>
      </w:r>
    </w:p>
    <w:p w:rsidR="00A839E7" w:rsidRDefault="00A839E7" w:rsidP="00714C51">
      <w:pPr>
        <w:spacing w:after="0" w:line="240" w:lineRule="auto"/>
        <w:ind w:firstLine="426"/>
        <w:jc w:val="both"/>
        <w:rPr>
          <w:rFonts w:ascii="Times New Roman" w:hAnsi="Times New Roman"/>
          <w:sz w:val="24"/>
          <w:szCs w:val="24"/>
        </w:rPr>
      </w:pPr>
      <w:r>
        <w:rPr>
          <w:rFonts w:ascii="Times New Roman" w:hAnsi="Times New Roman"/>
          <w:sz w:val="24"/>
          <w:szCs w:val="24"/>
        </w:rPr>
        <w:t>Для улучшения результатов ЕГЭ в 2016-17 учебном году всем учителям-предметникам расширить применение индивидуального и дифференцированного подхода к обучению учащихся, использовать современные образовательные технологии.</w:t>
      </w:r>
    </w:p>
    <w:p w:rsidR="00A72DC5" w:rsidRDefault="00A839E7" w:rsidP="00714C51">
      <w:pPr>
        <w:spacing w:after="0" w:line="240" w:lineRule="auto"/>
        <w:ind w:firstLine="426"/>
        <w:jc w:val="both"/>
        <w:rPr>
          <w:rFonts w:ascii="Times New Roman" w:hAnsi="Times New Roman"/>
          <w:sz w:val="24"/>
          <w:szCs w:val="24"/>
        </w:rPr>
      </w:pPr>
      <w:r>
        <w:rPr>
          <w:rFonts w:ascii="Times New Roman" w:hAnsi="Times New Roman"/>
          <w:sz w:val="24"/>
          <w:szCs w:val="24"/>
        </w:rPr>
        <w:t>Учителям-предметникам, работающим в 11 классе, больше уделять внимания своевременному выявлению учащихся имеющих слабую мотивационную подготовку, проводить</w:t>
      </w:r>
      <w:r w:rsidR="00A72DC5">
        <w:rPr>
          <w:rFonts w:ascii="Times New Roman" w:hAnsi="Times New Roman"/>
          <w:sz w:val="24"/>
          <w:szCs w:val="24"/>
        </w:rPr>
        <w:t xml:space="preserve"> анализ затруднений в освоении учебного материала, корректировать свою работу через диагностические карты. Для эффективной подготовки учащихся к ЕГЭ пользоваться документами, определяющими структуру и содержание КИМов-2017г., открытым сегментом Федерального банка тестовых заданий, аналитическими отчетами о результатах экзаменов. </w:t>
      </w:r>
    </w:p>
    <w:p w:rsidR="00714C51" w:rsidRDefault="00714C51" w:rsidP="00714C51">
      <w:pPr>
        <w:spacing w:after="0" w:line="240" w:lineRule="auto"/>
        <w:ind w:firstLine="426"/>
        <w:jc w:val="center"/>
        <w:rPr>
          <w:rFonts w:ascii="Times New Roman" w:hAnsi="Times New Roman"/>
          <w:b/>
          <w:sz w:val="24"/>
          <w:szCs w:val="24"/>
        </w:rPr>
      </w:pPr>
    </w:p>
    <w:p w:rsidR="00714C51" w:rsidRDefault="00714C51" w:rsidP="00A72DC5">
      <w:pPr>
        <w:ind w:firstLine="426"/>
        <w:jc w:val="center"/>
        <w:rPr>
          <w:rFonts w:ascii="Times New Roman" w:hAnsi="Times New Roman"/>
          <w:b/>
          <w:sz w:val="24"/>
          <w:szCs w:val="24"/>
        </w:rPr>
      </w:pPr>
    </w:p>
    <w:p w:rsidR="00714C51" w:rsidRDefault="00714C51" w:rsidP="00A72DC5">
      <w:pPr>
        <w:ind w:firstLine="426"/>
        <w:jc w:val="center"/>
        <w:rPr>
          <w:rFonts w:ascii="Times New Roman" w:hAnsi="Times New Roman"/>
          <w:b/>
          <w:sz w:val="24"/>
          <w:szCs w:val="24"/>
        </w:rPr>
      </w:pPr>
    </w:p>
    <w:p w:rsidR="00714C51" w:rsidRDefault="00714C51" w:rsidP="00A72DC5">
      <w:pPr>
        <w:ind w:firstLine="426"/>
        <w:jc w:val="center"/>
        <w:rPr>
          <w:rFonts w:ascii="Times New Roman" w:hAnsi="Times New Roman"/>
          <w:b/>
          <w:sz w:val="24"/>
          <w:szCs w:val="24"/>
        </w:rPr>
      </w:pPr>
    </w:p>
    <w:p w:rsidR="00714C51" w:rsidRDefault="00714C51" w:rsidP="00A72DC5">
      <w:pPr>
        <w:ind w:firstLine="426"/>
        <w:jc w:val="center"/>
        <w:rPr>
          <w:rFonts w:ascii="Times New Roman" w:hAnsi="Times New Roman"/>
          <w:b/>
          <w:sz w:val="24"/>
          <w:szCs w:val="24"/>
        </w:rPr>
      </w:pPr>
    </w:p>
    <w:p w:rsidR="00714C51" w:rsidRDefault="00714C51" w:rsidP="00A72DC5">
      <w:pPr>
        <w:ind w:firstLine="426"/>
        <w:jc w:val="center"/>
        <w:rPr>
          <w:rFonts w:ascii="Times New Roman" w:hAnsi="Times New Roman"/>
          <w:b/>
          <w:sz w:val="24"/>
          <w:szCs w:val="24"/>
        </w:rPr>
      </w:pPr>
    </w:p>
    <w:p w:rsidR="00714C51" w:rsidRDefault="00714C51" w:rsidP="00A72DC5">
      <w:pPr>
        <w:ind w:firstLine="426"/>
        <w:jc w:val="center"/>
        <w:rPr>
          <w:rFonts w:ascii="Times New Roman" w:hAnsi="Times New Roman"/>
          <w:b/>
          <w:sz w:val="24"/>
          <w:szCs w:val="24"/>
        </w:rPr>
      </w:pPr>
    </w:p>
    <w:p w:rsidR="00714C51" w:rsidRDefault="00714C51" w:rsidP="00A72DC5">
      <w:pPr>
        <w:ind w:firstLine="426"/>
        <w:jc w:val="center"/>
        <w:rPr>
          <w:rFonts w:ascii="Times New Roman" w:hAnsi="Times New Roman"/>
          <w:b/>
          <w:sz w:val="24"/>
          <w:szCs w:val="24"/>
        </w:rPr>
      </w:pPr>
    </w:p>
    <w:p w:rsidR="00714C51" w:rsidRDefault="00714C51" w:rsidP="00A72DC5">
      <w:pPr>
        <w:ind w:firstLine="426"/>
        <w:jc w:val="center"/>
        <w:rPr>
          <w:rFonts w:ascii="Times New Roman" w:hAnsi="Times New Roman"/>
          <w:b/>
          <w:sz w:val="24"/>
          <w:szCs w:val="24"/>
        </w:rPr>
      </w:pPr>
    </w:p>
    <w:p w:rsidR="00714C51" w:rsidRDefault="00714C51" w:rsidP="00A72DC5">
      <w:pPr>
        <w:ind w:firstLine="426"/>
        <w:jc w:val="center"/>
        <w:rPr>
          <w:rFonts w:ascii="Times New Roman" w:hAnsi="Times New Roman"/>
          <w:b/>
          <w:sz w:val="24"/>
          <w:szCs w:val="24"/>
        </w:rPr>
      </w:pPr>
    </w:p>
    <w:p w:rsidR="00714C51" w:rsidRDefault="00714C51" w:rsidP="00A72DC5">
      <w:pPr>
        <w:ind w:firstLine="426"/>
        <w:jc w:val="center"/>
        <w:rPr>
          <w:rFonts w:ascii="Times New Roman" w:hAnsi="Times New Roman"/>
          <w:b/>
          <w:sz w:val="24"/>
          <w:szCs w:val="24"/>
        </w:rPr>
      </w:pPr>
    </w:p>
    <w:p w:rsidR="00714C51" w:rsidRDefault="00714C51" w:rsidP="00A72DC5">
      <w:pPr>
        <w:ind w:firstLine="426"/>
        <w:jc w:val="center"/>
        <w:rPr>
          <w:rFonts w:ascii="Times New Roman" w:hAnsi="Times New Roman"/>
          <w:b/>
          <w:sz w:val="24"/>
          <w:szCs w:val="24"/>
        </w:rPr>
      </w:pPr>
    </w:p>
    <w:p w:rsidR="00714C51" w:rsidRDefault="00714C51" w:rsidP="00A72DC5">
      <w:pPr>
        <w:ind w:firstLine="426"/>
        <w:jc w:val="center"/>
        <w:rPr>
          <w:rFonts w:ascii="Times New Roman" w:hAnsi="Times New Roman"/>
          <w:b/>
          <w:sz w:val="24"/>
          <w:szCs w:val="24"/>
        </w:rPr>
      </w:pPr>
    </w:p>
    <w:p w:rsidR="00714C51" w:rsidRDefault="00714C51" w:rsidP="00A72DC5">
      <w:pPr>
        <w:ind w:firstLine="426"/>
        <w:jc w:val="center"/>
        <w:rPr>
          <w:rFonts w:ascii="Times New Roman" w:hAnsi="Times New Roman"/>
          <w:b/>
          <w:sz w:val="24"/>
          <w:szCs w:val="24"/>
        </w:rPr>
      </w:pPr>
    </w:p>
    <w:p w:rsidR="00714C51" w:rsidRDefault="00714C51" w:rsidP="00A72DC5">
      <w:pPr>
        <w:ind w:firstLine="426"/>
        <w:jc w:val="center"/>
        <w:rPr>
          <w:rFonts w:ascii="Times New Roman" w:hAnsi="Times New Roman"/>
          <w:b/>
          <w:sz w:val="24"/>
          <w:szCs w:val="24"/>
        </w:rPr>
      </w:pPr>
    </w:p>
    <w:p w:rsidR="00A72DC5" w:rsidRPr="00D53EC8" w:rsidRDefault="00714C51" w:rsidP="00A72DC5">
      <w:pPr>
        <w:ind w:firstLine="426"/>
        <w:jc w:val="center"/>
        <w:rPr>
          <w:rFonts w:ascii="Times New Roman" w:hAnsi="Times New Roman"/>
          <w:b/>
          <w:sz w:val="24"/>
          <w:szCs w:val="24"/>
        </w:rPr>
      </w:pPr>
      <w:r>
        <w:rPr>
          <w:rFonts w:ascii="Times New Roman" w:hAnsi="Times New Roman"/>
          <w:b/>
          <w:sz w:val="24"/>
          <w:szCs w:val="24"/>
        </w:rPr>
        <w:lastRenderedPageBreak/>
        <w:t xml:space="preserve">4. </w:t>
      </w:r>
      <w:r w:rsidR="00A72DC5" w:rsidRPr="00D53EC8">
        <w:rPr>
          <w:rFonts w:ascii="Times New Roman" w:hAnsi="Times New Roman"/>
          <w:b/>
          <w:sz w:val="24"/>
          <w:szCs w:val="24"/>
        </w:rPr>
        <w:t>Р</w:t>
      </w:r>
      <w:r w:rsidR="00D53EC8">
        <w:rPr>
          <w:rFonts w:ascii="Times New Roman" w:hAnsi="Times New Roman"/>
          <w:b/>
          <w:sz w:val="24"/>
          <w:szCs w:val="24"/>
        </w:rPr>
        <w:t>азвитие системы одаренных</w:t>
      </w:r>
      <w:r w:rsidR="00A72DC5" w:rsidRPr="00D53EC8">
        <w:rPr>
          <w:rFonts w:ascii="Times New Roman" w:hAnsi="Times New Roman"/>
          <w:b/>
          <w:sz w:val="24"/>
          <w:szCs w:val="24"/>
        </w:rPr>
        <w:t xml:space="preserve"> детей.</w:t>
      </w:r>
    </w:p>
    <w:p w:rsidR="00785260" w:rsidRDefault="00D53EC8" w:rsidP="00714C51">
      <w:pPr>
        <w:spacing w:after="0" w:line="240" w:lineRule="auto"/>
        <w:ind w:firstLine="425"/>
        <w:jc w:val="both"/>
        <w:rPr>
          <w:rFonts w:ascii="Times New Roman" w:hAnsi="Times New Roman"/>
          <w:sz w:val="24"/>
          <w:szCs w:val="24"/>
        </w:rPr>
      </w:pPr>
      <w:r>
        <w:rPr>
          <w:rFonts w:ascii="Times New Roman" w:hAnsi="Times New Roman"/>
          <w:sz w:val="24"/>
          <w:szCs w:val="24"/>
        </w:rPr>
        <w:t>В течени</w:t>
      </w:r>
      <w:proofErr w:type="gramStart"/>
      <w:r>
        <w:rPr>
          <w:rFonts w:ascii="Times New Roman" w:hAnsi="Times New Roman"/>
          <w:sz w:val="24"/>
          <w:szCs w:val="24"/>
        </w:rPr>
        <w:t>и</w:t>
      </w:r>
      <w:proofErr w:type="gramEnd"/>
      <w:r>
        <w:rPr>
          <w:rFonts w:ascii="Times New Roman" w:hAnsi="Times New Roman"/>
          <w:sz w:val="24"/>
          <w:szCs w:val="24"/>
        </w:rPr>
        <w:t xml:space="preserve"> 2015-16 учебного года были проведены школьные олимпиады по русскому языку, литературе, математике, истории, физкультуре, технологии, географии, ОПК, обществознанию, экономике, кубановедению, биологии, ОБЖ, химии, праву. Всего в школьном этапе Всероссийской</w:t>
      </w:r>
      <w:r w:rsidR="00B70AC6">
        <w:rPr>
          <w:rFonts w:ascii="Times New Roman" w:hAnsi="Times New Roman"/>
          <w:sz w:val="24"/>
          <w:szCs w:val="24"/>
        </w:rPr>
        <w:t xml:space="preserve"> олимпиады и региональной олимпиады приняло участие 136 обучающихся, из них 51 победитель был направлен на муниципальный этап.</w:t>
      </w:r>
    </w:p>
    <w:p w:rsidR="00FF2523" w:rsidRDefault="00B70AC6" w:rsidP="00714C51">
      <w:pPr>
        <w:spacing w:after="0" w:line="240" w:lineRule="auto"/>
        <w:ind w:firstLine="425"/>
        <w:jc w:val="both"/>
        <w:rPr>
          <w:rFonts w:ascii="Times New Roman" w:hAnsi="Times New Roman"/>
          <w:sz w:val="24"/>
          <w:szCs w:val="24"/>
        </w:rPr>
      </w:pPr>
      <w:r>
        <w:rPr>
          <w:rFonts w:ascii="Times New Roman" w:hAnsi="Times New Roman"/>
          <w:sz w:val="24"/>
          <w:szCs w:val="24"/>
        </w:rPr>
        <w:t>Низкий уровень участия обучающихся школы показали на муниципальных олимпиадах по литературе, физике, химии</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б</w:t>
      </w:r>
      <w:proofErr w:type="gramEnd"/>
      <w:r>
        <w:rPr>
          <w:rFonts w:ascii="Times New Roman" w:hAnsi="Times New Roman"/>
          <w:sz w:val="24"/>
          <w:szCs w:val="24"/>
        </w:rPr>
        <w:t xml:space="preserve">иологии. истории, обществознанию. праву, технологии политехнической. </w:t>
      </w:r>
    </w:p>
    <w:p w:rsidR="00B70AC6" w:rsidRDefault="00B70AC6" w:rsidP="00714C51">
      <w:pPr>
        <w:spacing w:after="0" w:line="240" w:lineRule="auto"/>
        <w:ind w:firstLine="425"/>
        <w:jc w:val="both"/>
        <w:rPr>
          <w:rFonts w:ascii="Times New Roman" w:hAnsi="Times New Roman"/>
          <w:sz w:val="24"/>
          <w:szCs w:val="24"/>
        </w:rPr>
      </w:pPr>
      <w:r>
        <w:rPr>
          <w:rFonts w:ascii="Times New Roman" w:hAnsi="Times New Roman"/>
          <w:sz w:val="24"/>
          <w:szCs w:val="24"/>
        </w:rPr>
        <w:t>Самым результативным было участие в муниципальном этапе олимпиады по физкультуре. Из 8 школьников двое стали победителями:</w:t>
      </w:r>
    </w:p>
    <w:p w:rsidR="00B70AC6" w:rsidRDefault="00B70AC6" w:rsidP="00714C51">
      <w:pPr>
        <w:spacing w:after="0" w:line="240" w:lineRule="auto"/>
        <w:ind w:firstLine="425"/>
        <w:jc w:val="both"/>
        <w:rPr>
          <w:rFonts w:ascii="Times New Roman" w:hAnsi="Times New Roman"/>
          <w:sz w:val="24"/>
          <w:szCs w:val="24"/>
        </w:rPr>
      </w:pPr>
      <w:r>
        <w:rPr>
          <w:rFonts w:ascii="Times New Roman" w:hAnsi="Times New Roman"/>
          <w:sz w:val="24"/>
          <w:szCs w:val="24"/>
        </w:rPr>
        <w:t>- К</w:t>
      </w:r>
      <w:r w:rsidR="00FF2523">
        <w:rPr>
          <w:rFonts w:ascii="Times New Roman" w:hAnsi="Times New Roman"/>
          <w:sz w:val="24"/>
          <w:szCs w:val="24"/>
        </w:rPr>
        <w:t>о</w:t>
      </w:r>
      <w:r>
        <w:rPr>
          <w:rFonts w:ascii="Times New Roman" w:hAnsi="Times New Roman"/>
          <w:sz w:val="24"/>
          <w:szCs w:val="24"/>
        </w:rPr>
        <w:t>шлатая А. 8 «А» класс (учитель Мацкевич И.Е.)</w:t>
      </w:r>
    </w:p>
    <w:p w:rsidR="00B70AC6" w:rsidRDefault="00B70AC6" w:rsidP="00714C51">
      <w:pPr>
        <w:spacing w:after="0" w:line="240" w:lineRule="auto"/>
        <w:ind w:firstLine="425"/>
        <w:jc w:val="both"/>
        <w:rPr>
          <w:rFonts w:ascii="Times New Roman" w:hAnsi="Times New Roman"/>
          <w:sz w:val="24"/>
          <w:szCs w:val="24"/>
        </w:rPr>
      </w:pPr>
      <w:r>
        <w:rPr>
          <w:rFonts w:ascii="Times New Roman" w:hAnsi="Times New Roman"/>
          <w:sz w:val="24"/>
          <w:szCs w:val="24"/>
        </w:rPr>
        <w:t>- Гуляева Н. 10 класс (учитель Лихобабенко С.В.)</w:t>
      </w:r>
    </w:p>
    <w:p w:rsidR="00B70AC6" w:rsidRDefault="00B70AC6" w:rsidP="00714C51">
      <w:pPr>
        <w:spacing w:after="0" w:line="240" w:lineRule="auto"/>
        <w:ind w:firstLine="425"/>
        <w:jc w:val="both"/>
        <w:rPr>
          <w:rFonts w:ascii="Times New Roman" w:hAnsi="Times New Roman"/>
          <w:sz w:val="24"/>
          <w:szCs w:val="24"/>
        </w:rPr>
      </w:pPr>
      <w:r>
        <w:rPr>
          <w:rFonts w:ascii="Times New Roman" w:hAnsi="Times New Roman"/>
          <w:sz w:val="24"/>
          <w:szCs w:val="24"/>
        </w:rPr>
        <w:t>5 учеников стали призерами этой олимпиады:</w:t>
      </w:r>
    </w:p>
    <w:p w:rsidR="00B70AC6" w:rsidRDefault="00B70AC6" w:rsidP="00714C51">
      <w:pPr>
        <w:spacing w:after="0" w:line="240" w:lineRule="auto"/>
        <w:ind w:firstLine="425"/>
        <w:jc w:val="both"/>
        <w:rPr>
          <w:rFonts w:ascii="Times New Roman" w:hAnsi="Times New Roman"/>
          <w:sz w:val="24"/>
          <w:szCs w:val="24"/>
        </w:rPr>
      </w:pPr>
      <w:r>
        <w:rPr>
          <w:rFonts w:ascii="Times New Roman" w:hAnsi="Times New Roman"/>
          <w:sz w:val="24"/>
          <w:szCs w:val="24"/>
        </w:rPr>
        <w:t>- Рудикова Я. 7 «Б» класс (учитель Лихобабанко С.В.)</w:t>
      </w:r>
    </w:p>
    <w:p w:rsidR="00B70AC6" w:rsidRDefault="00B70AC6" w:rsidP="00714C51">
      <w:pPr>
        <w:spacing w:after="0" w:line="240" w:lineRule="auto"/>
        <w:ind w:firstLine="425"/>
        <w:jc w:val="both"/>
        <w:rPr>
          <w:rFonts w:ascii="Times New Roman" w:hAnsi="Times New Roman"/>
          <w:sz w:val="24"/>
          <w:szCs w:val="24"/>
        </w:rPr>
      </w:pPr>
      <w:r>
        <w:rPr>
          <w:rFonts w:ascii="Times New Roman" w:hAnsi="Times New Roman"/>
          <w:sz w:val="24"/>
          <w:szCs w:val="24"/>
        </w:rPr>
        <w:t>- Зубков И. 8 «А» класс (учитель Мацкевич И.Е.)</w:t>
      </w:r>
    </w:p>
    <w:p w:rsidR="00B70AC6" w:rsidRDefault="00B70AC6" w:rsidP="00714C51">
      <w:pPr>
        <w:spacing w:after="0" w:line="240" w:lineRule="auto"/>
        <w:ind w:firstLine="425"/>
        <w:jc w:val="both"/>
        <w:rPr>
          <w:rFonts w:ascii="Times New Roman" w:hAnsi="Times New Roman"/>
          <w:sz w:val="24"/>
          <w:szCs w:val="24"/>
        </w:rPr>
      </w:pPr>
      <w:r>
        <w:rPr>
          <w:rFonts w:ascii="Times New Roman" w:hAnsi="Times New Roman"/>
          <w:sz w:val="24"/>
          <w:szCs w:val="24"/>
        </w:rPr>
        <w:t>-Лукашева В. 9 «А» класс (учитель Мацкевич И.Е.)</w:t>
      </w:r>
    </w:p>
    <w:p w:rsidR="00B70AC6" w:rsidRDefault="00B70AC6" w:rsidP="00714C51">
      <w:pPr>
        <w:spacing w:after="0" w:line="240" w:lineRule="auto"/>
        <w:ind w:firstLine="425"/>
        <w:jc w:val="both"/>
        <w:rPr>
          <w:rFonts w:ascii="Times New Roman" w:hAnsi="Times New Roman"/>
          <w:sz w:val="24"/>
          <w:szCs w:val="24"/>
        </w:rPr>
      </w:pPr>
      <w:r>
        <w:rPr>
          <w:rFonts w:ascii="Times New Roman" w:hAnsi="Times New Roman"/>
          <w:sz w:val="24"/>
          <w:szCs w:val="24"/>
        </w:rPr>
        <w:t>-Грищенко Н. 9 «Б» класс (учитель Лихобабенко С.В.)</w:t>
      </w:r>
    </w:p>
    <w:p w:rsidR="00B70AC6" w:rsidRDefault="00B70AC6" w:rsidP="00714C51">
      <w:pPr>
        <w:spacing w:after="0" w:line="240" w:lineRule="auto"/>
        <w:ind w:firstLine="425"/>
        <w:jc w:val="both"/>
        <w:rPr>
          <w:rFonts w:ascii="Times New Roman" w:hAnsi="Times New Roman"/>
          <w:sz w:val="24"/>
          <w:szCs w:val="24"/>
        </w:rPr>
      </w:pPr>
      <w:r>
        <w:rPr>
          <w:rFonts w:ascii="Times New Roman" w:hAnsi="Times New Roman"/>
          <w:sz w:val="24"/>
          <w:szCs w:val="24"/>
        </w:rPr>
        <w:t>- Гойда М. 7 «Б» класс (учитель Лихобабенко С.В.)</w:t>
      </w:r>
    </w:p>
    <w:p w:rsidR="00B70AC6" w:rsidRDefault="00B70AC6" w:rsidP="00714C51">
      <w:pPr>
        <w:spacing w:after="0" w:line="240" w:lineRule="auto"/>
        <w:ind w:firstLine="425"/>
        <w:jc w:val="both"/>
        <w:rPr>
          <w:rFonts w:ascii="Times New Roman" w:hAnsi="Times New Roman"/>
          <w:sz w:val="24"/>
          <w:szCs w:val="24"/>
        </w:rPr>
      </w:pPr>
      <w:r>
        <w:rPr>
          <w:rFonts w:ascii="Times New Roman" w:hAnsi="Times New Roman"/>
          <w:sz w:val="24"/>
          <w:szCs w:val="24"/>
        </w:rPr>
        <w:t>Призерами муниципального этапа олимпиады по математике стали Мищенко Н., Лазовский И. 5 «А» класс, Калашникова В. 7 «Б» класс</w:t>
      </w:r>
      <w:r w:rsidR="005823D3">
        <w:rPr>
          <w:rFonts w:ascii="Times New Roman" w:hAnsi="Times New Roman"/>
          <w:sz w:val="24"/>
          <w:szCs w:val="24"/>
        </w:rPr>
        <w:t xml:space="preserve"> (учитель Кондрашева С.М.). Мищенко Н. и Лазовский И. приняли участие в зональной олимпиаде по математике в г</w:t>
      </w:r>
      <w:proofErr w:type="gramStart"/>
      <w:r w:rsidR="005823D3">
        <w:rPr>
          <w:rFonts w:ascii="Times New Roman" w:hAnsi="Times New Roman"/>
          <w:sz w:val="24"/>
          <w:szCs w:val="24"/>
        </w:rPr>
        <w:t>.А</w:t>
      </w:r>
      <w:proofErr w:type="gramEnd"/>
      <w:r w:rsidR="005823D3">
        <w:rPr>
          <w:rFonts w:ascii="Times New Roman" w:hAnsi="Times New Roman"/>
          <w:sz w:val="24"/>
          <w:szCs w:val="24"/>
        </w:rPr>
        <w:t>рмавире.</w:t>
      </w:r>
    </w:p>
    <w:p w:rsidR="005823D3" w:rsidRDefault="005823D3" w:rsidP="00714C51">
      <w:pPr>
        <w:spacing w:after="0" w:line="240" w:lineRule="auto"/>
        <w:ind w:firstLine="425"/>
        <w:jc w:val="both"/>
        <w:rPr>
          <w:rFonts w:ascii="Times New Roman" w:hAnsi="Times New Roman"/>
          <w:sz w:val="24"/>
          <w:szCs w:val="24"/>
        </w:rPr>
      </w:pPr>
      <w:r>
        <w:rPr>
          <w:rFonts w:ascii="Times New Roman" w:hAnsi="Times New Roman"/>
          <w:sz w:val="24"/>
          <w:szCs w:val="24"/>
        </w:rPr>
        <w:t>По кубановедению ученица 11 класса Колкова М. стала призером муниципального и зонального этапов олимпиады (учитель Щеглова А.В.).</w:t>
      </w:r>
    </w:p>
    <w:p w:rsidR="005823D3" w:rsidRDefault="005823D3" w:rsidP="00714C51">
      <w:pPr>
        <w:spacing w:after="0" w:line="240" w:lineRule="auto"/>
        <w:ind w:firstLine="425"/>
        <w:jc w:val="both"/>
        <w:rPr>
          <w:rFonts w:ascii="Times New Roman" w:hAnsi="Times New Roman"/>
          <w:sz w:val="24"/>
          <w:szCs w:val="24"/>
        </w:rPr>
      </w:pPr>
      <w:r>
        <w:rPr>
          <w:rFonts w:ascii="Times New Roman" w:hAnsi="Times New Roman"/>
          <w:sz w:val="24"/>
          <w:szCs w:val="24"/>
        </w:rPr>
        <w:t>По ОБЖ призером муниципального этапа стал ученик Стешенко Я. 10 класс (учитель Соколенко В.Г.)</w:t>
      </w:r>
    </w:p>
    <w:p w:rsidR="00785260" w:rsidRDefault="005823D3" w:rsidP="00714C51">
      <w:pPr>
        <w:spacing w:after="0" w:line="240" w:lineRule="auto"/>
        <w:ind w:firstLine="425"/>
        <w:jc w:val="both"/>
        <w:rPr>
          <w:rFonts w:ascii="Times New Roman" w:hAnsi="Times New Roman"/>
          <w:sz w:val="24"/>
          <w:szCs w:val="24"/>
        </w:rPr>
      </w:pPr>
      <w:r>
        <w:rPr>
          <w:rFonts w:ascii="Times New Roman" w:hAnsi="Times New Roman"/>
          <w:sz w:val="24"/>
          <w:szCs w:val="24"/>
        </w:rPr>
        <w:t>По ОПК призером муниципального этапа стала ученица 4 «А» класса Маршалко Ю. (учитель Шилова Т.А.).</w:t>
      </w:r>
    </w:p>
    <w:p w:rsidR="005823D3" w:rsidRDefault="005823D3" w:rsidP="00714C51">
      <w:pPr>
        <w:spacing w:after="0" w:line="240" w:lineRule="auto"/>
        <w:ind w:firstLine="425"/>
        <w:jc w:val="both"/>
        <w:rPr>
          <w:rFonts w:ascii="Times New Roman" w:hAnsi="Times New Roman"/>
          <w:sz w:val="24"/>
          <w:szCs w:val="24"/>
        </w:rPr>
      </w:pPr>
      <w:r>
        <w:rPr>
          <w:rFonts w:ascii="Times New Roman" w:hAnsi="Times New Roman"/>
          <w:sz w:val="24"/>
          <w:szCs w:val="24"/>
        </w:rPr>
        <w:t>Всего в муниципальном этапе олимпиад по предметам 2 ученика стали победителями и 11 призерами.</w:t>
      </w:r>
    </w:p>
    <w:p w:rsidR="005823D3" w:rsidRDefault="005823D3" w:rsidP="00714C51">
      <w:pPr>
        <w:spacing w:after="0" w:line="240" w:lineRule="auto"/>
        <w:ind w:firstLine="425"/>
        <w:jc w:val="both"/>
        <w:rPr>
          <w:rFonts w:ascii="Times New Roman" w:hAnsi="Times New Roman"/>
          <w:sz w:val="24"/>
          <w:szCs w:val="24"/>
        </w:rPr>
      </w:pPr>
      <w:r>
        <w:rPr>
          <w:rFonts w:ascii="Times New Roman" w:hAnsi="Times New Roman"/>
          <w:sz w:val="24"/>
          <w:szCs w:val="24"/>
        </w:rPr>
        <w:t>27 учащихся 5-9 классов приняли участие в интеллектуальном конкурсе «Русский медвежонок – языкознание для всех» (учителя Лукьянченко Л.А., Нугис Г.В., Фомина Е.И.). Учителями начальных классов и учителями математики 5-7 классов (Ольшанской Г.С., Кондрашевой С.М.</w:t>
      </w:r>
      <w:r w:rsidR="00BE4EED">
        <w:rPr>
          <w:rFonts w:ascii="Times New Roman" w:hAnsi="Times New Roman"/>
          <w:sz w:val="24"/>
          <w:szCs w:val="24"/>
        </w:rPr>
        <w:t>) было организованно участие детей в интеллектуальном конкурсе по математике «Кенгуру».</w:t>
      </w:r>
    </w:p>
    <w:p w:rsidR="00BE4EED" w:rsidRDefault="00BE4EED" w:rsidP="00714C51">
      <w:pPr>
        <w:spacing w:after="0" w:line="240" w:lineRule="auto"/>
        <w:ind w:firstLine="425"/>
        <w:jc w:val="both"/>
        <w:rPr>
          <w:rFonts w:ascii="Times New Roman" w:hAnsi="Times New Roman"/>
          <w:sz w:val="24"/>
          <w:szCs w:val="24"/>
        </w:rPr>
      </w:pPr>
      <w:r>
        <w:rPr>
          <w:rFonts w:ascii="Times New Roman" w:hAnsi="Times New Roman"/>
          <w:sz w:val="24"/>
          <w:szCs w:val="24"/>
        </w:rPr>
        <w:t>Невысокие результаты в предметных олимпиадах по большинству предметов говорят о том, что система работы с одаренными детьми отсутствует. Несколько активизируется она в период подготовки к предметным олимпиадам, но это продолжается 1-2 месяца.</w:t>
      </w:r>
    </w:p>
    <w:p w:rsidR="00BE4EED" w:rsidRDefault="00BE4EED" w:rsidP="00714C51">
      <w:pPr>
        <w:spacing w:after="0" w:line="240" w:lineRule="auto"/>
        <w:ind w:firstLine="425"/>
        <w:jc w:val="both"/>
        <w:rPr>
          <w:rFonts w:ascii="Times New Roman" w:hAnsi="Times New Roman"/>
          <w:sz w:val="24"/>
          <w:szCs w:val="24"/>
        </w:rPr>
      </w:pPr>
      <w:r>
        <w:rPr>
          <w:rFonts w:ascii="Times New Roman" w:hAnsi="Times New Roman"/>
          <w:sz w:val="24"/>
          <w:szCs w:val="24"/>
        </w:rPr>
        <w:t>Необходимо продолжить учителя</w:t>
      </w:r>
      <w:proofErr w:type="gramStart"/>
      <w:r>
        <w:rPr>
          <w:rFonts w:ascii="Times New Roman" w:hAnsi="Times New Roman"/>
          <w:sz w:val="24"/>
          <w:szCs w:val="24"/>
        </w:rPr>
        <w:t>м-</w:t>
      </w:r>
      <w:proofErr w:type="gramEnd"/>
      <w:r>
        <w:rPr>
          <w:rFonts w:ascii="Times New Roman" w:hAnsi="Times New Roman"/>
          <w:sz w:val="24"/>
          <w:szCs w:val="24"/>
        </w:rPr>
        <w:t xml:space="preserve"> предметникам создание наиболее благоприятных условий для развития учащихся с высоким уровнем интеллекта, проявляющих устойчивый интерес к изучению предметов.</w:t>
      </w:r>
    </w:p>
    <w:p w:rsidR="00222DD1" w:rsidRDefault="00222DD1" w:rsidP="00714C51">
      <w:pPr>
        <w:spacing w:after="0" w:line="240" w:lineRule="auto"/>
        <w:ind w:firstLine="425"/>
        <w:jc w:val="both"/>
        <w:rPr>
          <w:rFonts w:ascii="Times New Roman" w:hAnsi="Times New Roman"/>
          <w:sz w:val="24"/>
          <w:szCs w:val="24"/>
        </w:rPr>
      </w:pPr>
      <w:r>
        <w:rPr>
          <w:rFonts w:ascii="Times New Roman" w:hAnsi="Times New Roman"/>
          <w:sz w:val="24"/>
          <w:szCs w:val="24"/>
        </w:rPr>
        <w:t>Необходимо возродить в школе традицию проведения предметных недель, смотра знаний для формирования положительной мотивации к исследовательской работе.</w:t>
      </w:r>
    </w:p>
    <w:p w:rsidR="00222DD1" w:rsidRDefault="00222DD1" w:rsidP="00714C51">
      <w:pPr>
        <w:spacing w:after="0" w:line="240" w:lineRule="auto"/>
        <w:ind w:firstLine="425"/>
        <w:jc w:val="both"/>
        <w:rPr>
          <w:rFonts w:ascii="Times New Roman" w:hAnsi="Times New Roman"/>
          <w:sz w:val="24"/>
          <w:szCs w:val="24"/>
        </w:rPr>
      </w:pPr>
      <w:r>
        <w:rPr>
          <w:rFonts w:ascii="Times New Roman" w:hAnsi="Times New Roman"/>
          <w:sz w:val="24"/>
          <w:szCs w:val="24"/>
        </w:rPr>
        <w:t>На заседаниях предметных кафедр необходимо рассмотреть вопрос об организации работы с одаренными детьми. Учителям-предметникам необходимо разнообразить форму проведения внеклассной и внеурочной</w:t>
      </w:r>
      <w:r w:rsidR="005A5172">
        <w:rPr>
          <w:rFonts w:ascii="Times New Roman" w:hAnsi="Times New Roman"/>
          <w:sz w:val="24"/>
          <w:szCs w:val="24"/>
        </w:rPr>
        <w:t xml:space="preserve"> работы, включая организацию деловых игр, круглых столов, творческих объединений учащихся с целью развития у них интереса к предмету, разнообразить формы проведения уроков, чаще включать уроки в нетрадиционной форме: конференции, диспуты, зачеты, семинары.</w:t>
      </w:r>
    </w:p>
    <w:p w:rsidR="005A5172" w:rsidRPr="00AD78FD" w:rsidRDefault="005A5172" w:rsidP="00714C51">
      <w:pPr>
        <w:spacing w:after="0" w:line="240" w:lineRule="auto"/>
        <w:ind w:firstLine="425"/>
        <w:jc w:val="both"/>
        <w:rPr>
          <w:rFonts w:ascii="Times New Roman" w:hAnsi="Times New Roman"/>
          <w:b/>
          <w:sz w:val="24"/>
          <w:szCs w:val="24"/>
        </w:rPr>
      </w:pPr>
      <w:r w:rsidRPr="00AD78FD">
        <w:rPr>
          <w:rFonts w:ascii="Times New Roman" w:hAnsi="Times New Roman"/>
          <w:b/>
          <w:sz w:val="24"/>
          <w:szCs w:val="24"/>
        </w:rPr>
        <w:t>На основании анализа выявились следующие проблемы:</w:t>
      </w:r>
    </w:p>
    <w:p w:rsidR="005A5172" w:rsidRDefault="005A5172" w:rsidP="00714C51">
      <w:pPr>
        <w:spacing w:after="0" w:line="240" w:lineRule="auto"/>
        <w:ind w:firstLine="425"/>
        <w:jc w:val="both"/>
        <w:rPr>
          <w:rFonts w:ascii="Times New Roman" w:hAnsi="Times New Roman"/>
          <w:sz w:val="24"/>
          <w:szCs w:val="24"/>
        </w:rPr>
      </w:pPr>
      <w:r>
        <w:rPr>
          <w:rFonts w:ascii="Times New Roman" w:hAnsi="Times New Roman"/>
          <w:sz w:val="24"/>
          <w:szCs w:val="24"/>
        </w:rPr>
        <w:t>- недостаточное развитие проектной культуры участия педагогов</w:t>
      </w:r>
      <w:r w:rsidR="00C44217">
        <w:rPr>
          <w:rFonts w:ascii="Times New Roman" w:hAnsi="Times New Roman"/>
          <w:sz w:val="24"/>
          <w:szCs w:val="24"/>
        </w:rPr>
        <w:t>;</w:t>
      </w:r>
    </w:p>
    <w:p w:rsidR="00C44217" w:rsidRDefault="00C44217" w:rsidP="00714C51">
      <w:pPr>
        <w:spacing w:after="0" w:line="240" w:lineRule="auto"/>
        <w:ind w:firstLine="425"/>
        <w:jc w:val="both"/>
        <w:rPr>
          <w:rFonts w:ascii="Times New Roman" w:hAnsi="Times New Roman"/>
          <w:sz w:val="24"/>
          <w:szCs w:val="24"/>
        </w:rPr>
      </w:pPr>
      <w:r>
        <w:rPr>
          <w:rFonts w:ascii="Times New Roman" w:hAnsi="Times New Roman"/>
          <w:sz w:val="24"/>
          <w:szCs w:val="24"/>
        </w:rPr>
        <w:lastRenderedPageBreak/>
        <w:t>- недостаточная сформированность базовых компонентов и ключевых учебных понятий у части учащихся;</w:t>
      </w:r>
    </w:p>
    <w:p w:rsidR="00C44217" w:rsidRDefault="00C44217" w:rsidP="00714C51">
      <w:pPr>
        <w:spacing w:after="0" w:line="240" w:lineRule="auto"/>
        <w:ind w:firstLine="425"/>
        <w:jc w:val="both"/>
        <w:rPr>
          <w:rFonts w:ascii="Times New Roman" w:hAnsi="Times New Roman"/>
          <w:sz w:val="24"/>
          <w:szCs w:val="24"/>
        </w:rPr>
      </w:pPr>
      <w:r>
        <w:rPr>
          <w:rFonts w:ascii="Times New Roman" w:hAnsi="Times New Roman"/>
          <w:sz w:val="24"/>
          <w:szCs w:val="24"/>
        </w:rPr>
        <w:t xml:space="preserve">- недостаточно качественная, в большинстве случаев,  начальная </w:t>
      </w:r>
      <w:proofErr w:type="gramStart"/>
      <w:r>
        <w:rPr>
          <w:rFonts w:ascii="Times New Roman" w:hAnsi="Times New Roman"/>
          <w:sz w:val="24"/>
          <w:szCs w:val="24"/>
        </w:rPr>
        <w:t>подготовка</w:t>
      </w:r>
      <w:proofErr w:type="gramEnd"/>
      <w:r>
        <w:rPr>
          <w:rFonts w:ascii="Times New Roman" w:hAnsi="Times New Roman"/>
          <w:sz w:val="24"/>
          <w:szCs w:val="24"/>
        </w:rPr>
        <w:t xml:space="preserve"> не позволяющая учащимся добиваться хороших учебных показателей на </w:t>
      </w:r>
      <w:r>
        <w:rPr>
          <w:rFonts w:ascii="Times New Roman" w:hAnsi="Times New Roman"/>
          <w:sz w:val="24"/>
          <w:szCs w:val="24"/>
          <w:lang w:val="en-US"/>
        </w:rPr>
        <w:t>II</w:t>
      </w:r>
      <w:r>
        <w:rPr>
          <w:rFonts w:ascii="Times New Roman" w:hAnsi="Times New Roman"/>
          <w:sz w:val="24"/>
          <w:szCs w:val="24"/>
        </w:rPr>
        <w:t xml:space="preserve"> и </w:t>
      </w:r>
      <w:r>
        <w:rPr>
          <w:rFonts w:ascii="Times New Roman" w:hAnsi="Times New Roman"/>
          <w:sz w:val="24"/>
          <w:szCs w:val="24"/>
          <w:lang w:val="en-US"/>
        </w:rPr>
        <w:t>III</w:t>
      </w:r>
      <w:r>
        <w:rPr>
          <w:rFonts w:ascii="Times New Roman" w:hAnsi="Times New Roman"/>
          <w:sz w:val="24"/>
          <w:szCs w:val="24"/>
        </w:rPr>
        <w:t xml:space="preserve"> ступенях школы;</w:t>
      </w:r>
    </w:p>
    <w:p w:rsidR="00C44217" w:rsidRDefault="00C44217" w:rsidP="00714C51">
      <w:pPr>
        <w:spacing w:after="0" w:line="240" w:lineRule="auto"/>
        <w:ind w:firstLine="425"/>
        <w:jc w:val="both"/>
        <w:rPr>
          <w:rFonts w:ascii="Times New Roman" w:hAnsi="Times New Roman"/>
          <w:sz w:val="24"/>
          <w:szCs w:val="24"/>
        </w:rPr>
      </w:pPr>
      <w:r>
        <w:rPr>
          <w:rFonts w:ascii="Times New Roman" w:hAnsi="Times New Roman"/>
          <w:sz w:val="24"/>
          <w:szCs w:val="24"/>
        </w:rPr>
        <w:t>- потребность в проведении специальной работы по укреплению здоровья учащихся, как фактор повышения качества обучения;</w:t>
      </w:r>
    </w:p>
    <w:p w:rsidR="00C44217" w:rsidRDefault="00C44217" w:rsidP="00714C51">
      <w:pPr>
        <w:spacing w:after="0" w:line="240" w:lineRule="auto"/>
        <w:ind w:firstLine="425"/>
        <w:jc w:val="both"/>
        <w:rPr>
          <w:rFonts w:ascii="Times New Roman" w:hAnsi="Times New Roman"/>
          <w:sz w:val="24"/>
          <w:szCs w:val="24"/>
        </w:rPr>
      </w:pPr>
      <w:r>
        <w:rPr>
          <w:rFonts w:ascii="Times New Roman" w:hAnsi="Times New Roman"/>
          <w:sz w:val="24"/>
          <w:szCs w:val="24"/>
        </w:rPr>
        <w:t>- потребность в создании специальных ситуаций успеха для ряда школьников;</w:t>
      </w:r>
    </w:p>
    <w:p w:rsidR="00C44217" w:rsidRDefault="00C44217" w:rsidP="00714C51">
      <w:pPr>
        <w:spacing w:after="0" w:line="240" w:lineRule="auto"/>
        <w:ind w:firstLine="425"/>
        <w:jc w:val="both"/>
        <w:rPr>
          <w:rFonts w:ascii="Times New Roman" w:hAnsi="Times New Roman"/>
          <w:sz w:val="24"/>
          <w:szCs w:val="24"/>
        </w:rPr>
      </w:pPr>
      <w:r>
        <w:rPr>
          <w:rFonts w:ascii="Times New Roman" w:hAnsi="Times New Roman"/>
          <w:sz w:val="24"/>
          <w:szCs w:val="24"/>
        </w:rPr>
        <w:t>- потребность в разработке нового содержания и технологии образовательной деятельности.</w:t>
      </w:r>
    </w:p>
    <w:p w:rsidR="00C44217" w:rsidRDefault="00C44217" w:rsidP="00714C51">
      <w:pPr>
        <w:spacing w:after="0" w:line="240" w:lineRule="auto"/>
        <w:ind w:firstLine="425"/>
        <w:jc w:val="both"/>
        <w:rPr>
          <w:rFonts w:ascii="Times New Roman" w:hAnsi="Times New Roman"/>
          <w:sz w:val="24"/>
          <w:szCs w:val="24"/>
        </w:rPr>
      </w:pPr>
    </w:p>
    <w:p w:rsidR="00C44217" w:rsidRDefault="00C44217" w:rsidP="00714C51">
      <w:pPr>
        <w:spacing w:after="0" w:line="240" w:lineRule="auto"/>
        <w:ind w:firstLine="425"/>
        <w:jc w:val="both"/>
        <w:rPr>
          <w:rFonts w:ascii="Times New Roman" w:hAnsi="Times New Roman"/>
          <w:sz w:val="24"/>
          <w:szCs w:val="24"/>
        </w:rPr>
      </w:pPr>
    </w:p>
    <w:p w:rsidR="00130418" w:rsidRDefault="00130418" w:rsidP="00714C51">
      <w:pPr>
        <w:spacing w:after="0" w:line="240" w:lineRule="auto"/>
        <w:ind w:firstLine="425"/>
        <w:jc w:val="both"/>
        <w:rPr>
          <w:rFonts w:ascii="Times New Roman" w:hAnsi="Times New Roman"/>
          <w:sz w:val="24"/>
          <w:szCs w:val="24"/>
        </w:rPr>
      </w:pPr>
    </w:p>
    <w:p w:rsidR="00130418" w:rsidRDefault="00130418" w:rsidP="005823D3">
      <w:pPr>
        <w:ind w:firstLine="426"/>
        <w:jc w:val="both"/>
        <w:rPr>
          <w:rFonts w:ascii="Times New Roman" w:hAnsi="Times New Roman"/>
          <w:sz w:val="24"/>
          <w:szCs w:val="24"/>
        </w:rPr>
      </w:pPr>
    </w:p>
    <w:p w:rsidR="00130418" w:rsidRDefault="00130418" w:rsidP="005823D3">
      <w:pPr>
        <w:ind w:firstLine="426"/>
        <w:jc w:val="both"/>
        <w:rPr>
          <w:rFonts w:ascii="Times New Roman" w:hAnsi="Times New Roman"/>
          <w:sz w:val="24"/>
          <w:szCs w:val="24"/>
        </w:rPr>
      </w:pPr>
    </w:p>
    <w:p w:rsidR="00130418" w:rsidRDefault="00130418" w:rsidP="005823D3">
      <w:pPr>
        <w:ind w:firstLine="426"/>
        <w:jc w:val="both"/>
        <w:rPr>
          <w:rFonts w:ascii="Times New Roman" w:hAnsi="Times New Roman"/>
          <w:sz w:val="24"/>
          <w:szCs w:val="24"/>
        </w:rPr>
      </w:pPr>
    </w:p>
    <w:p w:rsidR="00130418" w:rsidRDefault="00130418" w:rsidP="005823D3">
      <w:pPr>
        <w:ind w:firstLine="426"/>
        <w:jc w:val="both"/>
        <w:rPr>
          <w:rFonts w:ascii="Times New Roman" w:hAnsi="Times New Roman"/>
          <w:sz w:val="24"/>
          <w:szCs w:val="24"/>
        </w:rPr>
      </w:pPr>
    </w:p>
    <w:p w:rsidR="00130418" w:rsidRDefault="00130418" w:rsidP="005823D3">
      <w:pPr>
        <w:ind w:firstLine="426"/>
        <w:jc w:val="both"/>
        <w:rPr>
          <w:rFonts w:ascii="Times New Roman" w:hAnsi="Times New Roman"/>
          <w:sz w:val="24"/>
          <w:szCs w:val="24"/>
        </w:rPr>
      </w:pPr>
    </w:p>
    <w:p w:rsidR="00130418" w:rsidRDefault="00130418" w:rsidP="005823D3">
      <w:pPr>
        <w:ind w:firstLine="426"/>
        <w:jc w:val="both"/>
        <w:rPr>
          <w:rFonts w:ascii="Times New Roman" w:hAnsi="Times New Roman"/>
          <w:sz w:val="24"/>
          <w:szCs w:val="24"/>
        </w:rPr>
      </w:pPr>
    </w:p>
    <w:p w:rsidR="00130418" w:rsidRDefault="00130418" w:rsidP="005823D3">
      <w:pPr>
        <w:ind w:firstLine="426"/>
        <w:jc w:val="both"/>
        <w:rPr>
          <w:rFonts w:ascii="Times New Roman" w:hAnsi="Times New Roman"/>
          <w:sz w:val="24"/>
          <w:szCs w:val="24"/>
        </w:rPr>
      </w:pPr>
    </w:p>
    <w:p w:rsidR="00130418" w:rsidRDefault="00130418" w:rsidP="005823D3">
      <w:pPr>
        <w:ind w:firstLine="426"/>
        <w:jc w:val="both"/>
        <w:rPr>
          <w:rFonts w:ascii="Times New Roman" w:hAnsi="Times New Roman"/>
          <w:sz w:val="24"/>
          <w:szCs w:val="24"/>
        </w:rPr>
      </w:pPr>
    </w:p>
    <w:p w:rsidR="00130418" w:rsidRDefault="00130418" w:rsidP="005823D3">
      <w:pPr>
        <w:ind w:firstLine="426"/>
        <w:jc w:val="both"/>
        <w:rPr>
          <w:rFonts w:ascii="Times New Roman" w:hAnsi="Times New Roman"/>
          <w:sz w:val="24"/>
          <w:szCs w:val="24"/>
        </w:rPr>
      </w:pPr>
    </w:p>
    <w:p w:rsidR="00130418" w:rsidRDefault="00130418" w:rsidP="005823D3">
      <w:pPr>
        <w:ind w:firstLine="426"/>
        <w:jc w:val="both"/>
        <w:rPr>
          <w:rFonts w:ascii="Times New Roman" w:hAnsi="Times New Roman"/>
          <w:sz w:val="24"/>
          <w:szCs w:val="24"/>
        </w:rPr>
      </w:pPr>
    </w:p>
    <w:p w:rsidR="00130418" w:rsidRDefault="00130418" w:rsidP="005823D3">
      <w:pPr>
        <w:ind w:firstLine="426"/>
        <w:jc w:val="both"/>
        <w:rPr>
          <w:rFonts w:ascii="Times New Roman" w:hAnsi="Times New Roman"/>
          <w:sz w:val="24"/>
          <w:szCs w:val="24"/>
        </w:rPr>
      </w:pPr>
    </w:p>
    <w:p w:rsidR="00130418" w:rsidRDefault="00130418" w:rsidP="005823D3">
      <w:pPr>
        <w:ind w:firstLine="426"/>
        <w:jc w:val="both"/>
        <w:rPr>
          <w:rFonts w:ascii="Times New Roman" w:hAnsi="Times New Roman"/>
          <w:sz w:val="24"/>
          <w:szCs w:val="24"/>
        </w:rPr>
      </w:pPr>
    </w:p>
    <w:p w:rsidR="00130418" w:rsidRDefault="00130418" w:rsidP="005823D3">
      <w:pPr>
        <w:ind w:firstLine="426"/>
        <w:jc w:val="both"/>
        <w:rPr>
          <w:rFonts w:ascii="Times New Roman" w:hAnsi="Times New Roman"/>
          <w:sz w:val="24"/>
          <w:szCs w:val="24"/>
        </w:rPr>
      </w:pPr>
    </w:p>
    <w:p w:rsidR="00130418" w:rsidRDefault="00130418" w:rsidP="005823D3">
      <w:pPr>
        <w:ind w:firstLine="426"/>
        <w:jc w:val="both"/>
        <w:rPr>
          <w:rFonts w:ascii="Times New Roman" w:hAnsi="Times New Roman"/>
          <w:sz w:val="24"/>
          <w:szCs w:val="24"/>
        </w:rPr>
      </w:pPr>
    </w:p>
    <w:p w:rsidR="00130418" w:rsidRDefault="00130418" w:rsidP="005823D3">
      <w:pPr>
        <w:ind w:firstLine="426"/>
        <w:jc w:val="both"/>
        <w:rPr>
          <w:rFonts w:ascii="Times New Roman" w:hAnsi="Times New Roman"/>
          <w:sz w:val="24"/>
          <w:szCs w:val="24"/>
        </w:rPr>
      </w:pPr>
    </w:p>
    <w:p w:rsidR="00130418" w:rsidRDefault="00130418" w:rsidP="005823D3">
      <w:pPr>
        <w:ind w:firstLine="426"/>
        <w:jc w:val="both"/>
        <w:rPr>
          <w:rFonts w:ascii="Times New Roman" w:hAnsi="Times New Roman"/>
          <w:sz w:val="24"/>
          <w:szCs w:val="24"/>
        </w:rPr>
      </w:pPr>
    </w:p>
    <w:p w:rsidR="00130418" w:rsidRDefault="00130418" w:rsidP="005823D3">
      <w:pPr>
        <w:ind w:firstLine="426"/>
        <w:jc w:val="both"/>
        <w:rPr>
          <w:rFonts w:ascii="Times New Roman" w:hAnsi="Times New Roman"/>
          <w:sz w:val="24"/>
          <w:szCs w:val="24"/>
        </w:rPr>
      </w:pPr>
    </w:p>
    <w:p w:rsidR="00C44217" w:rsidRDefault="00C44217" w:rsidP="005823D3">
      <w:pPr>
        <w:ind w:firstLine="426"/>
        <w:jc w:val="both"/>
        <w:rPr>
          <w:rFonts w:ascii="Times New Roman" w:hAnsi="Times New Roman"/>
          <w:sz w:val="24"/>
          <w:szCs w:val="24"/>
        </w:rPr>
      </w:pPr>
    </w:p>
    <w:p w:rsidR="00BB1F30" w:rsidRDefault="00BB1F30" w:rsidP="005823D3">
      <w:pPr>
        <w:ind w:firstLine="426"/>
        <w:jc w:val="both"/>
        <w:rPr>
          <w:rFonts w:ascii="Times New Roman" w:hAnsi="Times New Roman"/>
          <w:sz w:val="24"/>
          <w:szCs w:val="24"/>
        </w:rPr>
      </w:pPr>
    </w:p>
    <w:p w:rsidR="00BB1F30" w:rsidRDefault="00BB1F30" w:rsidP="005823D3">
      <w:pPr>
        <w:ind w:firstLine="426"/>
        <w:jc w:val="both"/>
        <w:rPr>
          <w:rFonts w:ascii="Times New Roman" w:hAnsi="Times New Roman"/>
          <w:sz w:val="24"/>
          <w:szCs w:val="24"/>
        </w:rPr>
      </w:pPr>
    </w:p>
    <w:p w:rsidR="00BB1F30" w:rsidRDefault="00BB1F30" w:rsidP="005823D3">
      <w:pPr>
        <w:ind w:firstLine="426"/>
        <w:jc w:val="both"/>
        <w:rPr>
          <w:rFonts w:ascii="Times New Roman" w:hAnsi="Times New Roman"/>
          <w:sz w:val="24"/>
          <w:szCs w:val="24"/>
        </w:rPr>
      </w:pPr>
    </w:p>
    <w:p w:rsidR="00E509DA" w:rsidRDefault="00FF2523" w:rsidP="00E509DA">
      <w:pPr>
        <w:spacing w:after="0"/>
        <w:ind w:firstLine="426"/>
        <w:jc w:val="center"/>
        <w:rPr>
          <w:rFonts w:ascii="Times New Roman" w:hAnsi="Times New Roman"/>
          <w:b/>
          <w:sz w:val="24"/>
          <w:szCs w:val="24"/>
        </w:rPr>
      </w:pPr>
      <w:r>
        <w:rPr>
          <w:rFonts w:ascii="Times New Roman" w:hAnsi="Times New Roman"/>
          <w:b/>
          <w:sz w:val="24"/>
          <w:szCs w:val="24"/>
        </w:rPr>
        <w:lastRenderedPageBreak/>
        <w:t>5.</w:t>
      </w:r>
      <w:r w:rsidR="00C44217" w:rsidRPr="00C44217">
        <w:rPr>
          <w:rFonts w:ascii="Times New Roman" w:hAnsi="Times New Roman"/>
          <w:b/>
          <w:sz w:val="24"/>
          <w:szCs w:val="24"/>
        </w:rPr>
        <w:t xml:space="preserve">Анализ методической работы методической работы </w:t>
      </w:r>
    </w:p>
    <w:p w:rsidR="00C44217" w:rsidRPr="00C44217" w:rsidRDefault="00C44217" w:rsidP="00E509DA">
      <w:pPr>
        <w:spacing w:after="0"/>
        <w:ind w:firstLine="426"/>
        <w:jc w:val="center"/>
        <w:rPr>
          <w:rFonts w:ascii="Times New Roman" w:hAnsi="Times New Roman"/>
          <w:b/>
          <w:sz w:val="24"/>
          <w:szCs w:val="24"/>
        </w:rPr>
      </w:pPr>
      <w:r w:rsidRPr="00C44217">
        <w:rPr>
          <w:rFonts w:ascii="Times New Roman" w:hAnsi="Times New Roman"/>
          <w:b/>
          <w:sz w:val="24"/>
          <w:szCs w:val="24"/>
        </w:rPr>
        <w:t>за 201</w:t>
      </w:r>
      <w:r w:rsidR="00197613">
        <w:rPr>
          <w:rFonts w:ascii="Times New Roman" w:hAnsi="Times New Roman"/>
          <w:b/>
          <w:sz w:val="24"/>
          <w:szCs w:val="24"/>
        </w:rPr>
        <w:t>5</w:t>
      </w:r>
      <w:r w:rsidRPr="00C44217">
        <w:rPr>
          <w:rFonts w:ascii="Times New Roman" w:hAnsi="Times New Roman"/>
          <w:b/>
          <w:sz w:val="24"/>
          <w:szCs w:val="24"/>
        </w:rPr>
        <w:t>-201</w:t>
      </w:r>
      <w:r w:rsidR="00197613">
        <w:rPr>
          <w:rFonts w:ascii="Times New Roman" w:hAnsi="Times New Roman"/>
          <w:b/>
          <w:sz w:val="24"/>
          <w:szCs w:val="24"/>
        </w:rPr>
        <w:t>6</w:t>
      </w:r>
      <w:r w:rsidRPr="00C44217">
        <w:rPr>
          <w:rFonts w:ascii="Times New Roman" w:hAnsi="Times New Roman"/>
          <w:b/>
          <w:sz w:val="24"/>
          <w:szCs w:val="24"/>
        </w:rPr>
        <w:t xml:space="preserve"> учебный год.</w:t>
      </w:r>
    </w:p>
    <w:p w:rsidR="00FF2523" w:rsidRDefault="00FF2523" w:rsidP="00130418">
      <w:pPr>
        <w:spacing w:after="0"/>
        <w:ind w:firstLine="426"/>
        <w:rPr>
          <w:rFonts w:ascii="Times New Roman" w:hAnsi="Times New Roman"/>
          <w:bCs/>
          <w:sz w:val="24"/>
          <w:szCs w:val="24"/>
        </w:rPr>
      </w:pPr>
    </w:p>
    <w:p w:rsidR="00D4263A" w:rsidRDefault="00E509DA" w:rsidP="00FF2523">
      <w:pPr>
        <w:spacing w:after="0" w:line="240" w:lineRule="auto"/>
        <w:ind w:firstLine="709"/>
        <w:jc w:val="both"/>
        <w:rPr>
          <w:rFonts w:ascii="Times New Roman" w:hAnsi="Times New Roman"/>
          <w:bCs/>
          <w:sz w:val="24"/>
          <w:szCs w:val="24"/>
        </w:rPr>
      </w:pPr>
      <w:r>
        <w:rPr>
          <w:rFonts w:ascii="Times New Roman" w:hAnsi="Times New Roman"/>
          <w:bCs/>
          <w:sz w:val="24"/>
          <w:szCs w:val="24"/>
        </w:rPr>
        <w:t>Целью методической работы в 2015-16 учебном году было непрерывное совершенствование уровня педагогического мастерства, освоение новых технологий с целью повышения качества образования.</w:t>
      </w:r>
    </w:p>
    <w:p w:rsidR="00E509DA" w:rsidRDefault="00E509DA" w:rsidP="00FF2523">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Главной методической задачей было повышение уровня образовательной организации через качество преподавания и совершенствование педагогического </w:t>
      </w:r>
      <w:proofErr w:type="gramStart"/>
      <w:r>
        <w:rPr>
          <w:rFonts w:ascii="Times New Roman" w:hAnsi="Times New Roman"/>
          <w:bCs/>
          <w:sz w:val="24"/>
          <w:szCs w:val="24"/>
        </w:rPr>
        <w:t>мастерства</w:t>
      </w:r>
      <w:proofErr w:type="gramEnd"/>
      <w:r>
        <w:rPr>
          <w:rFonts w:ascii="Times New Roman" w:hAnsi="Times New Roman"/>
          <w:bCs/>
          <w:sz w:val="24"/>
          <w:szCs w:val="24"/>
        </w:rPr>
        <w:t xml:space="preserve"> и внедрение новых информационных технологий.</w:t>
      </w:r>
    </w:p>
    <w:p w:rsidR="00E509DA" w:rsidRDefault="00E509DA" w:rsidP="00FF2523">
      <w:pPr>
        <w:spacing w:after="0" w:line="240" w:lineRule="auto"/>
        <w:ind w:firstLine="709"/>
        <w:jc w:val="both"/>
        <w:rPr>
          <w:rFonts w:ascii="Times New Roman" w:hAnsi="Times New Roman"/>
          <w:bCs/>
          <w:sz w:val="24"/>
          <w:szCs w:val="24"/>
        </w:rPr>
      </w:pPr>
      <w:r>
        <w:rPr>
          <w:rFonts w:ascii="Times New Roman" w:hAnsi="Times New Roman"/>
          <w:bCs/>
          <w:sz w:val="24"/>
          <w:szCs w:val="24"/>
        </w:rPr>
        <w:t>Проведенная проверка специалистами МБУ ДПО МИМЦ г.</w:t>
      </w:r>
      <w:r w:rsidR="00FF2523">
        <w:rPr>
          <w:rFonts w:ascii="Times New Roman" w:hAnsi="Times New Roman"/>
          <w:bCs/>
          <w:sz w:val="24"/>
          <w:szCs w:val="24"/>
        </w:rPr>
        <w:t xml:space="preserve"> </w:t>
      </w:r>
      <w:r>
        <w:rPr>
          <w:rFonts w:ascii="Times New Roman" w:hAnsi="Times New Roman"/>
          <w:bCs/>
          <w:sz w:val="24"/>
          <w:szCs w:val="24"/>
        </w:rPr>
        <w:t>Лабинска</w:t>
      </w:r>
      <w:r w:rsidR="002B4999">
        <w:rPr>
          <w:rFonts w:ascii="Times New Roman" w:hAnsi="Times New Roman"/>
          <w:bCs/>
          <w:sz w:val="24"/>
          <w:szCs w:val="24"/>
        </w:rPr>
        <w:t xml:space="preserve"> показала, что состояние дел по составлению авторских программ в соответствии с ФГОС, структура рабочих программ и календарно-тематических планов имеет значительные недочеты.</w:t>
      </w:r>
    </w:p>
    <w:p w:rsidR="002B4999" w:rsidRDefault="002B4999" w:rsidP="00FF2523">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Так, в пояснительной записке учителя забывают указать роль предмета в достижении </w:t>
      </w:r>
      <w:proofErr w:type="gramStart"/>
      <w:r>
        <w:rPr>
          <w:rFonts w:ascii="Times New Roman" w:hAnsi="Times New Roman"/>
          <w:bCs/>
          <w:sz w:val="24"/>
          <w:szCs w:val="24"/>
        </w:rPr>
        <w:t>обучающимися</w:t>
      </w:r>
      <w:proofErr w:type="gramEnd"/>
      <w:r>
        <w:rPr>
          <w:rFonts w:ascii="Times New Roman" w:hAnsi="Times New Roman"/>
          <w:bCs/>
          <w:sz w:val="24"/>
          <w:szCs w:val="24"/>
        </w:rPr>
        <w:t xml:space="preserve"> планируемых результатов освоения ООП. Забывают фиксировать изменения, предусмотренные учебным планом образовательной организации: изменения в количестве часов отводимых на преподавание предмета, интеграцию предметов.</w:t>
      </w:r>
    </w:p>
    <w:p w:rsidR="002B4999" w:rsidRDefault="002B4999" w:rsidP="00FF2523">
      <w:pPr>
        <w:spacing w:after="0" w:line="240" w:lineRule="auto"/>
        <w:ind w:firstLine="709"/>
        <w:jc w:val="both"/>
        <w:rPr>
          <w:rFonts w:ascii="Times New Roman" w:hAnsi="Times New Roman"/>
          <w:bCs/>
          <w:sz w:val="24"/>
          <w:szCs w:val="24"/>
        </w:rPr>
      </w:pPr>
      <w:r>
        <w:rPr>
          <w:rFonts w:ascii="Times New Roman" w:hAnsi="Times New Roman"/>
          <w:bCs/>
          <w:sz w:val="24"/>
          <w:szCs w:val="24"/>
        </w:rPr>
        <w:t>Большинство учителей в разделе «Общая характеристика учебного предмета» характеризует предмет пространно, многословно. Отдельные учителя путают разделы «Содержание учебного предмета» и «Тематическое планирование». В разделе «Содержание учебного предмета» забывают фиксировать перечень лабораторных, практических работ, экскурсий, направления проектной деятельности обучающихся</w:t>
      </w:r>
      <w:r w:rsidR="00443801">
        <w:rPr>
          <w:rFonts w:ascii="Times New Roman" w:hAnsi="Times New Roman"/>
          <w:bCs/>
          <w:sz w:val="24"/>
          <w:szCs w:val="24"/>
        </w:rPr>
        <w:t xml:space="preserve"> (в программах ФГОС). В разделе «Тематическое планирование» не включают основное содержание по темам, а иногда ограничиваются указанием только разделов, не включаю темы в данный раздел.</w:t>
      </w:r>
    </w:p>
    <w:p w:rsidR="00443801" w:rsidRDefault="00443801" w:rsidP="00FF2523">
      <w:pPr>
        <w:spacing w:after="0" w:line="240" w:lineRule="auto"/>
        <w:ind w:firstLine="709"/>
        <w:jc w:val="both"/>
        <w:rPr>
          <w:rFonts w:ascii="Times New Roman" w:hAnsi="Times New Roman"/>
          <w:bCs/>
          <w:sz w:val="24"/>
          <w:szCs w:val="24"/>
        </w:rPr>
      </w:pPr>
      <w:r>
        <w:rPr>
          <w:rFonts w:ascii="Times New Roman" w:hAnsi="Times New Roman"/>
          <w:bCs/>
          <w:sz w:val="24"/>
          <w:szCs w:val="24"/>
        </w:rPr>
        <w:t>В программах ФГОС ООО планируемые результаты изучения предмета приводятся не по классам, а на конец обучения (как указано в авторских программах). Не отражается система оценивания планируемых результатов.</w:t>
      </w:r>
    </w:p>
    <w:p w:rsidR="00443801" w:rsidRDefault="00443801" w:rsidP="00FF2523">
      <w:pPr>
        <w:spacing w:after="0" w:line="240" w:lineRule="auto"/>
        <w:ind w:firstLine="709"/>
        <w:jc w:val="both"/>
        <w:rPr>
          <w:rFonts w:ascii="Times New Roman" w:hAnsi="Times New Roman"/>
          <w:bCs/>
          <w:sz w:val="24"/>
          <w:szCs w:val="24"/>
        </w:rPr>
      </w:pPr>
      <w:r>
        <w:rPr>
          <w:rFonts w:ascii="Times New Roman" w:hAnsi="Times New Roman"/>
          <w:bCs/>
          <w:sz w:val="24"/>
          <w:szCs w:val="24"/>
        </w:rPr>
        <w:t>В календарно-тематических планах отдельных учителей отсутствует раздел «Характеристика основных видов деятельности». Не проставлены фактические даты проведения уроков.</w:t>
      </w:r>
    </w:p>
    <w:p w:rsidR="00443801" w:rsidRDefault="00443801" w:rsidP="00FF2523">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Посещенные уроки показали, что к соблюдению требований ФГОС учитель Орлова Н.С. не готова, урок был проведен в традиционной форме. Орловой Н.С. было рекомендовано изучить требования ФГОС к </w:t>
      </w:r>
      <w:r w:rsidR="00FF2523">
        <w:rPr>
          <w:rFonts w:ascii="Times New Roman" w:hAnsi="Times New Roman"/>
          <w:bCs/>
          <w:sz w:val="24"/>
          <w:szCs w:val="24"/>
        </w:rPr>
        <w:t>методике проведения урока</w:t>
      </w:r>
      <w:r>
        <w:rPr>
          <w:rFonts w:ascii="Times New Roman" w:hAnsi="Times New Roman"/>
          <w:bCs/>
          <w:sz w:val="24"/>
          <w:szCs w:val="24"/>
        </w:rPr>
        <w:t>, посещать уроки опытных учителей, принимать участие в работе МО и семинаров, посещать занятия клуба «Адаптации молодого специалиста», решить вопрос с получением педагогического образования.</w:t>
      </w:r>
    </w:p>
    <w:p w:rsidR="00443801" w:rsidRDefault="00443801" w:rsidP="00FF2523">
      <w:pPr>
        <w:spacing w:after="0" w:line="240" w:lineRule="auto"/>
        <w:ind w:firstLine="709"/>
        <w:jc w:val="both"/>
        <w:rPr>
          <w:rFonts w:ascii="Times New Roman" w:hAnsi="Times New Roman"/>
          <w:bCs/>
          <w:sz w:val="24"/>
          <w:szCs w:val="24"/>
        </w:rPr>
      </w:pPr>
      <w:r>
        <w:rPr>
          <w:rFonts w:ascii="Times New Roman" w:hAnsi="Times New Roman"/>
          <w:bCs/>
          <w:sz w:val="24"/>
          <w:szCs w:val="24"/>
        </w:rPr>
        <w:t>Посещенный урок в 10 классе (учитель Лукьянченко И.С.)</w:t>
      </w:r>
      <w:r w:rsidR="0061581A">
        <w:rPr>
          <w:rFonts w:ascii="Times New Roman" w:hAnsi="Times New Roman"/>
          <w:bCs/>
          <w:sz w:val="24"/>
          <w:szCs w:val="24"/>
        </w:rPr>
        <w:t xml:space="preserve"> показал, что учитель работает строго в традиционной форме, осмысление способов действий имеет только репродуктивный уровень, учащиеся отвечают односложно, не умеют рассуждать и высказывать свои мысли, включаются в разговор только по инициативе учителя, учитель сам часто отвечает на поставленные вопросы, делает выводы не давая возможности ответить ученикам. Лукьянченко И.С. методистами ИМЦ рекомендовано применение  индивидуальных и групповых форм работы на уроке, организация проблемных и поисковых ситуаций активизирующую деятельность учащихся, использование в образовательном процессе приемов и методов, которые формируют умение самостоятельно добывать новые знания, собирать необходимую информацию, делать выводы и умозаключения.</w:t>
      </w:r>
      <w:r w:rsidR="00E4173A">
        <w:rPr>
          <w:rFonts w:ascii="Times New Roman" w:hAnsi="Times New Roman"/>
          <w:bCs/>
          <w:sz w:val="24"/>
          <w:szCs w:val="24"/>
        </w:rPr>
        <w:t xml:space="preserve"> По результатам урока акцентировать внимание на конечных результатах учебных действий обучающихся.</w:t>
      </w:r>
    </w:p>
    <w:p w:rsidR="00E4173A" w:rsidRDefault="00E4173A" w:rsidP="00FF2523">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Посещенный урок алгебры в 9 классе (учитель Шматова Н.В.) показал, что учителю необходимо вести работу по накопляемости отметок активизируя деятельность </w:t>
      </w:r>
      <w:r>
        <w:rPr>
          <w:rFonts w:ascii="Times New Roman" w:hAnsi="Times New Roman"/>
          <w:bCs/>
          <w:sz w:val="24"/>
          <w:szCs w:val="24"/>
        </w:rPr>
        <w:lastRenderedPageBreak/>
        <w:t>учеников на уроке, следить за дисциплиной в классе, давать домашние задания с учетом дифференциации обучающихся, задания направленные на подготовку к ОГЭ.</w:t>
      </w:r>
    </w:p>
    <w:p w:rsidR="00E4173A" w:rsidRDefault="00E4173A" w:rsidP="00FF2523">
      <w:pPr>
        <w:spacing w:after="0" w:line="240" w:lineRule="auto"/>
        <w:ind w:firstLine="709"/>
        <w:jc w:val="both"/>
        <w:rPr>
          <w:rFonts w:ascii="Times New Roman" w:hAnsi="Times New Roman"/>
          <w:bCs/>
          <w:sz w:val="24"/>
          <w:szCs w:val="24"/>
        </w:rPr>
      </w:pPr>
      <w:r>
        <w:rPr>
          <w:rFonts w:ascii="Times New Roman" w:hAnsi="Times New Roman"/>
          <w:bCs/>
          <w:sz w:val="24"/>
          <w:szCs w:val="24"/>
        </w:rPr>
        <w:t>Данные рекомендации этим учителям в равной степени относятся к большинству учителей школы. Чаще всего при посещении уроков можно наблюдать именно такие же методические ошибки.</w:t>
      </w:r>
    </w:p>
    <w:p w:rsidR="00E4173A" w:rsidRDefault="00E4173A" w:rsidP="00FF2523">
      <w:pPr>
        <w:spacing w:after="0" w:line="240" w:lineRule="auto"/>
        <w:ind w:firstLine="709"/>
        <w:jc w:val="both"/>
        <w:rPr>
          <w:rFonts w:ascii="Times New Roman" w:hAnsi="Times New Roman"/>
          <w:bCs/>
          <w:sz w:val="24"/>
          <w:szCs w:val="24"/>
        </w:rPr>
      </w:pPr>
      <w:r>
        <w:rPr>
          <w:rFonts w:ascii="Times New Roman" w:hAnsi="Times New Roman"/>
          <w:bCs/>
          <w:sz w:val="24"/>
          <w:szCs w:val="24"/>
        </w:rPr>
        <w:t>Специалистами МИМЦ всему педагогическому коллективу были даны следующие рекомендации:</w:t>
      </w:r>
    </w:p>
    <w:p w:rsidR="00E4173A" w:rsidRDefault="00E4173A" w:rsidP="00FF2523">
      <w:pPr>
        <w:spacing w:after="0" w:line="240" w:lineRule="auto"/>
        <w:ind w:firstLine="709"/>
        <w:jc w:val="both"/>
        <w:rPr>
          <w:rFonts w:ascii="Times New Roman" w:hAnsi="Times New Roman"/>
          <w:bCs/>
          <w:sz w:val="24"/>
          <w:szCs w:val="24"/>
        </w:rPr>
      </w:pPr>
      <w:r>
        <w:rPr>
          <w:rFonts w:ascii="Times New Roman" w:hAnsi="Times New Roman"/>
          <w:bCs/>
          <w:sz w:val="24"/>
          <w:szCs w:val="24"/>
        </w:rPr>
        <w:t>- руководствоваться региональными рекомендациями по составлению рабочих программ учебных предметов и курсов (письмо министерства образования и науки Краснодарского края от 07.07.2016</w:t>
      </w:r>
      <w:r w:rsidR="00E1659D">
        <w:rPr>
          <w:rFonts w:ascii="Times New Roman" w:hAnsi="Times New Roman"/>
          <w:bCs/>
          <w:sz w:val="24"/>
          <w:szCs w:val="24"/>
        </w:rPr>
        <w:t xml:space="preserve"> г. №47-11727/16-11 «О рекомендациях по составлению рабочих программ учебных предметов, курсов и КТП»;</w:t>
      </w:r>
    </w:p>
    <w:p w:rsidR="00E1659D" w:rsidRDefault="00E1659D" w:rsidP="00FF2523">
      <w:pPr>
        <w:spacing w:after="0" w:line="240" w:lineRule="auto"/>
        <w:ind w:firstLine="709"/>
        <w:jc w:val="both"/>
        <w:rPr>
          <w:rFonts w:ascii="Times New Roman" w:hAnsi="Times New Roman"/>
          <w:bCs/>
          <w:sz w:val="24"/>
          <w:szCs w:val="24"/>
        </w:rPr>
      </w:pPr>
      <w:r>
        <w:rPr>
          <w:rFonts w:ascii="Times New Roman" w:hAnsi="Times New Roman"/>
          <w:bCs/>
          <w:sz w:val="24"/>
          <w:szCs w:val="24"/>
        </w:rPr>
        <w:t>-активизировать работу по повышению квалификации педагогических работников образовательной организации;</w:t>
      </w:r>
    </w:p>
    <w:p w:rsidR="00E1659D" w:rsidRDefault="00E1659D" w:rsidP="00FF2523">
      <w:pPr>
        <w:spacing w:after="0" w:line="240" w:lineRule="auto"/>
        <w:ind w:firstLine="709"/>
        <w:jc w:val="both"/>
        <w:rPr>
          <w:rFonts w:ascii="Times New Roman" w:hAnsi="Times New Roman"/>
          <w:bCs/>
          <w:sz w:val="24"/>
          <w:szCs w:val="24"/>
        </w:rPr>
      </w:pPr>
      <w:r>
        <w:rPr>
          <w:rFonts w:ascii="Times New Roman" w:hAnsi="Times New Roman"/>
          <w:bCs/>
          <w:sz w:val="24"/>
          <w:szCs w:val="24"/>
        </w:rPr>
        <w:t>- изучить требования к проектированию современного урока (ФГОС) и. учитывая общедидактические принципы, наполнять содержание новыми образовательными технологиями, направленными на обеспечение нового образовательного результата;</w:t>
      </w:r>
    </w:p>
    <w:p w:rsidR="00E1659D" w:rsidRDefault="00E1659D" w:rsidP="00FF2523">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каждому члену педагогического коллектива при проектировании урока помнить, что эффективность обучения зависит от правильного, педагогически </w:t>
      </w:r>
      <w:r w:rsidR="00FF2523">
        <w:rPr>
          <w:rFonts w:ascii="Times New Roman" w:hAnsi="Times New Roman"/>
          <w:bCs/>
          <w:sz w:val="24"/>
          <w:szCs w:val="24"/>
        </w:rPr>
        <w:t>обоснованного</w:t>
      </w:r>
      <w:r>
        <w:rPr>
          <w:rFonts w:ascii="Times New Roman" w:hAnsi="Times New Roman"/>
          <w:bCs/>
          <w:sz w:val="24"/>
          <w:szCs w:val="24"/>
        </w:rPr>
        <w:t xml:space="preserve"> выбора форм организации обучения, который обеспечивается глубоким и всесторонним анализом образовательных, развивающих, воспитательных возможностей каждой из них.</w:t>
      </w:r>
    </w:p>
    <w:p w:rsidR="00E1659D" w:rsidRDefault="00E1659D" w:rsidP="00FF2523">
      <w:pPr>
        <w:spacing w:after="0" w:line="240" w:lineRule="auto"/>
        <w:ind w:firstLine="709"/>
        <w:jc w:val="both"/>
        <w:rPr>
          <w:rFonts w:ascii="Times New Roman" w:hAnsi="Times New Roman"/>
          <w:bCs/>
          <w:sz w:val="24"/>
          <w:szCs w:val="24"/>
        </w:rPr>
      </w:pPr>
      <w:r>
        <w:rPr>
          <w:rFonts w:ascii="Times New Roman" w:hAnsi="Times New Roman"/>
          <w:bCs/>
          <w:sz w:val="24"/>
          <w:szCs w:val="24"/>
        </w:rPr>
        <w:t>Для ведения успешной методической</w:t>
      </w:r>
      <w:r w:rsidR="00C81663">
        <w:rPr>
          <w:rFonts w:ascii="Times New Roman" w:hAnsi="Times New Roman"/>
          <w:bCs/>
          <w:sz w:val="24"/>
          <w:szCs w:val="24"/>
        </w:rPr>
        <w:t xml:space="preserve"> работы в МОБУ СОШ № 28 имени Героя России С.Н.Богданченко регламентируются следующие локальные акты:</w:t>
      </w:r>
    </w:p>
    <w:p w:rsidR="00C81663" w:rsidRDefault="00C81663" w:rsidP="00FF2523">
      <w:pPr>
        <w:spacing w:after="0" w:line="240" w:lineRule="auto"/>
        <w:ind w:firstLine="709"/>
        <w:jc w:val="both"/>
        <w:rPr>
          <w:rFonts w:ascii="Times New Roman" w:hAnsi="Times New Roman"/>
          <w:bCs/>
          <w:sz w:val="24"/>
          <w:szCs w:val="24"/>
        </w:rPr>
      </w:pPr>
      <w:r>
        <w:rPr>
          <w:rFonts w:ascii="Times New Roman" w:hAnsi="Times New Roman"/>
          <w:bCs/>
          <w:sz w:val="24"/>
          <w:szCs w:val="24"/>
        </w:rPr>
        <w:t>- положение о методических кафедрах учителей-предметников;</w:t>
      </w:r>
    </w:p>
    <w:p w:rsidR="00C81663" w:rsidRDefault="00C81663" w:rsidP="00FF2523">
      <w:pPr>
        <w:spacing w:after="0" w:line="240" w:lineRule="auto"/>
        <w:ind w:firstLine="709"/>
        <w:jc w:val="both"/>
        <w:rPr>
          <w:rFonts w:ascii="Times New Roman" w:hAnsi="Times New Roman"/>
          <w:bCs/>
          <w:sz w:val="24"/>
          <w:szCs w:val="24"/>
        </w:rPr>
      </w:pPr>
      <w:r>
        <w:rPr>
          <w:rFonts w:ascii="Times New Roman" w:hAnsi="Times New Roman"/>
          <w:bCs/>
          <w:sz w:val="24"/>
          <w:szCs w:val="24"/>
        </w:rPr>
        <w:t>- положение о порядке проведения аттестации педагогических работников;</w:t>
      </w:r>
    </w:p>
    <w:p w:rsidR="00C81663" w:rsidRDefault="00C81663" w:rsidP="00FF2523">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положение о школьном учебном </w:t>
      </w:r>
      <w:r w:rsidR="00FF2523">
        <w:rPr>
          <w:rFonts w:ascii="Times New Roman" w:hAnsi="Times New Roman"/>
          <w:bCs/>
          <w:sz w:val="24"/>
          <w:szCs w:val="24"/>
        </w:rPr>
        <w:t>кабинете</w:t>
      </w:r>
      <w:r>
        <w:rPr>
          <w:rFonts w:ascii="Times New Roman" w:hAnsi="Times New Roman"/>
          <w:bCs/>
          <w:sz w:val="24"/>
          <w:szCs w:val="24"/>
        </w:rPr>
        <w:t>;</w:t>
      </w:r>
    </w:p>
    <w:p w:rsidR="00C81663" w:rsidRDefault="00C81663" w:rsidP="00FF2523">
      <w:pPr>
        <w:spacing w:after="0" w:line="240" w:lineRule="auto"/>
        <w:ind w:firstLine="709"/>
        <w:jc w:val="both"/>
        <w:rPr>
          <w:rFonts w:ascii="Times New Roman" w:hAnsi="Times New Roman"/>
          <w:bCs/>
          <w:sz w:val="24"/>
          <w:szCs w:val="24"/>
        </w:rPr>
      </w:pPr>
      <w:r>
        <w:rPr>
          <w:rFonts w:ascii="Times New Roman" w:hAnsi="Times New Roman"/>
          <w:bCs/>
          <w:sz w:val="24"/>
          <w:szCs w:val="24"/>
        </w:rPr>
        <w:t>- положение о методическом совете;</w:t>
      </w:r>
    </w:p>
    <w:p w:rsidR="00C81663" w:rsidRDefault="00C81663" w:rsidP="00FF2523">
      <w:pPr>
        <w:spacing w:after="0" w:line="240" w:lineRule="auto"/>
        <w:ind w:firstLine="709"/>
        <w:jc w:val="both"/>
        <w:rPr>
          <w:rFonts w:ascii="Times New Roman" w:hAnsi="Times New Roman"/>
          <w:bCs/>
          <w:sz w:val="24"/>
          <w:szCs w:val="24"/>
        </w:rPr>
      </w:pPr>
      <w:r>
        <w:rPr>
          <w:rFonts w:ascii="Times New Roman" w:hAnsi="Times New Roman"/>
          <w:bCs/>
          <w:sz w:val="24"/>
          <w:szCs w:val="24"/>
        </w:rPr>
        <w:t>- положение о порядке проведения школьного этапа Всероссийской олимпиады школьников;</w:t>
      </w:r>
    </w:p>
    <w:p w:rsidR="00D4263A" w:rsidRDefault="00C81663" w:rsidP="00FF2523">
      <w:pPr>
        <w:spacing w:after="0" w:line="240" w:lineRule="auto"/>
        <w:ind w:firstLine="709"/>
        <w:jc w:val="both"/>
        <w:rPr>
          <w:rFonts w:ascii="Times New Roman" w:hAnsi="Times New Roman"/>
          <w:bCs/>
          <w:sz w:val="24"/>
          <w:szCs w:val="24"/>
        </w:rPr>
      </w:pPr>
      <w:r>
        <w:rPr>
          <w:rFonts w:ascii="Times New Roman" w:hAnsi="Times New Roman"/>
          <w:bCs/>
          <w:sz w:val="24"/>
          <w:szCs w:val="24"/>
        </w:rPr>
        <w:t>- положение о школьной системе оценки качества образования;</w:t>
      </w:r>
    </w:p>
    <w:p w:rsidR="00C81663" w:rsidRDefault="00C81663" w:rsidP="00FF2523">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положение о мониторинге </w:t>
      </w:r>
      <w:proofErr w:type="gramStart"/>
      <w:r>
        <w:rPr>
          <w:rFonts w:ascii="Times New Roman" w:hAnsi="Times New Roman"/>
          <w:bCs/>
          <w:sz w:val="24"/>
          <w:szCs w:val="24"/>
        </w:rPr>
        <w:t>качества образования школьной системы оценки качества образования</w:t>
      </w:r>
      <w:proofErr w:type="gramEnd"/>
      <w:r>
        <w:rPr>
          <w:rFonts w:ascii="Times New Roman" w:hAnsi="Times New Roman"/>
          <w:bCs/>
          <w:sz w:val="24"/>
          <w:szCs w:val="24"/>
        </w:rPr>
        <w:t>;</w:t>
      </w:r>
    </w:p>
    <w:p w:rsidR="00C81663" w:rsidRDefault="00C81663" w:rsidP="00FF2523">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положение о рабочей программе педагога, реализующего ФГОС НОО </w:t>
      </w:r>
      <w:proofErr w:type="gramStart"/>
      <w:r>
        <w:rPr>
          <w:rFonts w:ascii="Times New Roman" w:hAnsi="Times New Roman"/>
          <w:bCs/>
          <w:sz w:val="24"/>
          <w:szCs w:val="24"/>
        </w:rPr>
        <w:t>и ООО</w:t>
      </w:r>
      <w:proofErr w:type="gramEnd"/>
      <w:r>
        <w:rPr>
          <w:rFonts w:ascii="Times New Roman" w:hAnsi="Times New Roman"/>
          <w:bCs/>
          <w:sz w:val="24"/>
          <w:szCs w:val="24"/>
        </w:rPr>
        <w:t>;</w:t>
      </w:r>
    </w:p>
    <w:p w:rsidR="00C81663" w:rsidRDefault="00C81663" w:rsidP="00FF2523">
      <w:pPr>
        <w:spacing w:after="0" w:line="240" w:lineRule="auto"/>
        <w:ind w:firstLine="709"/>
        <w:jc w:val="both"/>
        <w:rPr>
          <w:rFonts w:ascii="Times New Roman" w:hAnsi="Times New Roman"/>
          <w:bCs/>
          <w:sz w:val="24"/>
          <w:szCs w:val="24"/>
        </w:rPr>
      </w:pPr>
      <w:r>
        <w:rPr>
          <w:rFonts w:ascii="Times New Roman" w:hAnsi="Times New Roman"/>
          <w:bCs/>
          <w:sz w:val="24"/>
          <w:szCs w:val="24"/>
        </w:rPr>
        <w:t>- положение о методическом объединении классных руководителей;</w:t>
      </w:r>
    </w:p>
    <w:p w:rsidR="00C81663" w:rsidRDefault="00C81663" w:rsidP="00FF2523">
      <w:pPr>
        <w:spacing w:after="0" w:line="240" w:lineRule="auto"/>
        <w:ind w:firstLine="709"/>
        <w:jc w:val="both"/>
        <w:rPr>
          <w:rFonts w:ascii="Times New Roman" w:hAnsi="Times New Roman"/>
          <w:bCs/>
          <w:sz w:val="24"/>
          <w:szCs w:val="24"/>
        </w:rPr>
      </w:pPr>
      <w:r>
        <w:rPr>
          <w:rFonts w:ascii="Times New Roman" w:hAnsi="Times New Roman"/>
          <w:bCs/>
          <w:sz w:val="24"/>
          <w:szCs w:val="24"/>
        </w:rPr>
        <w:t>- положение о смотре-конкурсе учебных кабинетов и др.</w:t>
      </w:r>
    </w:p>
    <w:p w:rsidR="00FF2523" w:rsidRDefault="00FF2523" w:rsidP="00FF2523">
      <w:pPr>
        <w:spacing w:after="0" w:line="240" w:lineRule="auto"/>
        <w:ind w:firstLine="709"/>
        <w:jc w:val="both"/>
        <w:rPr>
          <w:rFonts w:ascii="Times New Roman" w:hAnsi="Times New Roman"/>
          <w:bCs/>
          <w:sz w:val="24"/>
          <w:szCs w:val="24"/>
        </w:rPr>
      </w:pPr>
    </w:p>
    <w:p w:rsidR="00304199" w:rsidRDefault="00304199" w:rsidP="00FF2523">
      <w:pPr>
        <w:spacing w:after="0" w:line="240" w:lineRule="auto"/>
        <w:ind w:firstLine="709"/>
        <w:jc w:val="both"/>
        <w:rPr>
          <w:rFonts w:ascii="Times New Roman" w:hAnsi="Times New Roman"/>
          <w:bCs/>
          <w:sz w:val="24"/>
          <w:szCs w:val="24"/>
        </w:rPr>
      </w:pPr>
      <w:r>
        <w:rPr>
          <w:rFonts w:ascii="Times New Roman" w:hAnsi="Times New Roman"/>
          <w:bCs/>
          <w:sz w:val="24"/>
          <w:szCs w:val="24"/>
        </w:rPr>
        <w:t>Основные направления деятельности.</w:t>
      </w:r>
    </w:p>
    <w:p w:rsidR="00304199" w:rsidRPr="00FF2523" w:rsidRDefault="00304199" w:rsidP="00FF2523">
      <w:pPr>
        <w:pStyle w:val="af1"/>
        <w:numPr>
          <w:ilvl w:val="0"/>
          <w:numId w:val="5"/>
        </w:numPr>
        <w:spacing w:after="0" w:line="240" w:lineRule="auto"/>
        <w:ind w:left="0" w:firstLine="709"/>
        <w:jc w:val="both"/>
        <w:rPr>
          <w:rFonts w:ascii="Times New Roman" w:hAnsi="Times New Roman"/>
          <w:bCs/>
          <w:i/>
          <w:sz w:val="24"/>
          <w:szCs w:val="24"/>
        </w:rPr>
      </w:pPr>
      <w:r w:rsidRPr="00FF2523">
        <w:rPr>
          <w:rFonts w:ascii="Times New Roman" w:hAnsi="Times New Roman"/>
          <w:bCs/>
          <w:i/>
          <w:sz w:val="24"/>
          <w:szCs w:val="24"/>
        </w:rPr>
        <w:t>Работа предметных кафедр.</w:t>
      </w:r>
    </w:p>
    <w:p w:rsidR="00304199" w:rsidRDefault="00304199" w:rsidP="00FF2523">
      <w:pPr>
        <w:pStyle w:val="af1"/>
        <w:spacing w:after="0" w:line="240" w:lineRule="auto"/>
        <w:ind w:left="0" w:firstLine="709"/>
        <w:jc w:val="both"/>
        <w:rPr>
          <w:rFonts w:ascii="Times New Roman" w:hAnsi="Times New Roman"/>
          <w:bCs/>
          <w:sz w:val="24"/>
          <w:szCs w:val="24"/>
        </w:rPr>
      </w:pPr>
      <w:r>
        <w:rPr>
          <w:rFonts w:ascii="Times New Roman" w:hAnsi="Times New Roman"/>
          <w:bCs/>
          <w:sz w:val="24"/>
          <w:szCs w:val="24"/>
        </w:rPr>
        <w:t>Цель: повышение методического мастерства учителей, освоение новых педагогических технологий, повышение качества преподавания уроков, организация внеклассной работы по предметам, повышение мотивации учащихся к изучению предметов.</w:t>
      </w:r>
    </w:p>
    <w:p w:rsidR="00304199" w:rsidRDefault="00304199" w:rsidP="00FF2523">
      <w:pPr>
        <w:pStyle w:val="af1"/>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В школе работает четыре предметные кафедры: учителей предметов гуманитарно-эстетического цикла, учителей естественно-математического цикла, учителей начальных классов, учителей практических дисциплин (технологии, </w:t>
      </w:r>
      <w:r w:rsidR="00FF2523">
        <w:rPr>
          <w:rFonts w:ascii="Times New Roman" w:hAnsi="Times New Roman"/>
          <w:bCs/>
          <w:sz w:val="24"/>
          <w:szCs w:val="24"/>
        </w:rPr>
        <w:t>физкультуры</w:t>
      </w:r>
      <w:r>
        <w:rPr>
          <w:rFonts w:ascii="Times New Roman" w:hAnsi="Times New Roman"/>
          <w:bCs/>
          <w:sz w:val="24"/>
          <w:szCs w:val="24"/>
        </w:rPr>
        <w:t>, ОБЖ</w:t>
      </w:r>
      <w:proofErr w:type="gramStart"/>
      <w:r>
        <w:rPr>
          <w:rFonts w:ascii="Times New Roman" w:hAnsi="Times New Roman"/>
          <w:bCs/>
          <w:sz w:val="24"/>
          <w:szCs w:val="24"/>
        </w:rPr>
        <w:t>,И</w:t>
      </w:r>
      <w:proofErr w:type="gramEnd"/>
      <w:r>
        <w:rPr>
          <w:rFonts w:ascii="Times New Roman" w:hAnsi="Times New Roman"/>
          <w:bCs/>
          <w:sz w:val="24"/>
          <w:szCs w:val="24"/>
        </w:rPr>
        <w:t>ЗО).</w:t>
      </w:r>
    </w:p>
    <w:p w:rsidR="00304199" w:rsidRDefault="00304199" w:rsidP="00FF2523">
      <w:pPr>
        <w:pStyle w:val="af1"/>
        <w:spacing w:after="0" w:line="240" w:lineRule="auto"/>
        <w:ind w:left="0" w:firstLine="709"/>
        <w:jc w:val="both"/>
        <w:rPr>
          <w:rFonts w:ascii="Times New Roman" w:hAnsi="Times New Roman"/>
          <w:bCs/>
          <w:sz w:val="24"/>
          <w:szCs w:val="24"/>
        </w:rPr>
      </w:pPr>
      <w:r>
        <w:rPr>
          <w:rFonts w:ascii="Times New Roman" w:hAnsi="Times New Roman"/>
          <w:bCs/>
          <w:sz w:val="24"/>
          <w:szCs w:val="24"/>
        </w:rPr>
        <w:t>На заседаниях предметных кафедр обсуждались следующие вопросы: анализ результатов ЕГЭ и ОГЭ-2015г., подготовка учащихся к ГИА-2016г.</w:t>
      </w:r>
      <w:r w:rsidR="003D181A">
        <w:rPr>
          <w:rFonts w:ascii="Times New Roman" w:hAnsi="Times New Roman"/>
          <w:bCs/>
          <w:sz w:val="24"/>
          <w:szCs w:val="24"/>
        </w:rPr>
        <w:t xml:space="preserve">, мониторинг качества основного общего образования в 5-7 классах в соответствии с требованиями ФГОС, анализ типичных ошибок учащихся при сдаче ЕГЭ и ОГЭ, рассмотрение </w:t>
      </w:r>
      <w:r w:rsidR="00F953DF">
        <w:rPr>
          <w:rFonts w:ascii="Times New Roman" w:hAnsi="Times New Roman"/>
          <w:bCs/>
          <w:sz w:val="24"/>
          <w:szCs w:val="24"/>
        </w:rPr>
        <w:t>демоверсий</w:t>
      </w:r>
      <w:r w:rsidR="003D181A">
        <w:rPr>
          <w:rFonts w:ascii="Times New Roman" w:hAnsi="Times New Roman"/>
          <w:bCs/>
          <w:sz w:val="24"/>
          <w:szCs w:val="24"/>
        </w:rPr>
        <w:t xml:space="preserve"> ЕГЭ и ОГЭ-2016, </w:t>
      </w:r>
      <w:r w:rsidR="00F953DF">
        <w:rPr>
          <w:rFonts w:ascii="Times New Roman" w:hAnsi="Times New Roman"/>
          <w:bCs/>
          <w:sz w:val="24"/>
          <w:szCs w:val="24"/>
        </w:rPr>
        <w:t xml:space="preserve">профилактика неуспеваемости учащихся, развитие познавательной активности учащихся на уроках всех дисциплин, планирование работы  по подготовке учащихся к  ЕГЭ и ОГЭ на уроках. Работа с заданиями различной сложности, развитие творческих способностей учащихся на уроке и во внеурочной деятельности. </w:t>
      </w:r>
      <w:r w:rsidR="00F953DF">
        <w:rPr>
          <w:rFonts w:ascii="Times New Roman" w:hAnsi="Times New Roman"/>
          <w:bCs/>
          <w:sz w:val="24"/>
          <w:szCs w:val="24"/>
        </w:rPr>
        <w:lastRenderedPageBreak/>
        <w:t xml:space="preserve">Использование информационных технологий в образовательном процессе. Профилактика и преодоление неуспеваемости учащихся в начальной школе. Внеурочная деятельность, как способ развития личности ребенка. Анализ современного урока в рамках ФГОС НОО </w:t>
      </w:r>
      <w:proofErr w:type="gramStart"/>
      <w:r w:rsidR="00F953DF">
        <w:rPr>
          <w:rFonts w:ascii="Times New Roman" w:hAnsi="Times New Roman"/>
          <w:bCs/>
          <w:sz w:val="24"/>
          <w:szCs w:val="24"/>
        </w:rPr>
        <w:t>и ООО</w:t>
      </w:r>
      <w:proofErr w:type="gramEnd"/>
      <w:r w:rsidR="00F953DF">
        <w:rPr>
          <w:rFonts w:ascii="Times New Roman" w:hAnsi="Times New Roman"/>
          <w:bCs/>
          <w:sz w:val="24"/>
          <w:szCs w:val="24"/>
        </w:rPr>
        <w:t>.</w:t>
      </w:r>
    </w:p>
    <w:p w:rsidR="00F953DF" w:rsidRDefault="00F953DF" w:rsidP="00FF2523">
      <w:pPr>
        <w:pStyle w:val="af1"/>
        <w:spacing w:after="0" w:line="240" w:lineRule="auto"/>
        <w:ind w:left="0" w:firstLine="709"/>
        <w:jc w:val="both"/>
        <w:rPr>
          <w:rFonts w:ascii="Times New Roman" w:hAnsi="Times New Roman"/>
          <w:bCs/>
          <w:sz w:val="24"/>
          <w:szCs w:val="24"/>
        </w:rPr>
      </w:pPr>
      <w:r>
        <w:rPr>
          <w:rFonts w:ascii="Times New Roman" w:hAnsi="Times New Roman"/>
          <w:bCs/>
          <w:sz w:val="24"/>
          <w:szCs w:val="24"/>
        </w:rPr>
        <w:t>Рассмотрение всех этих вопросов способствовало решению поставленных задач и выполнению рекомендаций специалистов ИМЦ г</w:t>
      </w:r>
      <w:proofErr w:type="gramStart"/>
      <w:r>
        <w:rPr>
          <w:rFonts w:ascii="Times New Roman" w:hAnsi="Times New Roman"/>
          <w:bCs/>
          <w:sz w:val="24"/>
          <w:szCs w:val="24"/>
        </w:rPr>
        <w:t>.Л</w:t>
      </w:r>
      <w:proofErr w:type="gramEnd"/>
      <w:r>
        <w:rPr>
          <w:rFonts w:ascii="Times New Roman" w:hAnsi="Times New Roman"/>
          <w:bCs/>
          <w:sz w:val="24"/>
          <w:szCs w:val="24"/>
        </w:rPr>
        <w:t>абинска.</w:t>
      </w:r>
    </w:p>
    <w:p w:rsidR="00D5526C" w:rsidRDefault="00F953DF" w:rsidP="00FF2523">
      <w:pPr>
        <w:pStyle w:val="af1"/>
        <w:numPr>
          <w:ilvl w:val="0"/>
          <w:numId w:val="5"/>
        </w:numPr>
        <w:spacing w:after="0" w:line="240" w:lineRule="auto"/>
        <w:ind w:left="0" w:firstLine="709"/>
        <w:jc w:val="both"/>
        <w:rPr>
          <w:rFonts w:ascii="Times New Roman" w:hAnsi="Times New Roman"/>
          <w:bCs/>
          <w:sz w:val="24"/>
          <w:szCs w:val="24"/>
        </w:rPr>
      </w:pPr>
      <w:r w:rsidRPr="00FF2523">
        <w:rPr>
          <w:rFonts w:ascii="Times New Roman" w:hAnsi="Times New Roman"/>
          <w:bCs/>
          <w:i/>
          <w:sz w:val="24"/>
          <w:szCs w:val="24"/>
        </w:rPr>
        <w:t>Повышение квалификации педагогических кадров</w:t>
      </w:r>
      <w:r w:rsidR="00D5526C">
        <w:rPr>
          <w:rFonts w:ascii="Times New Roman" w:hAnsi="Times New Roman"/>
          <w:bCs/>
          <w:sz w:val="24"/>
          <w:szCs w:val="24"/>
        </w:rPr>
        <w:t>.</w:t>
      </w:r>
    </w:p>
    <w:p w:rsidR="00D5526C" w:rsidRDefault="00D5526C" w:rsidP="00FF2523">
      <w:pPr>
        <w:pStyle w:val="af1"/>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Цель: повышение профессиональной компетентности педагогов (научно-теоретической, методической и психолого-педагогической подготовки, освоение новых информационно-педагогических, здоровьесберегающих и др. технологий), готовность к работе в условиях введения ФГОС НОО </w:t>
      </w:r>
      <w:proofErr w:type="gramStart"/>
      <w:r>
        <w:rPr>
          <w:rFonts w:ascii="Times New Roman" w:hAnsi="Times New Roman"/>
          <w:bCs/>
          <w:sz w:val="24"/>
          <w:szCs w:val="24"/>
        </w:rPr>
        <w:t>и ООО</w:t>
      </w:r>
      <w:proofErr w:type="gramEnd"/>
      <w:r>
        <w:rPr>
          <w:rFonts w:ascii="Times New Roman" w:hAnsi="Times New Roman"/>
          <w:bCs/>
          <w:sz w:val="24"/>
          <w:szCs w:val="24"/>
        </w:rPr>
        <w:t>.</w:t>
      </w:r>
    </w:p>
    <w:p w:rsidR="00D5526C" w:rsidRDefault="00D5526C" w:rsidP="00FF2523">
      <w:pPr>
        <w:pStyle w:val="af1"/>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В </w:t>
      </w:r>
      <w:r w:rsidR="00FF2523">
        <w:rPr>
          <w:rFonts w:ascii="Times New Roman" w:hAnsi="Times New Roman"/>
          <w:bCs/>
          <w:sz w:val="24"/>
          <w:szCs w:val="24"/>
        </w:rPr>
        <w:t xml:space="preserve">таблице 8 представлены сведения о повышении квалификации учителей в </w:t>
      </w:r>
      <w:r>
        <w:rPr>
          <w:rFonts w:ascii="Times New Roman" w:hAnsi="Times New Roman"/>
          <w:bCs/>
          <w:sz w:val="24"/>
          <w:szCs w:val="24"/>
        </w:rPr>
        <w:t>2015-16 учебном</w:t>
      </w:r>
      <w:r w:rsidR="00FF2523">
        <w:rPr>
          <w:rFonts w:ascii="Times New Roman" w:hAnsi="Times New Roman"/>
          <w:bCs/>
          <w:sz w:val="24"/>
          <w:szCs w:val="24"/>
        </w:rPr>
        <w:t>.</w:t>
      </w:r>
    </w:p>
    <w:p w:rsidR="00FF2523" w:rsidRDefault="00FF2523" w:rsidP="00FF2523">
      <w:pPr>
        <w:spacing w:after="0" w:line="240" w:lineRule="auto"/>
        <w:jc w:val="both"/>
        <w:rPr>
          <w:rFonts w:ascii="Times New Roman" w:hAnsi="Times New Roman"/>
          <w:sz w:val="24"/>
          <w:szCs w:val="24"/>
        </w:rPr>
      </w:pPr>
    </w:p>
    <w:p w:rsidR="00FF2523" w:rsidRPr="00504EB1" w:rsidRDefault="00FF2523" w:rsidP="00FF2523">
      <w:pPr>
        <w:spacing w:after="0" w:line="240" w:lineRule="auto"/>
        <w:jc w:val="both"/>
        <w:rPr>
          <w:rFonts w:ascii="Times New Roman" w:hAnsi="Times New Roman"/>
          <w:sz w:val="24"/>
          <w:szCs w:val="24"/>
        </w:rPr>
      </w:pPr>
      <w:r>
        <w:rPr>
          <w:rFonts w:ascii="Times New Roman" w:hAnsi="Times New Roman"/>
          <w:sz w:val="24"/>
          <w:szCs w:val="24"/>
        </w:rPr>
        <w:t xml:space="preserve">Таблица 8- Повышение </w:t>
      </w:r>
      <w:r w:rsidR="00BD4F58">
        <w:rPr>
          <w:rFonts w:ascii="Times New Roman" w:hAnsi="Times New Roman"/>
          <w:sz w:val="24"/>
          <w:szCs w:val="24"/>
        </w:rPr>
        <w:t>квалификации</w:t>
      </w:r>
      <w:r>
        <w:rPr>
          <w:rFonts w:ascii="Times New Roman" w:hAnsi="Times New Roman"/>
          <w:sz w:val="24"/>
          <w:szCs w:val="24"/>
        </w:rPr>
        <w:t xml:space="preserve"> учителей в  </w:t>
      </w:r>
      <w:r w:rsidRPr="00504EB1">
        <w:rPr>
          <w:rFonts w:ascii="Times New Roman" w:hAnsi="Times New Roman"/>
          <w:sz w:val="24"/>
          <w:szCs w:val="24"/>
        </w:rPr>
        <w:t xml:space="preserve"> 2015-16 </w:t>
      </w:r>
      <w:r>
        <w:rPr>
          <w:rFonts w:ascii="Times New Roman" w:hAnsi="Times New Roman"/>
          <w:sz w:val="24"/>
          <w:szCs w:val="24"/>
        </w:rPr>
        <w:t>г</w:t>
      </w:r>
      <w:r w:rsidRPr="00504EB1">
        <w:rPr>
          <w:rFonts w:ascii="Times New Roman" w:hAnsi="Times New Roman"/>
          <w:sz w:val="24"/>
          <w:szCs w:val="24"/>
        </w:rPr>
        <w:t>.</w:t>
      </w:r>
    </w:p>
    <w:tbl>
      <w:tblPr>
        <w:tblStyle w:val="af"/>
        <w:tblW w:w="0" w:type="auto"/>
        <w:tblLook w:val="04A0"/>
      </w:tblPr>
      <w:tblGrid>
        <w:gridCol w:w="456"/>
        <w:gridCol w:w="2062"/>
        <w:gridCol w:w="1985"/>
        <w:gridCol w:w="5068"/>
      </w:tblGrid>
      <w:tr w:rsidR="00EB6951" w:rsidTr="00BD4F58">
        <w:tc>
          <w:tcPr>
            <w:tcW w:w="456" w:type="dxa"/>
          </w:tcPr>
          <w:p w:rsidR="00EB6951" w:rsidRDefault="00EB6951"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w:t>
            </w:r>
          </w:p>
        </w:tc>
        <w:tc>
          <w:tcPr>
            <w:tcW w:w="2062" w:type="dxa"/>
          </w:tcPr>
          <w:p w:rsidR="00EB6951" w:rsidRDefault="00EB6951"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Ф.И.О.</w:t>
            </w:r>
          </w:p>
        </w:tc>
        <w:tc>
          <w:tcPr>
            <w:tcW w:w="1985" w:type="dxa"/>
          </w:tcPr>
          <w:p w:rsidR="00EB6951" w:rsidRDefault="00EB6951"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Должность</w:t>
            </w:r>
          </w:p>
        </w:tc>
        <w:tc>
          <w:tcPr>
            <w:tcW w:w="5068" w:type="dxa"/>
          </w:tcPr>
          <w:p w:rsidR="00EB6951" w:rsidRDefault="00EB6951"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Тема курсовой переподготовки</w:t>
            </w:r>
          </w:p>
        </w:tc>
      </w:tr>
      <w:tr w:rsidR="00EB6951" w:rsidTr="00BD4F58">
        <w:tc>
          <w:tcPr>
            <w:tcW w:w="456" w:type="dxa"/>
          </w:tcPr>
          <w:p w:rsidR="00EB6951" w:rsidRDefault="00EB6951"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1</w:t>
            </w:r>
          </w:p>
        </w:tc>
        <w:tc>
          <w:tcPr>
            <w:tcW w:w="2062" w:type="dxa"/>
          </w:tcPr>
          <w:p w:rsidR="00EB6951" w:rsidRDefault="00EB6951"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Шматова Н.В.</w:t>
            </w:r>
          </w:p>
        </w:tc>
        <w:tc>
          <w:tcPr>
            <w:tcW w:w="1985" w:type="dxa"/>
          </w:tcPr>
          <w:p w:rsidR="00EB6951" w:rsidRDefault="00EB6951"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Учитель математики</w:t>
            </w:r>
          </w:p>
        </w:tc>
        <w:tc>
          <w:tcPr>
            <w:tcW w:w="5068" w:type="dxa"/>
          </w:tcPr>
          <w:p w:rsidR="00EB6951" w:rsidRDefault="00EB6951" w:rsidP="00BD4F58">
            <w:pPr>
              <w:pStyle w:val="af1"/>
              <w:spacing w:before="100" w:beforeAutospacing="1"/>
              <w:ind w:left="0"/>
              <w:rPr>
                <w:rFonts w:ascii="Times New Roman" w:hAnsi="Times New Roman"/>
                <w:bCs/>
                <w:sz w:val="24"/>
                <w:szCs w:val="24"/>
              </w:rPr>
            </w:pPr>
            <w:r>
              <w:rPr>
                <w:rFonts w:ascii="Times New Roman" w:hAnsi="Times New Roman"/>
                <w:bCs/>
                <w:sz w:val="24"/>
                <w:szCs w:val="24"/>
              </w:rPr>
              <w:t xml:space="preserve">Методические особенности преподавания математики в соответствии с ФГОС ООО </w:t>
            </w:r>
            <w:r w:rsidR="00BD4F58">
              <w:rPr>
                <w:rFonts w:ascii="Times New Roman" w:hAnsi="Times New Roman"/>
                <w:bCs/>
                <w:sz w:val="24"/>
                <w:szCs w:val="24"/>
              </w:rPr>
              <w:t>(</w:t>
            </w:r>
            <w:r>
              <w:rPr>
                <w:rFonts w:ascii="Times New Roman" w:hAnsi="Times New Roman"/>
                <w:bCs/>
                <w:sz w:val="24"/>
                <w:szCs w:val="24"/>
              </w:rPr>
              <w:t>108ч</w:t>
            </w:r>
            <w:r w:rsidR="00BD4F58">
              <w:rPr>
                <w:rFonts w:ascii="Times New Roman" w:hAnsi="Times New Roman"/>
                <w:bCs/>
                <w:sz w:val="24"/>
                <w:szCs w:val="24"/>
              </w:rPr>
              <w:t>)</w:t>
            </w:r>
          </w:p>
        </w:tc>
      </w:tr>
      <w:tr w:rsidR="00EB6951" w:rsidTr="00BD4F58">
        <w:tc>
          <w:tcPr>
            <w:tcW w:w="456" w:type="dxa"/>
          </w:tcPr>
          <w:p w:rsidR="00EB6951" w:rsidRDefault="00EB6951"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2</w:t>
            </w:r>
          </w:p>
        </w:tc>
        <w:tc>
          <w:tcPr>
            <w:tcW w:w="2062" w:type="dxa"/>
          </w:tcPr>
          <w:p w:rsidR="00EB6951" w:rsidRDefault="00EB6951"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Сазонова М.В.</w:t>
            </w:r>
          </w:p>
        </w:tc>
        <w:tc>
          <w:tcPr>
            <w:tcW w:w="1985" w:type="dxa"/>
          </w:tcPr>
          <w:p w:rsidR="00EB6951" w:rsidRDefault="00EB6951"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Учитель географии</w:t>
            </w:r>
          </w:p>
        </w:tc>
        <w:tc>
          <w:tcPr>
            <w:tcW w:w="5068" w:type="dxa"/>
          </w:tcPr>
          <w:p w:rsidR="00EB6951" w:rsidRDefault="00EB6951" w:rsidP="00BD4F58">
            <w:pPr>
              <w:pStyle w:val="af1"/>
              <w:spacing w:before="100" w:beforeAutospacing="1"/>
              <w:ind w:left="0"/>
              <w:rPr>
                <w:rFonts w:ascii="Times New Roman" w:hAnsi="Times New Roman"/>
                <w:bCs/>
                <w:sz w:val="24"/>
                <w:szCs w:val="24"/>
              </w:rPr>
            </w:pPr>
            <w:r>
              <w:rPr>
                <w:rFonts w:ascii="Times New Roman" w:hAnsi="Times New Roman"/>
                <w:bCs/>
                <w:sz w:val="24"/>
                <w:szCs w:val="24"/>
              </w:rPr>
              <w:t>Изучение гео</w:t>
            </w:r>
            <w:r w:rsidR="00BD4F58">
              <w:rPr>
                <w:rFonts w:ascii="Times New Roman" w:hAnsi="Times New Roman"/>
                <w:bCs/>
                <w:sz w:val="24"/>
                <w:szCs w:val="24"/>
              </w:rPr>
              <w:t>графии с учетом требований ФГОС</w:t>
            </w:r>
            <w:r>
              <w:rPr>
                <w:rFonts w:ascii="Times New Roman" w:hAnsi="Times New Roman"/>
                <w:bCs/>
                <w:sz w:val="24"/>
                <w:szCs w:val="24"/>
              </w:rPr>
              <w:t xml:space="preserve"> </w:t>
            </w:r>
            <w:r w:rsidR="00BD4F58">
              <w:rPr>
                <w:rFonts w:ascii="Times New Roman" w:hAnsi="Times New Roman"/>
                <w:bCs/>
                <w:sz w:val="24"/>
                <w:szCs w:val="24"/>
              </w:rPr>
              <w:t>(</w:t>
            </w:r>
            <w:r>
              <w:rPr>
                <w:rFonts w:ascii="Times New Roman" w:hAnsi="Times New Roman"/>
                <w:bCs/>
                <w:sz w:val="24"/>
                <w:szCs w:val="24"/>
              </w:rPr>
              <w:t>108ч</w:t>
            </w:r>
            <w:r w:rsidR="00BD4F58">
              <w:rPr>
                <w:rFonts w:ascii="Times New Roman" w:hAnsi="Times New Roman"/>
                <w:bCs/>
                <w:sz w:val="24"/>
                <w:szCs w:val="24"/>
              </w:rPr>
              <w:t>)</w:t>
            </w:r>
          </w:p>
        </w:tc>
      </w:tr>
      <w:tr w:rsidR="00EB6951" w:rsidTr="00BD4F58">
        <w:tc>
          <w:tcPr>
            <w:tcW w:w="456" w:type="dxa"/>
          </w:tcPr>
          <w:p w:rsidR="00EB6951" w:rsidRDefault="00EB6951"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3</w:t>
            </w:r>
          </w:p>
        </w:tc>
        <w:tc>
          <w:tcPr>
            <w:tcW w:w="2062" w:type="dxa"/>
          </w:tcPr>
          <w:p w:rsidR="00EB6951" w:rsidRDefault="00EB6951"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Ларионова Н.Г.</w:t>
            </w:r>
          </w:p>
        </w:tc>
        <w:tc>
          <w:tcPr>
            <w:tcW w:w="1985" w:type="dxa"/>
          </w:tcPr>
          <w:p w:rsidR="00EB6951" w:rsidRDefault="00EB6951" w:rsidP="00BD4F58">
            <w:pPr>
              <w:pStyle w:val="af1"/>
              <w:spacing w:before="100" w:beforeAutospacing="1"/>
              <w:ind w:left="0"/>
              <w:rPr>
                <w:rFonts w:ascii="Times New Roman" w:hAnsi="Times New Roman"/>
                <w:bCs/>
                <w:sz w:val="24"/>
                <w:szCs w:val="24"/>
              </w:rPr>
            </w:pPr>
            <w:r>
              <w:rPr>
                <w:rFonts w:ascii="Times New Roman" w:hAnsi="Times New Roman"/>
                <w:bCs/>
                <w:sz w:val="24"/>
                <w:szCs w:val="24"/>
              </w:rPr>
              <w:t>Учитель англ</w:t>
            </w:r>
            <w:r w:rsidR="00BD4F58">
              <w:rPr>
                <w:rFonts w:ascii="Times New Roman" w:hAnsi="Times New Roman"/>
                <w:bCs/>
                <w:sz w:val="24"/>
                <w:szCs w:val="24"/>
              </w:rPr>
              <w:t xml:space="preserve">ийского языка </w:t>
            </w:r>
          </w:p>
        </w:tc>
        <w:tc>
          <w:tcPr>
            <w:tcW w:w="5068" w:type="dxa"/>
          </w:tcPr>
          <w:p w:rsidR="00EB6951" w:rsidRDefault="00EB6951" w:rsidP="00BD4F58">
            <w:pPr>
              <w:pStyle w:val="af1"/>
              <w:spacing w:before="100" w:beforeAutospacing="1"/>
              <w:ind w:left="0"/>
              <w:rPr>
                <w:rFonts w:ascii="Times New Roman" w:hAnsi="Times New Roman"/>
                <w:bCs/>
                <w:sz w:val="24"/>
                <w:szCs w:val="24"/>
              </w:rPr>
            </w:pPr>
            <w:r>
              <w:rPr>
                <w:rFonts w:ascii="Times New Roman" w:hAnsi="Times New Roman"/>
                <w:bCs/>
                <w:sz w:val="24"/>
                <w:szCs w:val="24"/>
              </w:rPr>
              <w:t xml:space="preserve">Изучение иностранного языка с учетом требований ФГОС </w:t>
            </w:r>
            <w:r w:rsidR="00BD4F58">
              <w:rPr>
                <w:rFonts w:ascii="Times New Roman" w:hAnsi="Times New Roman"/>
                <w:bCs/>
                <w:sz w:val="24"/>
                <w:szCs w:val="24"/>
              </w:rPr>
              <w:t>(</w:t>
            </w:r>
            <w:r>
              <w:rPr>
                <w:rFonts w:ascii="Times New Roman" w:hAnsi="Times New Roman"/>
                <w:bCs/>
                <w:sz w:val="24"/>
                <w:szCs w:val="24"/>
              </w:rPr>
              <w:t>108ч</w:t>
            </w:r>
            <w:r w:rsidR="00BD4F58">
              <w:rPr>
                <w:rFonts w:ascii="Times New Roman" w:hAnsi="Times New Roman"/>
                <w:bCs/>
                <w:sz w:val="24"/>
                <w:szCs w:val="24"/>
              </w:rPr>
              <w:t>)</w:t>
            </w:r>
          </w:p>
        </w:tc>
      </w:tr>
      <w:tr w:rsidR="00BD4F58" w:rsidTr="00BD4F58">
        <w:tc>
          <w:tcPr>
            <w:tcW w:w="456" w:type="dxa"/>
          </w:tcPr>
          <w:p w:rsidR="00BD4F58" w:rsidRDefault="00BD4F58"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4</w:t>
            </w:r>
          </w:p>
        </w:tc>
        <w:tc>
          <w:tcPr>
            <w:tcW w:w="2062" w:type="dxa"/>
          </w:tcPr>
          <w:p w:rsidR="00BD4F58" w:rsidRDefault="00BD4F58"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Данилова Л.Ф.</w:t>
            </w:r>
          </w:p>
        </w:tc>
        <w:tc>
          <w:tcPr>
            <w:tcW w:w="1985" w:type="dxa"/>
          </w:tcPr>
          <w:p w:rsidR="00BD4F58" w:rsidRDefault="00BD4F58" w:rsidP="00BD4F58">
            <w:pPr>
              <w:pStyle w:val="af1"/>
              <w:spacing w:before="100" w:beforeAutospacing="1"/>
              <w:ind w:left="0"/>
              <w:rPr>
                <w:rFonts w:ascii="Times New Roman" w:hAnsi="Times New Roman"/>
                <w:bCs/>
                <w:sz w:val="24"/>
                <w:szCs w:val="24"/>
              </w:rPr>
            </w:pPr>
            <w:r>
              <w:rPr>
                <w:rFonts w:ascii="Times New Roman" w:hAnsi="Times New Roman"/>
                <w:bCs/>
                <w:sz w:val="24"/>
                <w:szCs w:val="24"/>
              </w:rPr>
              <w:t xml:space="preserve">Учитель английского языка </w:t>
            </w:r>
          </w:p>
        </w:tc>
        <w:tc>
          <w:tcPr>
            <w:tcW w:w="5068" w:type="dxa"/>
          </w:tcPr>
          <w:p w:rsidR="00BD4F58" w:rsidRDefault="00BD4F58" w:rsidP="00BD4F58">
            <w:pPr>
              <w:pStyle w:val="af1"/>
              <w:spacing w:before="100" w:beforeAutospacing="1"/>
              <w:ind w:left="0"/>
              <w:rPr>
                <w:rFonts w:ascii="Times New Roman" w:hAnsi="Times New Roman"/>
                <w:bCs/>
                <w:sz w:val="24"/>
                <w:szCs w:val="24"/>
              </w:rPr>
            </w:pPr>
            <w:r>
              <w:rPr>
                <w:rFonts w:ascii="Times New Roman" w:hAnsi="Times New Roman"/>
                <w:bCs/>
                <w:sz w:val="24"/>
                <w:szCs w:val="24"/>
              </w:rPr>
              <w:t>Изучение иностранного языка с учетом требований ФГОС (108ч)</w:t>
            </w:r>
          </w:p>
        </w:tc>
      </w:tr>
      <w:tr w:rsidR="00BD4F58" w:rsidTr="00BD4F58">
        <w:tc>
          <w:tcPr>
            <w:tcW w:w="456" w:type="dxa"/>
          </w:tcPr>
          <w:p w:rsidR="00BD4F58" w:rsidRDefault="00BD4F58"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5</w:t>
            </w:r>
          </w:p>
        </w:tc>
        <w:tc>
          <w:tcPr>
            <w:tcW w:w="2062" w:type="dxa"/>
          </w:tcPr>
          <w:p w:rsidR="00BD4F58" w:rsidRDefault="00BD4F58"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Чубалина И.Д.</w:t>
            </w:r>
          </w:p>
        </w:tc>
        <w:tc>
          <w:tcPr>
            <w:tcW w:w="1985" w:type="dxa"/>
          </w:tcPr>
          <w:p w:rsidR="00BD4F58" w:rsidRDefault="00BD4F58" w:rsidP="00EB6951">
            <w:pPr>
              <w:pStyle w:val="af1"/>
              <w:spacing w:before="100" w:beforeAutospacing="1"/>
              <w:ind w:left="0"/>
              <w:rPr>
                <w:rFonts w:ascii="Times New Roman" w:hAnsi="Times New Roman"/>
                <w:bCs/>
                <w:sz w:val="24"/>
                <w:szCs w:val="24"/>
              </w:rPr>
            </w:pPr>
            <w:r>
              <w:rPr>
                <w:rFonts w:ascii="Times New Roman" w:hAnsi="Times New Roman"/>
                <w:bCs/>
                <w:sz w:val="24"/>
                <w:szCs w:val="24"/>
              </w:rPr>
              <w:t>Учитель музыки</w:t>
            </w:r>
          </w:p>
        </w:tc>
        <w:tc>
          <w:tcPr>
            <w:tcW w:w="5068" w:type="dxa"/>
          </w:tcPr>
          <w:p w:rsidR="00BD4F58" w:rsidRDefault="00BD4F58" w:rsidP="00EB6951">
            <w:pPr>
              <w:pStyle w:val="af1"/>
              <w:spacing w:before="100" w:beforeAutospacing="1"/>
              <w:ind w:left="0"/>
              <w:rPr>
                <w:rFonts w:ascii="Times New Roman" w:hAnsi="Times New Roman"/>
                <w:bCs/>
                <w:sz w:val="24"/>
                <w:szCs w:val="24"/>
              </w:rPr>
            </w:pPr>
            <w:r>
              <w:rPr>
                <w:rFonts w:ascii="Times New Roman" w:hAnsi="Times New Roman"/>
                <w:bCs/>
                <w:sz w:val="24"/>
                <w:szCs w:val="24"/>
              </w:rPr>
              <w:t>Изучение предметной области «Искусство» с учетом требований ФГОС (108ч)</w:t>
            </w:r>
          </w:p>
        </w:tc>
      </w:tr>
      <w:tr w:rsidR="00BD4F58" w:rsidTr="00BD4F58">
        <w:tc>
          <w:tcPr>
            <w:tcW w:w="456" w:type="dxa"/>
          </w:tcPr>
          <w:p w:rsidR="00BD4F58" w:rsidRDefault="00BD4F58"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6</w:t>
            </w:r>
          </w:p>
        </w:tc>
        <w:tc>
          <w:tcPr>
            <w:tcW w:w="2062" w:type="dxa"/>
          </w:tcPr>
          <w:p w:rsidR="00BD4F58" w:rsidRDefault="00BD4F58"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Орлова Н.С.</w:t>
            </w:r>
          </w:p>
        </w:tc>
        <w:tc>
          <w:tcPr>
            <w:tcW w:w="1985" w:type="dxa"/>
          </w:tcPr>
          <w:p w:rsidR="00BD4F58" w:rsidRDefault="00BD4F58" w:rsidP="00EB6951">
            <w:pPr>
              <w:pStyle w:val="af1"/>
              <w:spacing w:before="100" w:beforeAutospacing="1"/>
              <w:ind w:left="0"/>
              <w:rPr>
                <w:rFonts w:ascii="Times New Roman" w:hAnsi="Times New Roman"/>
                <w:bCs/>
                <w:sz w:val="24"/>
                <w:szCs w:val="24"/>
              </w:rPr>
            </w:pPr>
            <w:r>
              <w:rPr>
                <w:rFonts w:ascii="Times New Roman" w:hAnsi="Times New Roman"/>
                <w:bCs/>
                <w:sz w:val="24"/>
                <w:szCs w:val="24"/>
              </w:rPr>
              <w:t>Учитель истории</w:t>
            </w:r>
          </w:p>
        </w:tc>
        <w:tc>
          <w:tcPr>
            <w:tcW w:w="5068" w:type="dxa"/>
          </w:tcPr>
          <w:p w:rsidR="00BD4F58" w:rsidRDefault="00BD4F58" w:rsidP="00BD4F58">
            <w:pPr>
              <w:pStyle w:val="af1"/>
              <w:spacing w:before="100" w:beforeAutospacing="1"/>
              <w:ind w:left="0"/>
              <w:rPr>
                <w:rFonts w:ascii="Times New Roman" w:hAnsi="Times New Roman"/>
                <w:bCs/>
                <w:sz w:val="24"/>
                <w:szCs w:val="24"/>
              </w:rPr>
            </w:pPr>
            <w:r>
              <w:rPr>
                <w:rFonts w:ascii="Times New Roman" w:hAnsi="Times New Roman"/>
                <w:bCs/>
                <w:sz w:val="24"/>
                <w:szCs w:val="24"/>
              </w:rPr>
              <w:t>Преподавание истории в соответствии с концепцией нового учебно-методического комплекса по отечественной истории (108ч)</w:t>
            </w:r>
          </w:p>
        </w:tc>
      </w:tr>
      <w:tr w:rsidR="00BD4F58" w:rsidTr="00BD4F58">
        <w:tc>
          <w:tcPr>
            <w:tcW w:w="456" w:type="dxa"/>
          </w:tcPr>
          <w:p w:rsidR="00BD4F58" w:rsidRDefault="00BD4F58"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7</w:t>
            </w:r>
          </w:p>
        </w:tc>
        <w:tc>
          <w:tcPr>
            <w:tcW w:w="2062" w:type="dxa"/>
          </w:tcPr>
          <w:p w:rsidR="00BD4F58" w:rsidRDefault="00BD4F58"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Полицковая С.Н.</w:t>
            </w:r>
          </w:p>
        </w:tc>
        <w:tc>
          <w:tcPr>
            <w:tcW w:w="1985" w:type="dxa"/>
          </w:tcPr>
          <w:p w:rsidR="00BD4F58" w:rsidRDefault="00BD4F58" w:rsidP="00BD4F58">
            <w:pPr>
              <w:pStyle w:val="af1"/>
              <w:spacing w:before="100" w:beforeAutospacing="1"/>
              <w:ind w:left="0"/>
              <w:rPr>
                <w:rFonts w:ascii="Times New Roman" w:hAnsi="Times New Roman"/>
                <w:bCs/>
                <w:sz w:val="24"/>
                <w:szCs w:val="24"/>
              </w:rPr>
            </w:pPr>
            <w:r>
              <w:rPr>
                <w:rFonts w:ascii="Times New Roman" w:hAnsi="Times New Roman"/>
                <w:bCs/>
                <w:sz w:val="24"/>
                <w:szCs w:val="24"/>
              </w:rPr>
              <w:t xml:space="preserve">Учитель начальных классов  </w:t>
            </w:r>
          </w:p>
        </w:tc>
        <w:tc>
          <w:tcPr>
            <w:tcW w:w="5068" w:type="dxa"/>
          </w:tcPr>
          <w:p w:rsidR="00BD4F58" w:rsidRDefault="00BD4F58" w:rsidP="00BD4F58">
            <w:pPr>
              <w:pStyle w:val="af1"/>
              <w:spacing w:before="100" w:beforeAutospacing="1"/>
              <w:ind w:left="0"/>
              <w:rPr>
                <w:rFonts w:ascii="Times New Roman" w:hAnsi="Times New Roman"/>
                <w:bCs/>
                <w:sz w:val="24"/>
                <w:szCs w:val="24"/>
              </w:rPr>
            </w:pPr>
            <w:r>
              <w:rPr>
                <w:rFonts w:ascii="Times New Roman" w:hAnsi="Times New Roman"/>
                <w:bCs/>
                <w:sz w:val="24"/>
                <w:szCs w:val="24"/>
              </w:rPr>
              <w:t>Деятельность учителя начальных  классов в условиях реализации ФГОС (108ч)</w:t>
            </w:r>
          </w:p>
        </w:tc>
      </w:tr>
      <w:tr w:rsidR="00BD4F58" w:rsidTr="00BD4F58">
        <w:tc>
          <w:tcPr>
            <w:tcW w:w="456" w:type="dxa"/>
          </w:tcPr>
          <w:p w:rsidR="00BD4F58" w:rsidRDefault="00BD4F58"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8</w:t>
            </w:r>
          </w:p>
        </w:tc>
        <w:tc>
          <w:tcPr>
            <w:tcW w:w="2062" w:type="dxa"/>
          </w:tcPr>
          <w:p w:rsidR="00BD4F58" w:rsidRDefault="00BD4F58"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Лукашева Л.В.</w:t>
            </w:r>
          </w:p>
        </w:tc>
        <w:tc>
          <w:tcPr>
            <w:tcW w:w="1985" w:type="dxa"/>
          </w:tcPr>
          <w:p w:rsidR="00BD4F58" w:rsidRDefault="00BD4F58" w:rsidP="00BD4F58">
            <w:pPr>
              <w:pStyle w:val="af1"/>
              <w:spacing w:before="100" w:beforeAutospacing="1"/>
              <w:ind w:left="0"/>
              <w:rPr>
                <w:rFonts w:ascii="Times New Roman" w:hAnsi="Times New Roman"/>
                <w:bCs/>
                <w:sz w:val="24"/>
                <w:szCs w:val="24"/>
              </w:rPr>
            </w:pPr>
            <w:r>
              <w:rPr>
                <w:rFonts w:ascii="Times New Roman" w:hAnsi="Times New Roman"/>
                <w:bCs/>
                <w:sz w:val="24"/>
                <w:szCs w:val="24"/>
              </w:rPr>
              <w:t xml:space="preserve">Учитель начальных классов  </w:t>
            </w:r>
          </w:p>
        </w:tc>
        <w:tc>
          <w:tcPr>
            <w:tcW w:w="5068" w:type="dxa"/>
          </w:tcPr>
          <w:p w:rsidR="00BD4F58" w:rsidRDefault="00BD4F58" w:rsidP="00BD4F58">
            <w:pPr>
              <w:pStyle w:val="af1"/>
              <w:spacing w:before="100" w:beforeAutospacing="1"/>
              <w:ind w:left="0"/>
              <w:rPr>
                <w:rFonts w:ascii="Times New Roman" w:hAnsi="Times New Roman"/>
                <w:bCs/>
                <w:sz w:val="24"/>
                <w:szCs w:val="24"/>
              </w:rPr>
            </w:pPr>
            <w:r>
              <w:rPr>
                <w:rFonts w:ascii="Times New Roman" w:hAnsi="Times New Roman"/>
                <w:bCs/>
                <w:sz w:val="24"/>
                <w:szCs w:val="24"/>
              </w:rPr>
              <w:t>Деятельность учителя начальных  классов в условиях реализации ФГОС (108ч)</w:t>
            </w:r>
          </w:p>
        </w:tc>
      </w:tr>
      <w:tr w:rsidR="00BD4F58" w:rsidTr="00BD4F58">
        <w:tc>
          <w:tcPr>
            <w:tcW w:w="456" w:type="dxa"/>
          </w:tcPr>
          <w:p w:rsidR="00BD4F58" w:rsidRDefault="00BD4F58"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9</w:t>
            </w:r>
          </w:p>
        </w:tc>
        <w:tc>
          <w:tcPr>
            <w:tcW w:w="2062" w:type="dxa"/>
          </w:tcPr>
          <w:p w:rsidR="00BD4F58" w:rsidRDefault="00BD4F58"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Медведева М.Ю.</w:t>
            </w:r>
          </w:p>
        </w:tc>
        <w:tc>
          <w:tcPr>
            <w:tcW w:w="1985" w:type="dxa"/>
          </w:tcPr>
          <w:p w:rsidR="00BD4F58" w:rsidRDefault="00BD4F58" w:rsidP="00BD4F58">
            <w:pPr>
              <w:pStyle w:val="af1"/>
              <w:spacing w:before="100" w:beforeAutospacing="1"/>
              <w:ind w:left="0"/>
              <w:rPr>
                <w:rFonts w:ascii="Times New Roman" w:hAnsi="Times New Roman"/>
                <w:bCs/>
                <w:sz w:val="24"/>
                <w:szCs w:val="24"/>
              </w:rPr>
            </w:pPr>
            <w:r>
              <w:rPr>
                <w:rFonts w:ascii="Times New Roman" w:hAnsi="Times New Roman"/>
                <w:bCs/>
                <w:sz w:val="24"/>
                <w:szCs w:val="24"/>
              </w:rPr>
              <w:t>Зам. директора по ВР</w:t>
            </w:r>
          </w:p>
        </w:tc>
        <w:tc>
          <w:tcPr>
            <w:tcW w:w="5068" w:type="dxa"/>
          </w:tcPr>
          <w:p w:rsidR="00BD4F58" w:rsidRDefault="00BD4F58" w:rsidP="00EB6951">
            <w:pPr>
              <w:pStyle w:val="af1"/>
              <w:spacing w:before="100" w:beforeAutospacing="1"/>
              <w:ind w:left="0"/>
              <w:rPr>
                <w:rFonts w:ascii="Times New Roman" w:hAnsi="Times New Roman"/>
                <w:bCs/>
                <w:sz w:val="24"/>
                <w:szCs w:val="24"/>
              </w:rPr>
            </w:pPr>
            <w:r>
              <w:rPr>
                <w:rFonts w:ascii="Times New Roman" w:hAnsi="Times New Roman"/>
                <w:bCs/>
                <w:sz w:val="24"/>
                <w:szCs w:val="24"/>
              </w:rPr>
              <w:t>Систематический подход в управлении образовательной организацией в условиях ФГОС ООО</w:t>
            </w:r>
          </w:p>
        </w:tc>
      </w:tr>
      <w:tr w:rsidR="00BD4F58" w:rsidTr="00BD4F58">
        <w:tc>
          <w:tcPr>
            <w:tcW w:w="456" w:type="dxa"/>
          </w:tcPr>
          <w:p w:rsidR="00BD4F58" w:rsidRDefault="00BD4F58"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10</w:t>
            </w:r>
          </w:p>
        </w:tc>
        <w:tc>
          <w:tcPr>
            <w:tcW w:w="2062" w:type="dxa"/>
          </w:tcPr>
          <w:p w:rsidR="00BD4F58" w:rsidRDefault="00BD4F58"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Маршалко Н.Е.</w:t>
            </w:r>
          </w:p>
        </w:tc>
        <w:tc>
          <w:tcPr>
            <w:tcW w:w="1985" w:type="dxa"/>
          </w:tcPr>
          <w:p w:rsidR="00BD4F58" w:rsidRDefault="00BD4F58" w:rsidP="00BD4F58">
            <w:pPr>
              <w:pStyle w:val="af1"/>
              <w:spacing w:before="100" w:beforeAutospacing="1"/>
              <w:ind w:left="0"/>
              <w:rPr>
                <w:rFonts w:ascii="Times New Roman" w:hAnsi="Times New Roman"/>
                <w:bCs/>
                <w:sz w:val="24"/>
                <w:szCs w:val="24"/>
              </w:rPr>
            </w:pPr>
            <w:r>
              <w:rPr>
                <w:rFonts w:ascii="Times New Roman" w:hAnsi="Times New Roman"/>
                <w:bCs/>
                <w:sz w:val="24"/>
                <w:szCs w:val="24"/>
              </w:rPr>
              <w:t xml:space="preserve">Учитель английского языка </w:t>
            </w:r>
          </w:p>
        </w:tc>
        <w:tc>
          <w:tcPr>
            <w:tcW w:w="5068" w:type="dxa"/>
          </w:tcPr>
          <w:p w:rsidR="00BD4F58" w:rsidRDefault="00BD4F58" w:rsidP="00BD4F58">
            <w:pPr>
              <w:pStyle w:val="af1"/>
              <w:spacing w:before="100" w:beforeAutospacing="1"/>
              <w:ind w:left="0"/>
              <w:rPr>
                <w:rFonts w:ascii="Times New Roman" w:hAnsi="Times New Roman"/>
                <w:bCs/>
                <w:sz w:val="24"/>
                <w:szCs w:val="24"/>
              </w:rPr>
            </w:pPr>
            <w:r>
              <w:rPr>
                <w:rFonts w:ascii="Times New Roman" w:hAnsi="Times New Roman"/>
                <w:bCs/>
                <w:sz w:val="24"/>
                <w:szCs w:val="24"/>
              </w:rPr>
              <w:t>Обучение иностранному языку в соответствии с требованиями ФГОС ООО</w:t>
            </w:r>
          </w:p>
        </w:tc>
      </w:tr>
      <w:tr w:rsidR="00BD4F58" w:rsidTr="00BD4F58">
        <w:tc>
          <w:tcPr>
            <w:tcW w:w="456" w:type="dxa"/>
          </w:tcPr>
          <w:p w:rsidR="00BD4F58" w:rsidRDefault="00BD4F58"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11</w:t>
            </w:r>
          </w:p>
        </w:tc>
        <w:tc>
          <w:tcPr>
            <w:tcW w:w="2062" w:type="dxa"/>
          </w:tcPr>
          <w:p w:rsidR="00BD4F58" w:rsidRDefault="00BD4F58"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Мацкевич И.Е.</w:t>
            </w:r>
          </w:p>
        </w:tc>
        <w:tc>
          <w:tcPr>
            <w:tcW w:w="1985" w:type="dxa"/>
          </w:tcPr>
          <w:p w:rsidR="00BD4F58" w:rsidRDefault="00BD4F58" w:rsidP="00BD4F58">
            <w:pPr>
              <w:pStyle w:val="af1"/>
              <w:spacing w:before="100" w:beforeAutospacing="1"/>
              <w:ind w:left="0"/>
              <w:rPr>
                <w:rFonts w:ascii="Times New Roman" w:hAnsi="Times New Roman"/>
                <w:bCs/>
                <w:sz w:val="24"/>
                <w:szCs w:val="24"/>
              </w:rPr>
            </w:pPr>
            <w:r>
              <w:rPr>
                <w:rFonts w:ascii="Times New Roman" w:hAnsi="Times New Roman"/>
                <w:bCs/>
                <w:sz w:val="24"/>
                <w:szCs w:val="24"/>
              </w:rPr>
              <w:t xml:space="preserve">Учитель физкультуры </w:t>
            </w:r>
          </w:p>
        </w:tc>
        <w:tc>
          <w:tcPr>
            <w:tcW w:w="5068" w:type="dxa"/>
          </w:tcPr>
          <w:p w:rsidR="00BD4F58" w:rsidRDefault="00BD4F58" w:rsidP="00EB6951">
            <w:pPr>
              <w:pStyle w:val="af1"/>
              <w:spacing w:before="100" w:beforeAutospacing="1"/>
              <w:ind w:left="0"/>
              <w:rPr>
                <w:rFonts w:ascii="Times New Roman" w:hAnsi="Times New Roman"/>
                <w:bCs/>
                <w:sz w:val="24"/>
                <w:szCs w:val="24"/>
              </w:rPr>
            </w:pPr>
            <w:r>
              <w:rPr>
                <w:rFonts w:ascii="Times New Roman" w:hAnsi="Times New Roman"/>
                <w:bCs/>
                <w:sz w:val="24"/>
                <w:szCs w:val="24"/>
              </w:rPr>
              <w:t>Обучение физической культуре в соответствии с требованиями ФГОС ООО»</w:t>
            </w:r>
          </w:p>
        </w:tc>
      </w:tr>
      <w:tr w:rsidR="00BD4F58" w:rsidTr="00BD4F58">
        <w:tc>
          <w:tcPr>
            <w:tcW w:w="456" w:type="dxa"/>
          </w:tcPr>
          <w:p w:rsidR="00BD4F58" w:rsidRDefault="00BD4F58"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12</w:t>
            </w:r>
          </w:p>
        </w:tc>
        <w:tc>
          <w:tcPr>
            <w:tcW w:w="2062" w:type="dxa"/>
          </w:tcPr>
          <w:p w:rsidR="00BD4F58" w:rsidRDefault="00BD4F58"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Сорокина Е.Б.</w:t>
            </w:r>
          </w:p>
        </w:tc>
        <w:tc>
          <w:tcPr>
            <w:tcW w:w="1985" w:type="dxa"/>
          </w:tcPr>
          <w:p w:rsidR="00BD4F58" w:rsidRDefault="00BD4F58" w:rsidP="00BD4F58">
            <w:pPr>
              <w:pStyle w:val="af1"/>
              <w:spacing w:before="100" w:beforeAutospacing="1"/>
              <w:ind w:left="0"/>
              <w:rPr>
                <w:rFonts w:ascii="Times New Roman" w:hAnsi="Times New Roman"/>
                <w:bCs/>
                <w:sz w:val="24"/>
                <w:szCs w:val="24"/>
              </w:rPr>
            </w:pPr>
            <w:r>
              <w:rPr>
                <w:rFonts w:ascii="Times New Roman" w:hAnsi="Times New Roman"/>
                <w:bCs/>
                <w:sz w:val="24"/>
                <w:szCs w:val="24"/>
              </w:rPr>
              <w:t xml:space="preserve">Учитель начальных классов  </w:t>
            </w:r>
          </w:p>
        </w:tc>
        <w:tc>
          <w:tcPr>
            <w:tcW w:w="5068" w:type="dxa"/>
          </w:tcPr>
          <w:p w:rsidR="00BD4F58" w:rsidRDefault="00BD4F58" w:rsidP="00EB6951">
            <w:pPr>
              <w:pStyle w:val="af1"/>
              <w:spacing w:before="100" w:beforeAutospacing="1"/>
              <w:ind w:left="0"/>
              <w:rPr>
                <w:rFonts w:ascii="Times New Roman" w:hAnsi="Times New Roman"/>
                <w:bCs/>
                <w:sz w:val="24"/>
                <w:szCs w:val="24"/>
              </w:rPr>
            </w:pPr>
            <w:r>
              <w:rPr>
                <w:rFonts w:ascii="Times New Roman" w:hAnsi="Times New Roman"/>
                <w:bCs/>
                <w:sz w:val="24"/>
                <w:szCs w:val="24"/>
              </w:rPr>
              <w:t>Обучение в начальных классах в соответствии с требованиями ФГОС  НОО</w:t>
            </w:r>
          </w:p>
        </w:tc>
      </w:tr>
      <w:tr w:rsidR="00BD4F58" w:rsidTr="00BD4F58">
        <w:tc>
          <w:tcPr>
            <w:tcW w:w="456" w:type="dxa"/>
          </w:tcPr>
          <w:p w:rsidR="00BD4F58" w:rsidRDefault="00BD4F58"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13</w:t>
            </w:r>
          </w:p>
        </w:tc>
        <w:tc>
          <w:tcPr>
            <w:tcW w:w="2062" w:type="dxa"/>
          </w:tcPr>
          <w:p w:rsidR="00BD4F58" w:rsidRDefault="00BD4F58"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Нугис Г.В.</w:t>
            </w:r>
          </w:p>
        </w:tc>
        <w:tc>
          <w:tcPr>
            <w:tcW w:w="1985" w:type="dxa"/>
          </w:tcPr>
          <w:p w:rsidR="00BD4F58" w:rsidRDefault="00BD4F58" w:rsidP="00BD4F58">
            <w:pPr>
              <w:pStyle w:val="af1"/>
              <w:spacing w:before="100" w:beforeAutospacing="1"/>
              <w:ind w:left="0"/>
              <w:rPr>
                <w:rFonts w:ascii="Times New Roman" w:hAnsi="Times New Roman"/>
                <w:bCs/>
                <w:sz w:val="24"/>
                <w:szCs w:val="24"/>
              </w:rPr>
            </w:pPr>
            <w:r>
              <w:rPr>
                <w:rFonts w:ascii="Times New Roman" w:hAnsi="Times New Roman"/>
                <w:bCs/>
                <w:sz w:val="24"/>
                <w:szCs w:val="24"/>
              </w:rPr>
              <w:t xml:space="preserve">Учитель русского языка  и литературы </w:t>
            </w:r>
          </w:p>
        </w:tc>
        <w:tc>
          <w:tcPr>
            <w:tcW w:w="5068" w:type="dxa"/>
          </w:tcPr>
          <w:p w:rsidR="00BD4F58" w:rsidRDefault="00BD4F58" w:rsidP="00BD4F58">
            <w:pPr>
              <w:pStyle w:val="af1"/>
              <w:spacing w:before="100" w:beforeAutospacing="1"/>
              <w:ind w:left="0"/>
              <w:rPr>
                <w:rFonts w:ascii="Times New Roman" w:hAnsi="Times New Roman"/>
                <w:bCs/>
                <w:sz w:val="24"/>
                <w:szCs w:val="24"/>
              </w:rPr>
            </w:pPr>
            <w:r>
              <w:rPr>
                <w:rFonts w:ascii="Times New Roman" w:hAnsi="Times New Roman"/>
                <w:bCs/>
                <w:sz w:val="24"/>
                <w:szCs w:val="24"/>
              </w:rPr>
              <w:t>Совершенствование методической компетенции учителей русского языка  и литературы в условиях введения ФГОС ООО</w:t>
            </w:r>
          </w:p>
        </w:tc>
      </w:tr>
      <w:tr w:rsidR="00BD4F58" w:rsidTr="00BD4F58">
        <w:tc>
          <w:tcPr>
            <w:tcW w:w="456" w:type="dxa"/>
          </w:tcPr>
          <w:p w:rsidR="00BD4F58" w:rsidRDefault="00BD4F58"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lastRenderedPageBreak/>
              <w:t>14</w:t>
            </w:r>
          </w:p>
        </w:tc>
        <w:tc>
          <w:tcPr>
            <w:tcW w:w="2062" w:type="dxa"/>
          </w:tcPr>
          <w:p w:rsidR="00BD4F58" w:rsidRDefault="00BD4F58"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Лукьянченко Л.А.</w:t>
            </w:r>
          </w:p>
        </w:tc>
        <w:tc>
          <w:tcPr>
            <w:tcW w:w="1985" w:type="dxa"/>
          </w:tcPr>
          <w:p w:rsidR="00BD4F58" w:rsidRDefault="00BD4F58" w:rsidP="00BD4F58">
            <w:pPr>
              <w:pStyle w:val="af1"/>
              <w:spacing w:before="100" w:beforeAutospacing="1"/>
              <w:ind w:left="0"/>
              <w:rPr>
                <w:rFonts w:ascii="Times New Roman" w:hAnsi="Times New Roman"/>
                <w:bCs/>
                <w:sz w:val="24"/>
                <w:szCs w:val="24"/>
              </w:rPr>
            </w:pPr>
            <w:r>
              <w:rPr>
                <w:rFonts w:ascii="Times New Roman" w:hAnsi="Times New Roman"/>
                <w:bCs/>
                <w:sz w:val="24"/>
                <w:szCs w:val="24"/>
              </w:rPr>
              <w:t xml:space="preserve">Учитель русского языка  и литературы </w:t>
            </w:r>
          </w:p>
        </w:tc>
        <w:tc>
          <w:tcPr>
            <w:tcW w:w="5068" w:type="dxa"/>
          </w:tcPr>
          <w:p w:rsidR="00BD4F58" w:rsidRDefault="00BD4F58" w:rsidP="00BD4F58">
            <w:pPr>
              <w:pStyle w:val="af1"/>
              <w:spacing w:before="100" w:beforeAutospacing="1"/>
              <w:ind w:left="0"/>
              <w:rPr>
                <w:rFonts w:ascii="Times New Roman" w:hAnsi="Times New Roman"/>
                <w:bCs/>
                <w:sz w:val="24"/>
                <w:szCs w:val="24"/>
              </w:rPr>
            </w:pPr>
            <w:r>
              <w:rPr>
                <w:rFonts w:ascii="Times New Roman" w:hAnsi="Times New Roman"/>
                <w:bCs/>
                <w:sz w:val="24"/>
                <w:szCs w:val="24"/>
              </w:rPr>
              <w:t>Совершенствование методической компетенции учителей русского языка  и литературы в условиях введения ФГОС ООО»</w:t>
            </w:r>
          </w:p>
        </w:tc>
      </w:tr>
      <w:tr w:rsidR="00BD4F58" w:rsidTr="00BD4F58">
        <w:tc>
          <w:tcPr>
            <w:tcW w:w="456" w:type="dxa"/>
          </w:tcPr>
          <w:p w:rsidR="00BD4F58" w:rsidRDefault="00BD4F58"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15</w:t>
            </w:r>
          </w:p>
        </w:tc>
        <w:tc>
          <w:tcPr>
            <w:tcW w:w="2062" w:type="dxa"/>
          </w:tcPr>
          <w:p w:rsidR="00BD4F58" w:rsidRDefault="00BD4F58"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Шилова В.В.</w:t>
            </w:r>
          </w:p>
        </w:tc>
        <w:tc>
          <w:tcPr>
            <w:tcW w:w="1985" w:type="dxa"/>
          </w:tcPr>
          <w:p w:rsidR="00BD4F58" w:rsidRDefault="00BD4F58" w:rsidP="00BD4F58">
            <w:pPr>
              <w:pStyle w:val="af1"/>
              <w:spacing w:before="100" w:beforeAutospacing="1"/>
              <w:ind w:left="0"/>
              <w:rPr>
                <w:rFonts w:ascii="Times New Roman" w:hAnsi="Times New Roman"/>
                <w:bCs/>
                <w:sz w:val="24"/>
                <w:szCs w:val="24"/>
              </w:rPr>
            </w:pPr>
            <w:r>
              <w:rPr>
                <w:rFonts w:ascii="Times New Roman" w:hAnsi="Times New Roman"/>
                <w:bCs/>
                <w:sz w:val="24"/>
                <w:szCs w:val="24"/>
              </w:rPr>
              <w:t xml:space="preserve">Учитель начальных классов  </w:t>
            </w:r>
          </w:p>
        </w:tc>
        <w:tc>
          <w:tcPr>
            <w:tcW w:w="5068" w:type="dxa"/>
          </w:tcPr>
          <w:p w:rsidR="00BD4F58" w:rsidRDefault="00BD4F58" w:rsidP="000459EB">
            <w:pPr>
              <w:pStyle w:val="af1"/>
              <w:spacing w:before="100" w:beforeAutospacing="1"/>
              <w:ind w:left="0"/>
              <w:rPr>
                <w:rFonts w:ascii="Times New Roman" w:hAnsi="Times New Roman"/>
                <w:bCs/>
                <w:sz w:val="24"/>
                <w:szCs w:val="24"/>
              </w:rPr>
            </w:pPr>
            <w:r>
              <w:rPr>
                <w:rFonts w:ascii="Times New Roman" w:hAnsi="Times New Roman"/>
                <w:bCs/>
                <w:sz w:val="24"/>
                <w:szCs w:val="24"/>
              </w:rPr>
              <w:t>Обучение в начальных классах в соответствии с требованиями ФГОС  НОО</w:t>
            </w:r>
          </w:p>
        </w:tc>
      </w:tr>
      <w:tr w:rsidR="00BD4F58" w:rsidTr="00BD4F58">
        <w:tc>
          <w:tcPr>
            <w:tcW w:w="456" w:type="dxa"/>
          </w:tcPr>
          <w:p w:rsidR="00BD4F58" w:rsidRDefault="00BD4F58"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16</w:t>
            </w:r>
          </w:p>
        </w:tc>
        <w:tc>
          <w:tcPr>
            <w:tcW w:w="2062" w:type="dxa"/>
          </w:tcPr>
          <w:p w:rsidR="00BD4F58" w:rsidRDefault="00BD4F58"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Власова В.П.</w:t>
            </w:r>
          </w:p>
        </w:tc>
        <w:tc>
          <w:tcPr>
            <w:tcW w:w="1985" w:type="dxa"/>
          </w:tcPr>
          <w:p w:rsidR="00BD4F58" w:rsidRDefault="00BD4F58" w:rsidP="00BD4F58">
            <w:pPr>
              <w:pStyle w:val="af1"/>
              <w:spacing w:before="100" w:beforeAutospacing="1"/>
              <w:ind w:left="0"/>
              <w:rPr>
                <w:rFonts w:ascii="Times New Roman" w:hAnsi="Times New Roman"/>
                <w:bCs/>
                <w:sz w:val="24"/>
                <w:szCs w:val="24"/>
              </w:rPr>
            </w:pPr>
            <w:r>
              <w:rPr>
                <w:rFonts w:ascii="Times New Roman" w:hAnsi="Times New Roman"/>
                <w:bCs/>
                <w:sz w:val="24"/>
                <w:szCs w:val="24"/>
              </w:rPr>
              <w:t xml:space="preserve">Учитель русского языка  и литературы </w:t>
            </w:r>
          </w:p>
        </w:tc>
        <w:tc>
          <w:tcPr>
            <w:tcW w:w="5068" w:type="dxa"/>
          </w:tcPr>
          <w:p w:rsidR="00BD4F58" w:rsidRDefault="00BD4F58" w:rsidP="00BD4F58">
            <w:pPr>
              <w:pStyle w:val="af1"/>
              <w:spacing w:before="100" w:beforeAutospacing="1"/>
              <w:ind w:left="0"/>
              <w:rPr>
                <w:rFonts w:ascii="Times New Roman" w:hAnsi="Times New Roman"/>
                <w:bCs/>
                <w:sz w:val="24"/>
                <w:szCs w:val="24"/>
              </w:rPr>
            </w:pPr>
            <w:r>
              <w:rPr>
                <w:rFonts w:ascii="Times New Roman" w:hAnsi="Times New Roman"/>
                <w:bCs/>
                <w:sz w:val="24"/>
                <w:szCs w:val="24"/>
              </w:rPr>
              <w:t>Совершенствование методической компетенции учителей русского языка  и литературы в условиях введения ФГОС ООО»</w:t>
            </w:r>
          </w:p>
        </w:tc>
      </w:tr>
      <w:tr w:rsidR="00BD4F58" w:rsidTr="00BD4F58">
        <w:tc>
          <w:tcPr>
            <w:tcW w:w="456" w:type="dxa"/>
          </w:tcPr>
          <w:p w:rsidR="00BD4F58" w:rsidRDefault="00BD4F58"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17</w:t>
            </w:r>
          </w:p>
        </w:tc>
        <w:tc>
          <w:tcPr>
            <w:tcW w:w="2062" w:type="dxa"/>
          </w:tcPr>
          <w:p w:rsidR="00BD4F58" w:rsidRDefault="00BD4F58"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Шилова Т.А.</w:t>
            </w:r>
          </w:p>
        </w:tc>
        <w:tc>
          <w:tcPr>
            <w:tcW w:w="1985" w:type="dxa"/>
          </w:tcPr>
          <w:p w:rsidR="00BD4F58" w:rsidRDefault="00BD4F58" w:rsidP="00BD4F58">
            <w:pPr>
              <w:pStyle w:val="af1"/>
              <w:spacing w:before="100" w:beforeAutospacing="1"/>
              <w:ind w:left="0"/>
              <w:rPr>
                <w:rFonts w:ascii="Times New Roman" w:hAnsi="Times New Roman"/>
                <w:bCs/>
                <w:sz w:val="24"/>
                <w:szCs w:val="24"/>
              </w:rPr>
            </w:pPr>
            <w:r>
              <w:rPr>
                <w:rFonts w:ascii="Times New Roman" w:hAnsi="Times New Roman"/>
                <w:bCs/>
                <w:sz w:val="24"/>
                <w:szCs w:val="24"/>
              </w:rPr>
              <w:t xml:space="preserve">Учитель начальных классов  </w:t>
            </w:r>
          </w:p>
        </w:tc>
        <w:tc>
          <w:tcPr>
            <w:tcW w:w="5068" w:type="dxa"/>
          </w:tcPr>
          <w:p w:rsidR="00BD4F58" w:rsidRDefault="00BD4F58" w:rsidP="00BD4F58">
            <w:pPr>
              <w:pStyle w:val="af1"/>
              <w:spacing w:before="100" w:beforeAutospacing="1"/>
              <w:ind w:left="0"/>
              <w:rPr>
                <w:rFonts w:ascii="Times New Roman" w:hAnsi="Times New Roman"/>
                <w:bCs/>
                <w:sz w:val="24"/>
                <w:szCs w:val="24"/>
              </w:rPr>
            </w:pPr>
            <w:r>
              <w:rPr>
                <w:rFonts w:ascii="Times New Roman" w:hAnsi="Times New Roman"/>
                <w:bCs/>
                <w:sz w:val="24"/>
                <w:szCs w:val="24"/>
              </w:rPr>
              <w:t>Деятельность учителя начальных  классов в условиях реализации ФГОС (108ч)</w:t>
            </w:r>
          </w:p>
        </w:tc>
      </w:tr>
      <w:tr w:rsidR="00BD4F58" w:rsidTr="00BD4F58">
        <w:tc>
          <w:tcPr>
            <w:tcW w:w="456" w:type="dxa"/>
          </w:tcPr>
          <w:p w:rsidR="00BD4F58" w:rsidRDefault="00BD4F58"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18</w:t>
            </w:r>
          </w:p>
        </w:tc>
        <w:tc>
          <w:tcPr>
            <w:tcW w:w="2062" w:type="dxa"/>
          </w:tcPr>
          <w:p w:rsidR="00BD4F58" w:rsidRDefault="00BD4F58"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Заевская Т.И.</w:t>
            </w:r>
          </w:p>
        </w:tc>
        <w:tc>
          <w:tcPr>
            <w:tcW w:w="1985" w:type="dxa"/>
          </w:tcPr>
          <w:p w:rsidR="00BD4F58" w:rsidRDefault="00BD4F58" w:rsidP="00BD4F58">
            <w:pPr>
              <w:pStyle w:val="af1"/>
              <w:spacing w:before="100" w:beforeAutospacing="1"/>
              <w:ind w:left="0"/>
              <w:rPr>
                <w:rFonts w:ascii="Times New Roman" w:hAnsi="Times New Roman"/>
                <w:bCs/>
                <w:sz w:val="24"/>
                <w:szCs w:val="24"/>
              </w:rPr>
            </w:pPr>
            <w:r>
              <w:rPr>
                <w:rFonts w:ascii="Times New Roman" w:hAnsi="Times New Roman"/>
                <w:bCs/>
                <w:sz w:val="24"/>
                <w:szCs w:val="24"/>
              </w:rPr>
              <w:t xml:space="preserve">Учитель начальных классов  </w:t>
            </w:r>
          </w:p>
        </w:tc>
        <w:tc>
          <w:tcPr>
            <w:tcW w:w="5068" w:type="dxa"/>
          </w:tcPr>
          <w:p w:rsidR="00BD4F58" w:rsidRDefault="00BD4F58" w:rsidP="00BD4F58">
            <w:pPr>
              <w:pStyle w:val="af1"/>
              <w:spacing w:before="100" w:beforeAutospacing="1"/>
              <w:ind w:left="0"/>
              <w:rPr>
                <w:rFonts w:ascii="Times New Roman" w:hAnsi="Times New Roman"/>
                <w:bCs/>
                <w:sz w:val="24"/>
                <w:szCs w:val="24"/>
              </w:rPr>
            </w:pPr>
            <w:r>
              <w:rPr>
                <w:rFonts w:ascii="Times New Roman" w:hAnsi="Times New Roman"/>
                <w:bCs/>
                <w:sz w:val="24"/>
                <w:szCs w:val="24"/>
              </w:rPr>
              <w:t>Деятельность учителя начальных  классов в условиях реализации ФГОС (108ч)</w:t>
            </w:r>
          </w:p>
        </w:tc>
      </w:tr>
      <w:tr w:rsidR="00BD4F58" w:rsidTr="00BD4F58">
        <w:tc>
          <w:tcPr>
            <w:tcW w:w="456" w:type="dxa"/>
          </w:tcPr>
          <w:p w:rsidR="00BD4F58" w:rsidRDefault="00BD4F58"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19</w:t>
            </w:r>
          </w:p>
        </w:tc>
        <w:tc>
          <w:tcPr>
            <w:tcW w:w="2062" w:type="dxa"/>
          </w:tcPr>
          <w:p w:rsidR="00BD4F58" w:rsidRDefault="00BD4F58"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Конаржевский Э.В.</w:t>
            </w:r>
          </w:p>
        </w:tc>
        <w:tc>
          <w:tcPr>
            <w:tcW w:w="1985" w:type="dxa"/>
          </w:tcPr>
          <w:p w:rsidR="00BD4F58" w:rsidRDefault="00BD4F58" w:rsidP="000459EB">
            <w:pPr>
              <w:pStyle w:val="af1"/>
              <w:spacing w:before="100" w:beforeAutospacing="1"/>
              <w:ind w:left="0"/>
              <w:rPr>
                <w:rFonts w:ascii="Times New Roman" w:hAnsi="Times New Roman"/>
                <w:bCs/>
                <w:sz w:val="24"/>
                <w:szCs w:val="24"/>
              </w:rPr>
            </w:pPr>
            <w:r>
              <w:rPr>
                <w:rFonts w:ascii="Times New Roman" w:hAnsi="Times New Roman"/>
                <w:bCs/>
                <w:sz w:val="24"/>
                <w:szCs w:val="24"/>
              </w:rPr>
              <w:t>Учитель физики</w:t>
            </w:r>
          </w:p>
        </w:tc>
        <w:tc>
          <w:tcPr>
            <w:tcW w:w="5068" w:type="dxa"/>
          </w:tcPr>
          <w:p w:rsidR="00BD4F58" w:rsidRDefault="00BD4F58" w:rsidP="000459EB">
            <w:pPr>
              <w:pStyle w:val="af1"/>
              <w:spacing w:before="100" w:beforeAutospacing="1"/>
              <w:ind w:left="0"/>
              <w:rPr>
                <w:rFonts w:ascii="Times New Roman" w:hAnsi="Times New Roman"/>
                <w:bCs/>
                <w:sz w:val="24"/>
                <w:szCs w:val="24"/>
              </w:rPr>
            </w:pPr>
            <w:r>
              <w:rPr>
                <w:rFonts w:ascii="Times New Roman" w:hAnsi="Times New Roman"/>
                <w:bCs/>
                <w:sz w:val="24"/>
                <w:szCs w:val="24"/>
              </w:rPr>
              <w:t>Тьюторское сопровождение работы методического объединения учителей физики при подготовке учащихся к  итоговой аттестации при переходе на новые ФГОС ООО</w:t>
            </w:r>
          </w:p>
        </w:tc>
      </w:tr>
      <w:tr w:rsidR="00BD4F58" w:rsidTr="00BD4F58">
        <w:tc>
          <w:tcPr>
            <w:tcW w:w="456" w:type="dxa"/>
          </w:tcPr>
          <w:p w:rsidR="00BD4F58" w:rsidRDefault="00BD4F58"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20</w:t>
            </w:r>
          </w:p>
        </w:tc>
        <w:tc>
          <w:tcPr>
            <w:tcW w:w="2062" w:type="dxa"/>
          </w:tcPr>
          <w:p w:rsidR="00BD4F58" w:rsidRDefault="00BD4F58" w:rsidP="00D5526C">
            <w:pPr>
              <w:pStyle w:val="af1"/>
              <w:spacing w:before="100" w:beforeAutospacing="1"/>
              <w:ind w:left="0"/>
              <w:rPr>
                <w:rFonts w:ascii="Times New Roman" w:hAnsi="Times New Roman"/>
                <w:bCs/>
                <w:sz w:val="24"/>
                <w:szCs w:val="24"/>
              </w:rPr>
            </w:pPr>
            <w:r>
              <w:rPr>
                <w:rFonts w:ascii="Times New Roman" w:hAnsi="Times New Roman"/>
                <w:bCs/>
                <w:sz w:val="24"/>
                <w:szCs w:val="24"/>
              </w:rPr>
              <w:t>Довженко В.П.</w:t>
            </w:r>
          </w:p>
        </w:tc>
        <w:tc>
          <w:tcPr>
            <w:tcW w:w="1985" w:type="dxa"/>
          </w:tcPr>
          <w:p w:rsidR="00BD4F58" w:rsidRDefault="00BD4F58" w:rsidP="00BD4F58">
            <w:pPr>
              <w:pStyle w:val="af1"/>
              <w:spacing w:before="100" w:beforeAutospacing="1"/>
              <w:ind w:left="0"/>
              <w:rPr>
                <w:rFonts w:ascii="Times New Roman" w:hAnsi="Times New Roman"/>
                <w:bCs/>
                <w:sz w:val="24"/>
                <w:szCs w:val="24"/>
              </w:rPr>
            </w:pPr>
            <w:r>
              <w:rPr>
                <w:rFonts w:ascii="Times New Roman" w:hAnsi="Times New Roman"/>
                <w:bCs/>
                <w:sz w:val="24"/>
                <w:szCs w:val="24"/>
              </w:rPr>
              <w:t>Зам. директора  по УВР</w:t>
            </w:r>
          </w:p>
        </w:tc>
        <w:tc>
          <w:tcPr>
            <w:tcW w:w="5068" w:type="dxa"/>
          </w:tcPr>
          <w:p w:rsidR="00BD4F58" w:rsidRDefault="00BD4F58" w:rsidP="000459EB">
            <w:pPr>
              <w:pStyle w:val="af1"/>
              <w:spacing w:before="100" w:beforeAutospacing="1"/>
              <w:ind w:left="0"/>
              <w:rPr>
                <w:rFonts w:ascii="Times New Roman" w:hAnsi="Times New Roman"/>
                <w:bCs/>
                <w:sz w:val="24"/>
                <w:szCs w:val="24"/>
              </w:rPr>
            </w:pPr>
            <w:r>
              <w:rPr>
                <w:rFonts w:ascii="Times New Roman" w:hAnsi="Times New Roman"/>
                <w:bCs/>
                <w:sz w:val="24"/>
                <w:szCs w:val="24"/>
              </w:rPr>
              <w:t>Управление ОУ в условиях введения и реализации образовательных и профессиональных стандартов</w:t>
            </w:r>
          </w:p>
        </w:tc>
      </w:tr>
    </w:tbl>
    <w:p w:rsidR="00D5526C" w:rsidRDefault="00F06041"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Т.о. </w:t>
      </w:r>
      <w:r w:rsidR="00817343">
        <w:rPr>
          <w:rFonts w:ascii="Times New Roman" w:hAnsi="Times New Roman"/>
          <w:bCs/>
          <w:sz w:val="24"/>
          <w:szCs w:val="24"/>
        </w:rPr>
        <w:t xml:space="preserve">с учетом предыдущих лет все 100% учителей прошли курсовую переподготовку по направлению «Введение и реализация ФГОС НОО </w:t>
      </w:r>
      <w:proofErr w:type="gramStart"/>
      <w:r w:rsidR="00817343">
        <w:rPr>
          <w:rFonts w:ascii="Times New Roman" w:hAnsi="Times New Roman"/>
          <w:bCs/>
          <w:sz w:val="24"/>
          <w:szCs w:val="24"/>
        </w:rPr>
        <w:t>и ООО</w:t>
      </w:r>
      <w:proofErr w:type="gramEnd"/>
      <w:r w:rsidR="00817343">
        <w:rPr>
          <w:rFonts w:ascii="Times New Roman" w:hAnsi="Times New Roman"/>
          <w:bCs/>
          <w:sz w:val="24"/>
          <w:szCs w:val="24"/>
        </w:rPr>
        <w:t>».</w:t>
      </w:r>
    </w:p>
    <w:p w:rsidR="00817343" w:rsidRDefault="00817343"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Все 100% учителей посещают конференции, методические семинары, тематические консультации, уроки практически работающих учителей района, города по плану ИМЦ г</w:t>
      </w:r>
      <w:proofErr w:type="gramStart"/>
      <w:r>
        <w:rPr>
          <w:rFonts w:ascii="Times New Roman" w:hAnsi="Times New Roman"/>
          <w:bCs/>
          <w:sz w:val="24"/>
          <w:szCs w:val="24"/>
        </w:rPr>
        <w:t>.Л</w:t>
      </w:r>
      <w:proofErr w:type="gramEnd"/>
      <w:r>
        <w:rPr>
          <w:rFonts w:ascii="Times New Roman" w:hAnsi="Times New Roman"/>
          <w:bCs/>
          <w:sz w:val="24"/>
          <w:szCs w:val="24"/>
        </w:rPr>
        <w:t>абинска.</w:t>
      </w:r>
    </w:p>
    <w:p w:rsidR="00817343" w:rsidRDefault="00817343"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Почти все учителя участвуют в системе внутришкольного партнерского сотрудничества</w:t>
      </w:r>
      <w:r w:rsidR="00750890">
        <w:rPr>
          <w:rFonts w:ascii="Times New Roman" w:hAnsi="Times New Roman"/>
          <w:bCs/>
          <w:sz w:val="24"/>
          <w:szCs w:val="24"/>
        </w:rPr>
        <w:t xml:space="preserve"> (взаимопосещение уроков, внеклассных мероприятий по предмету). Все 100% учителей принимают участие в работе школьных педсоветов, совещаний, проблемных обучающих семинаров.</w:t>
      </w:r>
    </w:p>
    <w:p w:rsidR="00750890" w:rsidRDefault="00750890"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Сазонова М.В. стала участником профессионального конкурс</w:t>
      </w:r>
      <w:r w:rsidR="00BD4F58">
        <w:rPr>
          <w:rFonts w:ascii="Times New Roman" w:hAnsi="Times New Roman"/>
          <w:bCs/>
          <w:sz w:val="24"/>
          <w:szCs w:val="24"/>
        </w:rPr>
        <w:t>а</w:t>
      </w:r>
      <w:r>
        <w:rPr>
          <w:rFonts w:ascii="Times New Roman" w:hAnsi="Times New Roman"/>
          <w:bCs/>
          <w:sz w:val="24"/>
          <w:szCs w:val="24"/>
        </w:rPr>
        <w:t xml:space="preserve"> педагогического мастерства «Учитель года – 2016».</w:t>
      </w:r>
    </w:p>
    <w:p w:rsidR="00750890" w:rsidRDefault="00750890"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Учителя Мацкевич И.Е. и Лихобабенко С.В. регулярно приглашаются для ведения судейства районных соревнований «Веселые старты», «Волейбол», «Баскетбол».</w:t>
      </w:r>
    </w:p>
    <w:p w:rsidR="00750890" w:rsidRDefault="00750890" w:rsidP="00BD4F58">
      <w:pPr>
        <w:pStyle w:val="af1"/>
        <w:spacing w:after="0" w:line="240" w:lineRule="auto"/>
        <w:ind w:left="0" w:firstLine="426"/>
        <w:jc w:val="both"/>
        <w:rPr>
          <w:rFonts w:ascii="Times New Roman" w:hAnsi="Times New Roman"/>
          <w:bCs/>
          <w:sz w:val="24"/>
          <w:szCs w:val="24"/>
        </w:rPr>
      </w:pPr>
      <w:proofErr w:type="gramStart"/>
      <w:r>
        <w:rPr>
          <w:rFonts w:ascii="Times New Roman" w:hAnsi="Times New Roman"/>
          <w:bCs/>
          <w:sz w:val="24"/>
          <w:szCs w:val="24"/>
        </w:rPr>
        <w:t>В качестве членов жюри по проверке олимпиадных  работ школьного этапа Всероссийской олимпиады школьников принимали участие учителя Богачева З.Н. (химия), Сазонова М.В. (биология), Манукян А.С., Шишина Л.И. (технология), Мацкевич И.Е., Лихобабенко С.В. (физ</w:t>
      </w:r>
      <w:r w:rsidR="00BD4F58">
        <w:rPr>
          <w:rFonts w:ascii="Times New Roman" w:hAnsi="Times New Roman"/>
          <w:bCs/>
          <w:sz w:val="24"/>
          <w:szCs w:val="24"/>
        </w:rPr>
        <w:t>культура</w:t>
      </w:r>
      <w:r>
        <w:rPr>
          <w:rFonts w:ascii="Times New Roman" w:hAnsi="Times New Roman"/>
          <w:bCs/>
          <w:sz w:val="24"/>
          <w:szCs w:val="24"/>
        </w:rPr>
        <w:t>), Власова В.П., Фомина Е.И. (лит</w:t>
      </w:r>
      <w:r w:rsidR="00BD4F58">
        <w:rPr>
          <w:rFonts w:ascii="Times New Roman" w:hAnsi="Times New Roman"/>
          <w:bCs/>
          <w:sz w:val="24"/>
          <w:szCs w:val="24"/>
        </w:rPr>
        <w:t>ература</w:t>
      </w:r>
      <w:r>
        <w:rPr>
          <w:rFonts w:ascii="Times New Roman" w:hAnsi="Times New Roman"/>
          <w:bCs/>
          <w:sz w:val="24"/>
          <w:szCs w:val="24"/>
        </w:rPr>
        <w:t>), Нугис Г.В., Лукьянченко Л.А. (русский яз</w:t>
      </w:r>
      <w:r w:rsidR="00BD4F58">
        <w:rPr>
          <w:rFonts w:ascii="Times New Roman" w:hAnsi="Times New Roman"/>
          <w:bCs/>
          <w:sz w:val="24"/>
          <w:szCs w:val="24"/>
        </w:rPr>
        <w:t>ык</w:t>
      </w:r>
      <w:r>
        <w:rPr>
          <w:rFonts w:ascii="Times New Roman" w:hAnsi="Times New Roman"/>
          <w:bCs/>
          <w:sz w:val="24"/>
          <w:szCs w:val="24"/>
        </w:rPr>
        <w:t>), Лукьянченко И.С. (история, обществознание), Маршалко Н.</w:t>
      </w:r>
      <w:proofErr w:type="gramEnd"/>
      <w:r>
        <w:rPr>
          <w:rFonts w:ascii="Times New Roman" w:hAnsi="Times New Roman"/>
          <w:bCs/>
          <w:sz w:val="24"/>
          <w:szCs w:val="24"/>
        </w:rPr>
        <w:t>Е., Вереникина Н.М. (англ</w:t>
      </w:r>
      <w:r w:rsidR="00BD4F58">
        <w:rPr>
          <w:rFonts w:ascii="Times New Roman" w:hAnsi="Times New Roman"/>
          <w:bCs/>
          <w:sz w:val="24"/>
          <w:szCs w:val="24"/>
        </w:rPr>
        <w:t xml:space="preserve">ийский </w:t>
      </w:r>
      <w:r>
        <w:rPr>
          <w:rFonts w:ascii="Times New Roman" w:hAnsi="Times New Roman"/>
          <w:bCs/>
          <w:sz w:val="24"/>
          <w:szCs w:val="24"/>
        </w:rPr>
        <w:t xml:space="preserve"> яз</w:t>
      </w:r>
      <w:r w:rsidR="00BD4F58">
        <w:rPr>
          <w:rFonts w:ascii="Times New Roman" w:hAnsi="Times New Roman"/>
          <w:bCs/>
          <w:sz w:val="24"/>
          <w:szCs w:val="24"/>
        </w:rPr>
        <w:t>ык</w:t>
      </w:r>
      <w:r>
        <w:rPr>
          <w:rFonts w:ascii="Times New Roman" w:hAnsi="Times New Roman"/>
          <w:bCs/>
          <w:sz w:val="24"/>
          <w:szCs w:val="24"/>
        </w:rPr>
        <w:t>).</w:t>
      </w:r>
    </w:p>
    <w:p w:rsidR="00750890" w:rsidRDefault="00AB3321"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22 учителя приняло участие в фестивале открытых уроков, где показали свое методическое мастерство при конструировании урока в системе ФГОС НОО </w:t>
      </w:r>
      <w:proofErr w:type="gramStart"/>
      <w:r>
        <w:rPr>
          <w:rFonts w:ascii="Times New Roman" w:hAnsi="Times New Roman"/>
          <w:bCs/>
          <w:sz w:val="24"/>
          <w:szCs w:val="24"/>
        </w:rPr>
        <w:t>и ООО</w:t>
      </w:r>
      <w:proofErr w:type="gramEnd"/>
      <w:r>
        <w:rPr>
          <w:rFonts w:ascii="Times New Roman" w:hAnsi="Times New Roman"/>
          <w:bCs/>
          <w:sz w:val="24"/>
          <w:szCs w:val="24"/>
        </w:rPr>
        <w:t>.</w:t>
      </w:r>
    </w:p>
    <w:p w:rsidR="00AB3321" w:rsidRDefault="00AB3321"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Реализация задачи повышения уровня образовательного процесса</w:t>
      </w:r>
      <w:r w:rsidR="00BD4F58">
        <w:rPr>
          <w:rFonts w:ascii="Times New Roman" w:hAnsi="Times New Roman"/>
          <w:bCs/>
          <w:sz w:val="24"/>
          <w:szCs w:val="24"/>
        </w:rPr>
        <w:t xml:space="preserve"> </w:t>
      </w:r>
      <w:r>
        <w:rPr>
          <w:rFonts w:ascii="Times New Roman" w:hAnsi="Times New Roman"/>
          <w:bCs/>
          <w:sz w:val="24"/>
          <w:szCs w:val="24"/>
        </w:rPr>
        <w:t>через качество преподавания и совершенствование педагогического мастерства осуществлялось через деятельность педагогического совета, методического совета, работу предметных кафедр.</w:t>
      </w:r>
    </w:p>
    <w:p w:rsidR="00AB3321" w:rsidRDefault="00AB3321"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В течени</w:t>
      </w:r>
      <w:proofErr w:type="gramStart"/>
      <w:r>
        <w:rPr>
          <w:rFonts w:ascii="Times New Roman" w:hAnsi="Times New Roman"/>
          <w:bCs/>
          <w:sz w:val="24"/>
          <w:szCs w:val="24"/>
        </w:rPr>
        <w:t>и</w:t>
      </w:r>
      <w:proofErr w:type="gramEnd"/>
      <w:r>
        <w:rPr>
          <w:rFonts w:ascii="Times New Roman" w:hAnsi="Times New Roman"/>
          <w:bCs/>
          <w:sz w:val="24"/>
          <w:szCs w:val="24"/>
        </w:rPr>
        <w:t xml:space="preserve"> учебного года проведено 7 заседаний педсовета три из которых были тематическими и вытекали из проблем выявленных при анализе работы школы за 2015-16 учебный год. Это тематический педсовет «Повышение качества образовательных услуг и формирование личности школьника, способной к самоопределению и самореализации», где рассматривались вопросы здоровьесбережения, как фактора повышения качества образования; проблемы в преемственности обучения начальной и основной школы </w:t>
      </w:r>
      <w:proofErr w:type="gramStart"/>
      <w:r>
        <w:rPr>
          <w:rFonts w:ascii="Times New Roman" w:hAnsi="Times New Roman"/>
          <w:bCs/>
          <w:sz w:val="24"/>
          <w:szCs w:val="24"/>
        </w:rPr>
        <w:t>по</w:t>
      </w:r>
      <w:proofErr w:type="gramEnd"/>
      <w:r>
        <w:rPr>
          <w:rFonts w:ascii="Times New Roman" w:hAnsi="Times New Roman"/>
          <w:bCs/>
          <w:sz w:val="24"/>
          <w:szCs w:val="24"/>
        </w:rPr>
        <w:t xml:space="preserve"> </w:t>
      </w:r>
      <w:proofErr w:type="gramStart"/>
      <w:r>
        <w:rPr>
          <w:rFonts w:ascii="Times New Roman" w:hAnsi="Times New Roman"/>
          <w:bCs/>
          <w:sz w:val="24"/>
          <w:szCs w:val="24"/>
        </w:rPr>
        <w:lastRenderedPageBreak/>
        <w:t>новым</w:t>
      </w:r>
      <w:proofErr w:type="gramEnd"/>
      <w:r>
        <w:rPr>
          <w:rFonts w:ascii="Times New Roman" w:hAnsi="Times New Roman"/>
          <w:bCs/>
          <w:sz w:val="24"/>
          <w:szCs w:val="24"/>
        </w:rPr>
        <w:t xml:space="preserve"> ФГОС; управление</w:t>
      </w:r>
      <w:r w:rsidR="00DC591E">
        <w:rPr>
          <w:rFonts w:ascii="Times New Roman" w:hAnsi="Times New Roman"/>
          <w:bCs/>
          <w:sz w:val="24"/>
          <w:szCs w:val="24"/>
        </w:rPr>
        <w:t xml:space="preserve"> познавательной деятельностью учащихся на уроке в условиях реализации ФГОС.</w:t>
      </w:r>
    </w:p>
    <w:p w:rsidR="00DC591E" w:rsidRDefault="00DC591E"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На педсовете «Повышение уровня профессионального мастерства педагога, как фактора повышения качества образования в условиях реализации ФГОС </w:t>
      </w:r>
      <w:r w:rsidR="00900F64">
        <w:rPr>
          <w:rFonts w:ascii="Times New Roman" w:hAnsi="Times New Roman"/>
          <w:bCs/>
          <w:sz w:val="24"/>
          <w:szCs w:val="24"/>
          <w:lang w:val="en-US"/>
        </w:rPr>
        <w:t>II</w:t>
      </w:r>
      <w:r w:rsidR="00900F64">
        <w:rPr>
          <w:rFonts w:ascii="Times New Roman" w:hAnsi="Times New Roman"/>
          <w:bCs/>
          <w:sz w:val="24"/>
          <w:szCs w:val="24"/>
        </w:rPr>
        <w:t xml:space="preserve"> поколения» уделялось внимание вопросам создания образовательной среды обеспечивающей доступность и качество образования в соответствии с ФГОС, информационной компетентности учителя, роли аттестации  в повышении качества образования.</w:t>
      </w:r>
    </w:p>
    <w:p w:rsidR="00900F64" w:rsidRDefault="00900F64"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Вопросам духовно-нравственного развития и воспитания учащихся казачьей школы в условиях введения ФГОС был посвящен третий тематический педсовет.</w:t>
      </w:r>
    </w:p>
    <w:p w:rsidR="000459EB" w:rsidRDefault="000459EB"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Методической службой в школе в 2015-16 учебном году руководил методический совет, работа которого основывалась на анализе учебно-воспитательного процесса, работы структурных подразделений, результатах внутришкольного контроля.</w:t>
      </w:r>
    </w:p>
    <w:p w:rsidR="000459EB" w:rsidRDefault="000459EB"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На заседаниях методического совета рассматривались такие приоритетные вопросы, как:</w:t>
      </w:r>
    </w:p>
    <w:p w:rsidR="000459EB" w:rsidRDefault="000459EB"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 – построение программно – методического обеспечения образовательного процесса в 2015-16 учебном году;</w:t>
      </w:r>
    </w:p>
    <w:p w:rsidR="000459EB" w:rsidRDefault="000459EB"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 внедрение ФГОС НОО </w:t>
      </w:r>
      <w:proofErr w:type="gramStart"/>
      <w:r>
        <w:rPr>
          <w:rFonts w:ascii="Times New Roman" w:hAnsi="Times New Roman"/>
          <w:bCs/>
          <w:sz w:val="24"/>
          <w:szCs w:val="24"/>
        </w:rPr>
        <w:t>и ООО</w:t>
      </w:r>
      <w:proofErr w:type="gramEnd"/>
      <w:r>
        <w:rPr>
          <w:rFonts w:ascii="Times New Roman" w:hAnsi="Times New Roman"/>
          <w:bCs/>
          <w:sz w:val="24"/>
          <w:szCs w:val="24"/>
        </w:rPr>
        <w:t>;</w:t>
      </w:r>
    </w:p>
    <w:p w:rsidR="000459EB" w:rsidRDefault="000459EB"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 организация внеурочной деятельности по предметам (предметные олимпиады и творческие конкурсы);</w:t>
      </w:r>
    </w:p>
    <w:p w:rsidR="000459EB" w:rsidRDefault="000459EB"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 работа по предупреждению неуспеваемости учащихся;</w:t>
      </w:r>
    </w:p>
    <w:p w:rsidR="000459EB" w:rsidRDefault="000459EB"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 работа с одаренными детьми;</w:t>
      </w:r>
    </w:p>
    <w:p w:rsidR="000459EB" w:rsidRDefault="000459EB"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 подготовка к ГИА учащихся 9-11 кл;</w:t>
      </w:r>
    </w:p>
    <w:p w:rsidR="000459EB" w:rsidRDefault="000459EB"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 </w:t>
      </w:r>
      <w:r w:rsidR="005A3811">
        <w:rPr>
          <w:rFonts w:ascii="Times New Roman" w:hAnsi="Times New Roman"/>
          <w:bCs/>
          <w:sz w:val="24"/>
          <w:szCs w:val="24"/>
        </w:rPr>
        <w:t>анализ результатов КДР;</w:t>
      </w:r>
    </w:p>
    <w:p w:rsidR="005A3811" w:rsidRDefault="005A3811"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 аттес</w:t>
      </w:r>
      <w:r w:rsidR="004034C9">
        <w:rPr>
          <w:rFonts w:ascii="Times New Roman" w:hAnsi="Times New Roman"/>
          <w:bCs/>
          <w:sz w:val="24"/>
          <w:szCs w:val="24"/>
        </w:rPr>
        <w:t>тация педагогических работников.</w:t>
      </w:r>
    </w:p>
    <w:p w:rsidR="004034C9" w:rsidRDefault="004034C9"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Членами методического совета</w:t>
      </w:r>
      <w:r w:rsidR="00047864">
        <w:rPr>
          <w:rFonts w:ascii="Times New Roman" w:hAnsi="Times New Roman"/>
          <w:bCs/>
          <w:sz w:val="24"/>
          <w:szCs w:val="24"/>
        </w:rPr>
        <w:t xml:space="preserve"> проводились консультации для учителей по вопросам составления рабочих программ по предметам, календарно-тематическому планированию, по аттестации педагогических кадров, проведению открытых уроков, по организации контроля и оценке знаний обучающихся.</w:t>
      </w:r>
    </w:p>
    <w:p w:rsidR="00047864" w:rsidRDefault="00047864"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Предметные кафедры работали в соответствии с планами. Тематика заседаний предметных кафедр отражала основные проблемные вопросы.</w:t>
      </w:r>
    </w:p>
    <w:p w:rsidR="000459EB" w:rsidRDefault="00047864"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В 2015-16 учебного года активно велась работа по совершенствованию учебных кабинетов, было проведено два смотра-конкурса учебных </w:t>
      </w:r>
      <w:r w:rsidR="00BD4F58">
        <w:rPr>
          <w:rFonts w:ascii="Times New Roman" w:hAnsi="Times New Roman"/>
          <w:bCs/>
          <w:sz w:val="24"/>
          <w:szCs w:val="24"/>
        </w:rPr>
        <w:t>кабинетов,</w:t>
      </w:r>
      <w:r>
        <w:rPr>
          <w:rFonts w:ascii="Times New Roman" w:hAnsi="Times New Roman"/>
          <w:bCs/>
          <w:sz w:val="24"/>
          <w:szCs w:val="24"/>
        </w:rPr>
        <w:t xml:space="preserve"> по итогам которых лучшими были признаны: кабинет №25 (Хитрикова Н.Д.), кабинет №27 (Кондрашева С.М.), кабинет №29 (Соколенко В.Г.), кабинет № 23 (Шишина Л.И.), кабинет №</w:t>
      </w:r>
      <w:r w:rsidR="00BD4F58">
        <w:rPr>
          <w:rFonts w:ascii="Times New Roman" w:hAnsi="Times New Roman"/>
          <w:bCs/>
          <w:sz w:val="24"/>
          <w:szCs w:val="24"/>
        </w:rPr>
        <w:t xml:space="preserve"> </w:t>
      </w:r>
      <w:r>
        <w:rPr>
          <w:rFonts w:ascii="Times New Roman" w:hAnsi="Times New Roman"/>
          <w:bCs/>
          <w:sz w:val="24"/>
          <w:szCs w:val="24"/>
        </w:rPr>
        <w:t xml:space="preserve">36 (Конаржевский Э.В.), кабинет №31 </w:t>
      </w:r>
      <w:r w:rsidR="00BD4F58">
        <w:rPr>
          <w:rFonts w:ascii="Times New Roman" w:hAnsi="Times New Roman"/>
          <w:bCs/>
          <w:sz w:val="24"/>
          <w:szCs w:val="24"/>
        </w:rPr>
        <w:t xml:space="preserve"> </w:t>
      </w:r>
      <w:r>
        <w:rPr>
          <w:rFonts w:ascii="Times New Roman" w:hAnsi="Times New Roman"/>
          <w:bCs/>
          <w:sz w:val="24"/>
          <w:szCs w:val="24"/>
        </w:rPr>
        <w:t xml:space="preserve">(Богачева З.Н.) и др. В специализированных кабинетах (химия, </w:t>
      </w:r>
      <w:r w:rsidR="00BD4F58">
        <w:rPr>
          <w:rFonts w:ascii="Times New Roman" w:hAnsi="Times New Roman"/>
          <w:bCs/>
          <w:sz w:val="24"/>
          <w:szCs w:val="24"/>
        </w:rPr>
        <w:t xml:space="preserve"> </w:t>
      </w:r>
      <w:r>
        <w:rPr>
          <w:rFonts w:ascii="Times New Roman" w:hAnsi="Times New Roman"/>
          <w:bCs/>
          <w:sz w:val="24"/>
          <w:szCs w:val="24"/>
        </w:rPr>
        <w:t>физика, биология, спортивный зал, мастерские) имеются аптечки, журналы инструктажей с учащимися по ТБ. Имеются</w:t>
      </w:r>
      <w:r w:rsidRPr="00047864">
        <w:rPr>
          <w:rFonts w:ascii="Times New Roman" w:hAnsi="Times New Roman"/>
          <w:bCs/>
          <w:sz w:val="24"/>
          <w:szCs w:val="24"/>
        </w:rPr>
        <w:t xml:space="preserve"> планы эвакуации из учебных кабинетов, уголки по ТБ</w:t>
      </w:r>
      <w:r>
        <w:rPr>
          <w:rFonts w:ascii="Times New Roman" w:hAnsi="Times New Roman"/>
          <w:bCs/>
          <w:sz w:val="24"/>
          <w:szCs w:val="24"/>
        </w:rPr>
        <w:t>.</w:t>
      </w:r>
    </w:p>
    <w:p w:rsidR="00047864" w:rsidRDefault="00047864"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В </w:t>
      </w:r>
      <w:r w:rsidR="009F3F50">
        <w:rPr>
          <w:rFonts w:ascii="Times New Roman" w:hAnsi="Times New Roman"/>
          <w:bCs/>
          <w:sz w:val="24"/>
          <w:szCs w:val="24"/>
        </w:rPr>
        <w:t>учебном процессе используется 45 компьютеров, 9 интерактивных досок, мультимедийное оборудование</w:t>
      </w:r>
      <w:r w:rsidR="00043A29">
        <w:rPr>
          <w:rFonts w:ascii="Times New Roman" w:hAnsi="Times New Roman"/>
          <w:bCs/>
          <w:sz w:val="24"/>
          <w:szCs w:val="24"/>
        </w:rPr>
        <w:t xml:space="preserve">, телевизоры, видеомагнитофоны, </w:t>
      </w:r>
      <w:r w:rsidR="00043A29">
        <w:rPr>
          <w:rFonts w:ascii="Times New Roman" w:hAnsi="Times New Roman"/>
          <w:bCs/>
          <w:sz w:val="24"/>
          <w:szCs w:val="24"/>
          <w:lang w:val="en-US"/>
        </w:rPr>
        <w:t>DVD</w:t>
      </w:r>
      <w:r w:rsidR="00043A29">
        <w:rPr>
          <w:rFonts w:ascii="Times New Roman" w:hAnsi="Times New Roman"/>
          <w:bCs/>
          <w:sz w:val="24"/>
          <w:szCs w:val="24"/>
        </w:rPr>
        <w:t>- проигрыватели, музыкальные центры. Оснащенность учебного процесса информационными средствами способствует качеству образовательного процесса.</w:t>
      </w:r>
    </w:p>
    <w:p w:rsidR="00043A29" w:rsidRDefault="00043A29"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Все учащиеся обеспечены в полном объеме учебниками.</w:t>
      </w:r>
    </w:p>
    <w:p w:rsidR="00043A29" w:rsidRDefault="00043A29"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На базе школы был проведен районный семинар для учителей начальных классов, учителей классов казачьей направленности по теме «Проектная деятельность учащихся на уроках и во внеурочной деятельности». Опыт учителей и классных руководителей Хитриковой Н.Д., Ольшанской Г.С., Маршалко Н.Е. был высоко оценен коллегами из школ города и района.</w:t>
      </w:r>
    </w:p>
    <w:p w:rsidR="005B5002" w:rsidRDefault="005B5002"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Взаимодействуя с Армавирским </w:t>
      </w:r>
      <w:r w:rsidR="008E4F6C">
        <w:rPr>
          <w:rFonts w:ascii="Times New Roman" w:hAnsi="Times New Roman"/>
          <w:bCs/>
          <w:sz w:val="24"/>
          <w:szCs w:val="24"/>
        </w:rPr>
        <w:t xml:space="preserve">государственным педагогическим университетом под руководством доктора педагогических наук, профессора Лукаша С.Н. коллектив учителей школы в составе директора Елисеевой Л.В., классного руководителя 7 «А» класса Ольшанской Г.С., классного руководителя 9 «А» класса Маршалко Н.Е., учителя 3 «А» </w:t>
      </w:r>
      <w:r w:rsidR="008E4F6C">
        <w:rPr>
          <w:rFonts w:ascii="Times New Roman" w:hAnsi="Times New Roman"/>
          <w:bCs/>
          <w:sz w:val="24"/>
          <w:szCs w:val="24"/>
        </w:rPr>
        <w:lastRenderedPageBreak/>
        <w:t>класса Хитриковой Н.Д. приняли участие в выпуске учебно-методического пособия по организации патриотического воспитания студентов и школьников (казачий региональный образовательный компонент) «Два чувства дивно близки нам…», где обобщили свой опыт патриотического воспитания и обучения детей в образовательном пространстве педагогике казачества.</w:t>
      </w:r>
    </w:p>
    <w:p w:rsidR="008E4F6C" w:rsidRDefault="008E4F6C"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В пособии представлены нашими учителями современные педагогические технологии, формы и методы организации системы патриотического воспитания подрастающего поколения.</w:t>
      </w:r>
    </w:p>
    <w:p w:rsidR="008E4F6C" w:rsidRDefault="00BA7790"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На страницах методического журнала «Педагогический вестник Кубани» представлен интересный опыт работы учителя начальных классов</w:t>
      </w:r>
      <w:r w:rsidR="007A7AF2">
        <w:rPr>
          <w:rFonts w:ascii="Times New Roman" w:hAnsi="Times New Roman"/>
          <w:bCs/>
          <w:sz w:val="24"/>
          <w:szCs w:val="24"/>
        </w:rPr>
        <w:t xml:space="preserve"> Шиловой Т.А. и классного руководителя Маршалко Н.Е.</w:t>
      </w:r>
    </w:p>
    <w:p w:rsidR="007A7AF2" w:rsidRDefault="007A7AF2"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Опыт работы по организации проектной деятельности с учащимися 7 «А» класса был представлен классным руководителем Ольшанской Г.С., их проект «Участие казаков в Кавказской войне» занял 1 место в районе, крае и направлен на всероссийский конкурс проектных работ «Юных историков архивистов» в г. Москву.</w:t>
      </w:r>
    </w:p>
    <w:p w:rsidR="007A7AF2" w:rsidRDefault="007A7AF2"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В краевом конкурсе проектов «Проектная деятельность учащихся при изучении обществоведческих дисциплин» приняли участие школьники 4 «Б» класса (классный руководитель Жирнова Е.П.), 3 «А» класс (классный руководитель Хитрикова Н.Д. в соавторстве с учителем Ольшанской Г.С.), 4 «А» класс (учитель Шилова Т.А.)</w:t>
      </w:r>
      <w:r w:rsidR="00FF4D56">
        <w:rPr>
          <w:rFonts w:ascii="Times New Roman" w:hAnsi="Times New Roman"/>
          <w:bCs/>
          <w:sz w:val="24"/>
          <w:szCs w:val="24"/>
        </w:rPr>
        <w:t>. По результатам голосования все три проекта заняли 1 место в крае.</w:t>
      </w:r>
    </w:p>
    <w:p w:rsidR="009C7690" w:rsidRDefault="009C7690"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Вывод: в школе создана и функционирует система методической работы, пока ещё недостаточно работающая на результат. Учителям надо активнее перестраивать свое сознание при переходе от традиционного урока к уроку развивающему, носящему поисковый характер, вовлекающий учащихся в активную познавательную и проектную деятельность, которую требует ФГОС НОО </w:t>
      </w:r>
      <w:proofErr w:type="gramStart"/>
      <w:r>
        <w:rPr>
          <w:rFonts w:ascii="Times New Roman" w:hAnsi="Times New Roman"/>
          <w:bCs/>
          <w:sz w:val="24"/>
          <w:szCs w:val="24"/>
        </w:rPr>
        <w:t>и ООО</w:t>
      </w:r>
      <w:proofErr w:type="gramEnd"/>
      <w:r>
        <w:rPr>
          <w:rFonts w:ascii="Times New Roman" w:hAnsi="Times New Roman"/>
          <w:bCs/>
          <w:sz w:val="24"/>
          <w:szCs w:val="24"/>
        </w:rPr>
        <w:t>.</w:t>
      </w:r>
      <w:r w:rsidR="00BD4F58">
        <w:rPr>
          <w:rFonts w:ascii="Times New Roman" w:hAnsi="Times New Roman"/>
          <w:bCs/>
          <w:sz w:val="24"/>
          <w:szCs w:val="24"/>
        </w:rPr>
        <w:t xml:space="preserve"> </w:t>
      </w:r>
      <w:r>
        <w:rPr>
          <w:rFonts w:ascii="Times New Roman" w:hAnsi="Times New Roman"/>
          <w:bCs/>
          <w:sz w:val="24"/>
          <w:szCs w:val="24"/>
        </w:rPr>
        <w:t>К позитивным тенденциям</w:t>
      </w:r>
      <w:r w:rsidR="00484ACA">
        <w:rPr>
          <w:rFonts w:ascii="Times New Roman" w:hAnsi="Times New Roman"/>
          <w:bCs/>
          <w:sz w:val="24"/>
          <w:szCs w:val="24"/>
        </w:rPr>
        <w:t xml:space="preserve"> можно отнести повышение квалификации педагогов по вопросам введения ФГОС НОО </w:t>
      </w:r>
      <w:proofErr w:type="gramStart"/>
      <w:r w:rsidR="00484ACA">
        <w:rPr>
          <w:rFonts w:ascii="Times New Roman" w:hAnsi="Times New Roman"/>
          <w:bCs/>
          <w:sz w:val="24"/>
          <w:szCs w:val="24"/>
        </w:rPr>
        <w:t>и ООО</w:t>
      </w:r>
      <w:proofErr w:type="gramEnd"/>
      <w:r w:rsidR="00484ACA">
        <w:rPr>
          <w:rFonts w:ascii="Times New Roman" w:hAnsi="Times New Roman"/>
          <w:bCs/>
          <w:sz w:val="24"/>
          <w:szCs w:val="24"/>
        </w:rPr>
        <w:t>, повышение уровня владения информационными педагогическими технологиями, повышение количества педагогов школы имеющих категории первая, высшая, соответствие занимаемой должности.</w:t>
      </w:r>
    </w:p>
    <w:p w:rsidR="00484ACA" w:rsidRPr="00AD78FD" w:rsidRDefault="00484ACA" w:rsidP="00BD4F58">
      <w:pPr>
        <w:pStyle w:val="af1"/>
        <w:spacing w:after="0" w:line="240" w:lineRule="auto"/>
        <w:ind w:left="0" w:firstLine="426"/>
        <w:jc w:val="both"/>
        <w:rPr>
          <w:rFonts w:ascii="Times New Roman" w:hAnsi="Times New Roman"/>
          <w:b/>
          <w:bCs/>
          <w:sz w:val="24"/>
          <w:szCs w:val="24"/>
        </w:rPr>
      </w:pPr>
      <w:r w:rsidRPr="00AD78FD">
        <w:rPr>
          <w:rFonts w:ascii="Times New Roman" w:hAnsi="Times New Roman"/>
          <w:b/>
          <w:bCs/>
          <w:sz w:val="24"/>
          <w:szCs w:val="24"/>
        </w:rPr>
        <w:t>На что обратить особое внимание в методической работе:</w:t>
      </w:r>
    </w:p>
    <w:p w:rsidR="00484ACA" w:rsidRDefault="00484ACA"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-рост профессионального уровня педагогов школы;</w:t>
      </w:r>
    </w:p>
    <w:p w:rsidR="00484ACA" w:rsidRDefault="00484ACA"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 повышение уровня владения инновационными педагогическими технологиями;</w:t>
      </w:r>
    </w:p>
    <w:p w:rsidR="00484ACA" w:rsidRDefault="00484ACA"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-расширение зоны применения </w:t>
      </w:r>
      <w:r w:rsidR="00BD4F58">
        <w:rPr>
          <w:rFonts w:ascii="Times New Roman" w:hAnsi="Times New Roman"/>
          <w:bCs/>
          <w:sz w:val="24"/>
          <w:szCs w:val="24"/>
        </w:rPr>
        <w:t>здоровьесберегающих</w:t>
      </w:r>
      <w:r>
        <w:rPr>
          <w:rFonts w:ascii="Times New Roman" w:hAnsi="Times New Roman"/>
          <w:bCs/>
          <w:sz w:val="24"/>
          <w:szCs w:val="24"/>
        </w:rPr>
        <w:t xml:space="preserve"> технологий;</w:t>
      </w:r>
    </w:p>
    <w:p w:rsidR="00BE4703" w:rsidRDefault="00BE4703"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 рост числа учащихся, занятых во внешкольных конкурсах познавательного характера, в исследовательской</w:t>
      </w:r>
      <w:proofErr w:type="gramStart"/>
      <w:r>
        <w:rPr>
          <w:rFonts w:ascii="Times New Roman" w:hAnsi="Times New Roman"/>
          <w:bCs/>
          <w:sz w:val="24"/>
          <w:szCs w:val="24"/>
        </w:rPr>
        <w:t>.</w:t>
      </w:r>
      <w:proofErr w:type="gramEnd"/>
      <w:r>
        <w:rPr>
          <w:rFonts w:ascii="Times New Roman" w:hAnsi="Times New Roman"/>
          <w:bCs/>
          <w:sz w:val="24"/>
          <w:szCs w:val="24"/>
        </w:rPr>
        <w:t xml:space="preserve"> </w:t>
      </w:r>
      <w:proofErr w:type="gramStart"/>
      <w:r>
        <w:rPr>
          <w:rFonts w:ascii="Times New Roman" w:hAnsi="Times New Roman"/>
          <w:bCs/>
          <w:sz w:val="24"/>
          <w:szCs w:val="24"/>
        </w:rPr>
        <w:t>п</w:t>
      </w:r>
      <w:proofErr w:type="gramEnd"/>
      <w:r>
        <w:rPr>
          <w:rFonts w:ascii="Times New Roman" w:hAnsi="Times New Roman"/>
          <w:bCs/>
          <w:sz w:val="24"/>
          <w:szCs w:val="24"/>
        </w:rPr>
        <w:t>роектной деятельности;</w:t>
      </w:r>
    </w:p>
    <w:p w:rsidR="00BE4703" w:rsidRDefault="00BE4703"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 повышение результативности участия в олимпиадах, конкурсах проектов районного, краевого и других уровней, в том числе, среди учащихся начальных классов</w:t>
      </w:r>
      <w:proofErr w:type="gramStart"/>
      <w:r>
        <w:rPr>
          <w:rFonts w:ascii="Times New Roman" w:hAnsi="Times New Roman"/>
          <w:bCs/>
          <w:sz w:val="24"/>
          <w:szCs w:val="24"/>
        </w:rPr>
        <w:t>.</w:t>
      </w:r>
      <w:proofErr w:type="gramEnd"/>
      <w:r>
        <w:rPr>
          <w:rFonts w:ascii="Times New Roman" w:hAnsi="Times New Roman"/>
          <w:bCs/>
          <w:sz w:val="24"/>
          <w:szCs w:val="24"/>
        </w:rPr>
        <w:t xml:space="preserve"> </w:t>
      </w:r>
      <w:proofErr w:type="gramStart"/>
      <w:r>
        <w:rPr>
          <w:rFonts w:ascii="Times New Roman" w:hAnsi="Times New Roman"/>
          <w:bCs/>
          <w:sz w:val="24"/>
          <w:szCs w:val="24"/>
        </w:rPr>
        <w:t>р</w:t>
      </w:r>
      <w:proofErr w:type="gramEnd"/>
      <w:r>
        <w:rPr>
          <w:rFonts w:ascii="Times New Roman" w:hAnsi="Times New Roman"/>
          <w:bCs/>
          <w:sz w:val="24"/>
          <w:szCs w:val="24"/>
        </w:rPr>
        <w:t>асширить круг привлечения к ней новых и новых учащихся, учителей</w:t>
      </w:r>
      <w:r w:rsidR="00FD1544">
        <w:rPr>
          <w:rFonts w:ascii="Times New Roman" w:hAnsi="Times New Roman"/>
          <w:bCs/>
          <w:sz w:val="24"/>
          <w:szCs w:val="24"/>
        </w:rPr>
        <w:t>,</w:t>
      </w:r>
      <w:r>
        <w:rPr>
          <w:rFonts w:ascii="Times New Roman" w:hAnsi="Times New Roman"/>
          <w:bCs/>
          <w:sz w:val="24"/>
          <w:szCs w:val="24"/>
        </w:rPr>
        <w:t xml:space="preserve"> принимающих участие в данной работе;</w:t>
      </w:r>
    </w:p>
    <w:p w:rsidR="00BE4703" w:rsidRDefault="00BE4703"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 отсутствие качественных изменений в содержании работы методических кафедр, преобладание традиционных форм работы.</w:t>
      </w:r>
    </w:p>
    <w:p w:rsidR="0074061A" w:rsidRPr="007F43F4" w:rsidRDefault="0057514F" w:rsidP="00BD4F58">
      <w:pPr>
        <w:pStyle w:val="af1"/>
        <w:spacing w:after="0" w:line="240" w:lineRule="auto"/>
        <w:ind w:left="0" w:firstLine="426"/>
        <w:jc w:val="both"/>
        <w:rPr>
          <w:rFonts w:ascii="Times New Roman" w:hAnsi="Times New Roman"/>
          <w:b/>
          <w:bCs/>
          <w:sz w:val="24"/>
          <w:szCs w:val="24"/>
        </w:rPr>
      </w:pPr>
      <w:r w:rsidRPr="0057514F">
        <w:rPr>
          <w:rFonts w:ascii="Times New Roman" w:hAnsi="Times New Roman"/>
          <w:b/>
          <w:bCs/>
          <w:sz w:val="24"/>
          <w:szCs w:val="24"/>
        </w:rPr>
        <w:t>К какой модели выпускни</w:t>
      </w:r>
      <w:r w:rsidR="007F43F4">
        <w:rPr>
          <w:rFonts w:ascii="Times New Roman" w:hAnsi="Times New Roman"/>
          <w:b/>
          <w:bCs/>
          <w:sz w:val="24"/>
          <w:szCs w:val="24"/>
        </w:rPr>
        <w:t>ка школы необходимо стремиться:</w:t>
      </w:r>
    </w:p>
    <w:p w:rsidR="0057514F" w:rsidRPr="0074061A" w:rsidRDefault="0057514F" w:rsidP="00BD4F58">
      <w:pPr>
        <w:pStyle w:val="af1"/>
        <w:spacing w:after="0" w:line="240" w:lineRule="auto"/>
        <w:ind w:left="0" w:firstLine="426"/>
        <w:jc w:val="both"/>
        <w:rPr>
          <w:rFonts w:ascii="Times New Roman" w:hAnsi="Times New Roman"/>
          <w:b/>
          <w:bCs/>
          <w:sz w:val="24"/>
          <w:szCs w:val="24"/>
        </w:rPr>
      </w:pPr>
      <w:r w:rsidRPr="0074061A">
        <w:rPr>
          <w:rFonts w:ascii="Times New Roman" w:hAnsi="Times New Roman"/>
          <w:b/>
          <w:bCs/>
          <w:sz w:val="24"/>
          <w:szCs w:val="24"/>
        </w:rPr>
        <w:t>Ценностные ориентации:</w:t>
      </w:r>
    </w:p>
    <w:p w:rsidR="0057514F" w:rsidRDefault="0057514F"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w:t>
      </w:r>
      <w:r w:rsidR="000E7269">
        <w:rPr>
          <w:rFonts w:ascii="Times New Roman" w:hAnsi="Times New Roman"/>
          <w:bCs/>
          <w:sz w:val="24"/>
          <w:szCs w:val="24"/>
        </w:rPr>
        <w:t xml:space="preserve"> активная гражданская позиция;</w:t>
      </w:r>
    </w:p>
    <w:p w:rsidR="000E7269" w:rsidRDefault="0074061A"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 любовь к Родине, к ее культурно-историческому прошлому;</w:t>
      </w:r>
    </w:p>
    <w:p w:rsidR="0074061A" w:rsidRDefault="0074061A"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-уважение человеческого достоинства, толерантность;</w:t>
      </w:r>
    </w:p>
    <w:p w:rsidR="0074061A" w:rsidRPr="007F43F4" w:rsidRDefault="007F43F4"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 здоровый образ жизни.</w:t>
      </w:r>
    </w:p>
    <w:p w:rsidR="0074061A" w:rsidRDefault="0074061A" w:rsidP="00BD4F58">
      <w:pPr>
        <w:pStyle w:val="af1"/>
        <w:spacing w:after="0" w:line="240" w:lineRule="auto"/>
        <w:ind w:left="0" w:firstLine="426"/>
        <w:jc w:val="both"/>
        <w:rPr>
          <w:rFonts w:ascii="Times New Roman" w:hAnsi="Times New Roman"/>
          <w:b/>
          <w:bCs/>
          <w:sz w:val="24"/>
          <w:szCs w:val="24"/>
        </w:rPr>
      </w:pPr>
      <w:r w:rsidRPr="0074061A">
        <w:rPr>
          <w:rFonts w:ascii="Times New Roman" w:hAnsi="Times New Roman"/>
          <w:b/>
          <w:bCs/>
          <w:sz w:val="24"/>
          <w:szCs w:val="24"/>
        </w:rPr>
        <w:t>Социальные умения:</w:t>
      </w:r>
    </w:p>
    <w:p w:rsidR="0074061A" w:rsidRPr="0074061A" w:rsidRDefault="0074061A" w:rsidP="00BD4F58">
      <w:pPr>
        <w:pStyle w:val="af1"/>
        <w:spacing w:after="0" w:line="240" w:lineRule="auto"/>
        <w:ind w:left="0" w:firstLine="426"/>
        <w:jc w:val="both"/>
        <w:rPr>
          <w:rFonts w:ascii="Times New Roman" w:hAnsi="Times New Roman"/>
          <w:bCs/>
          <w:sz w:val="24"/>
          <w:szCs w:val="24"/>
        </w:rPr>
      </w:pPr>
      <w:r w:rsidRPr="0074061A">
        <w:rPr>
          <w:rFonts w:ascii="Times New Roman" w:hAnsi="Times New Roman"/>
          <w:bCs/>
          <w:sz w:val="24"/>
          <w:szCs w:val="24"/>
        </w:rPr>
        <w:t>-устанавливать конструктивные отношения с другими людьми;</w:t>
      </w:r>
    </w:p>
    <w:p w:rsidR="0074061A" w:rsidRPr="0074061A" w:rsidRDefault="00BD4F58" w:rsidP="00BD4F58">
      <w:pPr>
        <w:pStyle w:val="af1"/>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 быть предприимчивым, </w:t>
      </w:r>
      <w:r w:rsidR="0074061A" w:rsidRPr="0074061A">
        <w:rPr>
          <w:rFonts w:ascii="Times New Roman" w:hAnsi="Times New Roman"/>
          <w:bCs/>
          <w:sz w:val="24"/>
          <w:szCs w:val="24"/>
        </w:rPr>
        <w:t xml:space="preserve"> инициативным</w:t>
      </w:r>
      <w:r>
        <w:rPr>
          <w:rFonts w:ascii="Times New Roman" w:hAnsi="Times New Roman"/>
          <w:bCs/>
          <w:sz w:val="24"/>
          <w:szCs w:val="24"/>
        </w:rPr>
        <w:t>, принимать рациональные решения</w:t>
      </w:r>
      <w:r w:rsidR="0074061A" w:rsidRPr="0074061A">
        <w:rPr>
          <w:rFonts w:ascii="Times New Roman" w:hAnsi="Times New Roman"/>
          <w:bCs/>
          <w:sz w:val="24"/>
          <w:szCs w:val="24"/>
        </w:rPr>
        <w:t>;</w:t>
      </w:r>
    </w:p>
    <w:p w:rsidR="0074061A" w:rsidRPr="0074061A" w:rsidRDefault="0074061A" w:rsidP="00BD4F58">
      <w:pPr>
        <w:pStyle w:val="af1"/>
        <w:spacing w:after="0" w:line="240" w:lineRule="auto"/>
        <w:ind w:left="0" w:firstLine="426"/>
        <w:jc w:val="both"/>
        <w:rPr>
          <w:rFonts w:ascii="Times New Roman" w:hAnsi="Times New Roman"/>
          <w:bCs/>
          <w:sz w:val="24"/>
          <w:szCs w:val="24"/>
        </w:rPr>
      </w:pPr>
      <w:r w:rsidRPr="0074061A">
        <w:rPr>
          <w:rFonts w:ascii="Times New Roman" w:hAnsi="Times New Roman"/>
          <w:bCs/>
          <w:sz w:val="24"/>
          <w:szCs w:val="24"/>
        </w:rPr>
        <w:t>уметь изменять собственное поведение;</w:t>
      </w:r>
    </w:p>
    <w:p w:rsidR="0074061A" w:rsidRPr="0074061A" w:rsidRDefault="0074061A" w:rsidP="00BD4F58">
      <w:pPr>
        <w:pStyle w:val="af1"/>
        <w:spacing w:after="0" w:line="240" w:lineRule="auto"/>
        <w:ind w:left="0" w:firstLine="426"/>
        <w:jc w:val="both"/>
        <w:rPr>
          <w:rFonts w:ascii="Times New Roman" w:hAnsi="Times New Roman"/>
          <w:bCs/>
          <w:sz w:val="24"/>
          <w:szCs w:val="24"/>
        </w:rPr>
      </w:pPr>
      <w:r w:rsidRPr="0074061A">
        <w:rPr>
          <w:rFonts w:ascii="Times New Roman" w:hAnsi="Times New Roman"/>
          <w:bCs/>
          <w:sz w:val="24"/>
          <w:szCs w:val="24"/>
        </w:rPr>
        <w:t>- обладать мобиль</w:t>
      </w:r>
      <w:r w:rsidR="00BD4F58">
        <w:rPr>
          <w:rFonts w:ascii="Times New Roman" w:hAnsi="Times New Roman"/>
          <w:bCs/>
          <w:sz w:val="24"/>
          <w:szCs w:val="24"/>
        </w:rPr>
        <w:t>ностью и умением адаптироваться.</w:t>
      </w:r>
    </w:p>
    <w:p w:rsidR="00FD1544" w:rsidRPr="00EB4BC6" w:rsidRDefault="00EB4BC6" w:rsidP="00EB4BC6">
      <w:pPr>
        <w:spacing w:before="100" w:beforeAutospacing="1" w:after="0"/>
        <w:jc w:val="center"/>
        <w:rPr>
          <w:rFonts w:ascii="Times New Roman" w:hAnsi="Times New Roman"/>
          <w:b/>
          <w:bCs/>
          <w:sz w:val="24"/>
          <w:szCs w:val="24"/>
        </w:rPr>
      </w:pPr>
      <w:bookmarkStart w:id="0" w:name="_GoBack"/>
      <w:bookmarkEnd w:id="0"/>
      <w:r w:rsidRPr="00EB4BC6">
        <w:rPr>
          <w:rFonts w:ascii="Times New Roman" w:hAnsi="Times New Roman"/>
          <w:b/>
          <w:sz w:val="24"/>
          <w:szCs w:val="24"/>
        </w:rPr>
        <w:lastRenderedPageBreak/>
        <w:t>6. Проблема и задачи школы в 2016-2017 учебном году</w:t>
      </w:r>
    </w:p>
    <w:p w:rsidR="0074061A" w:rsidRPr="00EB4BC6" w:rsidRDefault="00D7364D" w:rsidP="0074061A">
      <w:pPr>
        <w:pStyle w:val="af1"/>
        <w:spacing w:before="100" w:beforeAutospacing="1" w:after="0"/>
        <w:ind w:left="0" w:firstLine="426"/>
        <w:jc w:val="center"/>
        <w:rPr>
          <w:rFonts w:ascii="Times New Roman" w:hAnsi="Times New Roman"/>
          <w:b/>
          <w:bCs/>
          <w:color w:val="FF0000"/>
          <w:sz w:val="24"/>
          <w:szCs w:val="24"/>
        </w:rPr>
      </w:pPr>
      <w:r w:rsidRPr="00EB4BC6">
        <w:rPr>
          <w:rFonts w:ascii="Times New Roman" w:hAnsi="Times New Roman"/>
          <w:b/>
          <w:bCs/>
          <w:color w:val="FF0000"/>
          <w:sz w:val="24"/>
          <w:szCs w:val="24"/>
        </w:rPr>
        <w:t>Проблема</w:t>
      </w:r>
      <w:r w:rsidR="0074061A" w:rsidRPr="00EB4BC6">
        <w:rPr>
          <w:rFonts w:ascii="Times New Roman" w:hAnsi="Times New Roman"/>
          <w:b/>
          <w:bCs/>
          <w:color w:val="FF0000"/>
          <w:sz w:val="24"/>
          <w:szCs w:val="24"/>
        </w:rPr>
        <w:t>,</w:t>
      </w:r>
      <w:r w:rsidRPr="00EB4BC6">
        <w:rPr>
          <w:rFonts w:ascii="Times New Roman" w:hAnsi="Times New Roman"/>
          <w:b/>
          <w:bCs/>
          <w:color w:val="FF0000"/>
          <w:sz w:val="24"/>
          <w:szCs w:val="24"/>
        </w:rPr>
        <w:t xml:space="preserve"> над которой</w:t>
      </w:r>
      <w:r w:rsidR="00EB4BC6">
        <w:rPr>
          <w:rFonts w:ascii="Times New Roman" w:hAnsi="Times New Roman"/>
          <w:b/>
          <w:bCs/>
          <w:color w:val="FF0000"/>
          <w:sz w:val="24"/>
          <w:szCs w:val="24"/>
        </w:rPr>
        <w:t xml:space="preserve"> </w:t>
      </w:r>
      <w:r w:rsidRPr="00EB4BC6">
        <w:rPr>
          <w:rFonts w:ascii="Times New Roman" w:hAnsi="Times New Roman"/>
          <w:b/>
          <w:bCs/>
          <w:color w:val="FF0000"/>
          <w:sz w:val="24"/>
          <w:szCs w:val="24"/>
        </w:rPr>
        <w:t>работает школа</w:t>
      </w:r>
    </w:p>
    <w:p w:rsidR="00AD78FD" w:rsidRPr="00EB4BC6" w:rsidRDefault="00D7364D" w:rsidP="0074061A">
      <w:pPr>
        <w:pStyle w:val="af1"/>
        <w:spacing w:before="100" w:beforeAutospacing="1" w:after="0"/>
        <w:ind w:left="0" w:firstLine="426"/>
        <w:jc w:val="center"/>
        <w:rPr>
          <w:rFonts w:ascii="Times New Roman" w:hAnsi="Times New Roman"/>
          <w:b/>
          <w:bCs/>
          <w:color w:val="FF0000"/>
          <w:sz w:val="24"/>
          <w:szCs w:val="24"/>
        </w:rPr>
      </w:pPr>
      <w:r w:rsidRPr="00EB4BC6">
        <w:rPr>
          <w:rFonts w:ascii="Times New Roman" w:hAnsi="Times New Roman"/>
          <w:b/>
          <w:bCs/>
          <w:color w:val="FF0000"/>
          <w:sz w:val="24"/>
          <w:szCs w:val="24"/>
        </w:rPr>
        <w:t>в 2016-</w:t>
      </w:r>
      <w:r w:rsidR="0074061A" w:rsidRPr="00EB4BC6">
        <w:rPr>
          <w:rFonts w:ascii="Times New Roman" w:hAnsi="Times New Roman"/>
          <w:b/>
          <w:bCs/>
          <w:color w:val="FF0000"/>
          <w:sz w:val="24"/>
          <w:szCs w:val="24"/>
        </w:rPr>
        <w:t>20</w:t>
      </w:r>
      <w:r w:rsidRPr="00EB4BC6">
        <w:rPr>
          <w:rFonts w:ascii="Times New Roman" w:hAnsi="Times New Roman"/>
          <w:b/>
          <w:bCs/>
          <w:color w:val="FF0000"/>
          <w:sz w:val="24"/>
          <w:szCs w:val="24"/>
        </w:rPr>
        <w:t>17 учебном году</w:t>
      </w:r>
    </w:p>
    <w:p w:rsidR="00D7364D" w:rsidRPr="00EB4BC6" w:rsidRDefault="00D7364D" w:rsidP="00047864">
      <w:pPr>
        <w:pStyle w:val="af1"/>
        <w:spacing w:before="100" w:beforeAutospacing="1" w:after="0"/>
        <w:ind w:left="0" w:firstLine="426"/>
        <w:rPr>
          <w:rFonts w:ascii="Times New Roman" w:hAnsi="Times New Roman"/>
          <w:bCs/>
          <w:sz w:val="24"/>
          <w:szCs w:val="24"/>
        </w:rPr>
      </w:pPr>
    </w:p>
    <w:p w:rsidR="00D7364D" w:rsidRPr="00EB4BC6" w:rsidRDefault="00D7364D" w:rsidP="0074061A">
      <w:pPr>
        <w:pStyle w:val="af1"/>
        <w:spacing w:before="100" w:beforeAutospacing="1" w:after="0"/>
        <w:ind w:left="0" w:firstLine="426"/>
        <w:jc w:val="center"/>
        <w:rPr>
          <w:rFonts w:ascii="Times New Roman" w:hAnsi="Times New Roman"/>
          <w:bCs/>
          <w:sz w:val="24"/>
          <w:szCs w:val="24"/>
        </w:rPr>
      </w:pPr>
      <w:r w:rsidRPr="00EB4BC6">
        <w:rPr>
          <w:rFonts w:ascii="Times New Roman" w:hAnsi="Times New Roman"/>
          <w:bCs/>
          <w:sz w:val="24"/>
          <w:szCs w:val="24"/>
        </w:rPr>
        <w:t>Повышение качества образования на основе построения образовательного процесса в соответствии с требованиями ФГОС начального общего и основного общего образования.</w:t>
      </w:r>
    </w:p>
    <w:p w:rsidR="00D7364D" w:rsidRPr="00EB4BC6" w:rsidRDefault="00D7364D" w:rsidP="00047864">
      <w:pPr>
        <w:pStyle w:val="af1"/>
        <w:spacing w:before="100" w:beforeAutospacing="1" w:after="0"/>
        <w:ind w:left="0" w:firstLine="426"/>
        <w:rPr>
          <w:rFonts w:ascii="Times New Roman" w:hAnsi="Times New Roman"/>
          <w:bCs/>
          <w:sz w:val="24"/>
          <w:szCs w:val="24"/>
        </w:rPr>
      </w:pPr>
    </w:p>
    <w:p w:rsidR="00D7364D" w:rsidRPr="00EB4BC6" w:rsidRDefault="00D7364D" w:rsidP="0074061A">
      <w:pPr>
        <w:pStyle w:val="af1"/>
        <w:spacing w:before="100" w:beforeAutospacing="1" w:after="0"/>
        <w:ind w:left="0" w:firstLine="426"/>
        <w:jc w:val="center"/>
        <w:rPr>
          <w:rFonts w:ascii="Times New Roman" w:hAnsi="Times New Roman"/>
          <w:b/>
          <w:bCs/>
          <w:color w:val="FF0000"/>
          <w:sz w:val="24"/>
          <w:szCs w:val="24"/>
        </w:rPr>
      </w:pPr>
      <w:r w:rsidRPr="00EB4BC6">
        <w:rPr>
          <w:rFonts w:ascii="Times New Roman" w:hAnsi="Times New Roman"/>
          <w:b/>
          <w:bCs/>
          <w:color w:val="FF0000"/>
          <w:sz w:val="24"/>
          <w:szCs w:val="24"/>
        </w:rPr>
        <w:t>Задачи школы на 2016-2017 учебный год:</w:t>
      </w:r>
    </w:p>
    <w:p w:rsidR="0074061A" w:rsidRPr="00EB4BC6" w:rsidRDefault="0074061A" w:rsidP="0074061A">
      <w:pPr>
        <w:pStyle w:val="af1"/>
        <w:spacing w:before="100" w:beforeAutospacing="1" w:after="0"/>
        <w:ind w:left="0" w:firstLine="426"/>
        <w:jc w:val="center"/>
        <w:rPr>
          <w:rFonts w:ascii="Times New Roman" w:hAnsi="Times New Roman"/>
          <w:b/>
          <w:bCs/>
          <w:color w:val="FF0000"/>
          <w:sz w:val="24"/>
          <w:szCs w:val="24"/>
        </w:rPr>
      </w:pPr>
    </w:p>
    <w:p w:rsidR="0057514F" w:rsidRPr="00EB4BC6" w:rsidRDefault="0057514F" w:rsidP="0074061A">
      <w:pPr>
        <w:pStyle w:val="af1"/>
        <w:numPr>
          <w:ilvl w:val="0"/>
          <w:numId w:val="6"/>
        </w:numPr>
        <w:spacing w:before="100" w:beforeAutospacing="1" w:after="0"/>
        <w:rPr>
          <w:rFonts w:ascii="Times New Roman" w:hAnsi="Times New Roman"/>
          <w:bCs/>
          <w:sz w:val="24"/>
          <w:szCs w:val="24"/>
        </w:rPr>
      </w:pPr>
      <w:r w:rsidRPr="00EB4BC6">
        <w:rPr>
          <w:rFonts w:ascii="Times New Roman" w:hAnsi="Times New Roman"/>
          <w:bCs/>
          <w:sz w:val="24"/>
          <w:szCs w:val="24"/>
        </w:rPr>
        <w:t xml:space="preserve"> продолжить работу над проблемой повышения качества обучения, объективно подходить к оценке знаний, умений, навыков учащихся;</w:t>
      </w:r>
    </w:p>
    <w:p w:rsidR="0057514F" w:rsidRPr="00EB4BC6" w:rsidRDefault="0057514F" w:rsidP="0074061A">
      <w:pPr>
        <w:pStyle w:val="af1"/>
        <w:numPr>
          <w:ilvl w:val="0"/>
          <w:numId w:val="6"/>
        </w:numPr>
        <w:spacing w:before="100" w:beforeAutospacing="1" w:after="0"/>
        <w:rPr>
          <w:rFonts w:ascii="Times New Roman" w:hAnsi="Times New Roman"/>
          <w:bCs/>
          <w:sz w:val="24"/>
          <w:szCs w:val="24"/>
        </w:rPr>
      </w:pPr>
      <w:r w:rsidRPr="00EB4BC6">
        <w:rPr>
          <w:rFonts w:ascii="Times New Roman" w:hAnsi="Times New Roman"/>
          <w:bCs/>
          <w:sz w:val="24"/>
          <w:szCs w:val="24"/>
        </w:rPr>
        <w:t xml:space="preserve"> формировать у школьников потребность к самообразованию, саморазвитию, самоопределению, здоровьесбережению;</w:t>
      </w:r>
    </w:p>
    <w:p w:rsidR="0057514F" w:rsidRPr="00EB4BC6" w:rsidRDefault="0057514F" w:rsidP="0074061A">
      <w:pPr>
        <w:pStyle w:val="af1"/>
        <w:numPr>
          <w:ilvl w:val="0"/>
          <w:numId w:val="6"/>
        </w:numPr>
        <w:spacing w:before="100" w:beforeAutospacing="1" w:after="0"/>
        <w:rPr>
          <w:rFonts w:ascii="Times New Roman" w:hAnsi="Times New Roman"/>
          <w:bCs/>
          <w:sz w:val="24"/>
          <w:szCs w:val="24"/>
        </w:rPr>
      </w:pPr>
      <w:r w:rsidRPr="00EB4BC6">
        <w:rPr>
          <w:rFonts w:ascii="Times New Roman" w:hAnsi="Times New Roman"/>
          <w:bCs/>
          <w:sz w:val="24"/>
          <w:szCs w:val="24"/>
        </w:rPr>
        <w:t>первоочередное внимание уделять индивидуальному и дифференцированному подходу к обучению и воспитанию учащихся, использовать современные образовательные технологии;</w:t>
      </w:r>
    </w:p>
    <w:p w:rsidR="0057514F" w:rsidRPr="00EB4BC6" w:rsidRDefault="0057514F" w:rsidP="0074061A">
      <w:pPr>
        <w:pStyle w:val="af1"/>
        <w:numPr>
          <w:ilvl w:val="0"/>
          <w:numId w:val="6"/>
        </w:numPr>
        <w:spacing w:before="100" w:beforeAutospacing="1" w:after="0"/>
        <w:rPr>
          <w:rFonts w:ascii="Times New Roman" w:hAnsi="Times New Roman"/>
          <w:bCs/>
          <w:sz w:val="24"/>
          <w:szCs w:val="24"/>
        </w:rPr>
      </w:pPr>
      <w:r w:rsidRPr="00EB4BC6">
        <w:rPr>
          <w:rFonts w:ascii="Times New Roman" w:hAnsi="Times New Roman"/>
          <w:bCs/>
          <w:sz w:val="24"/>
          <w:szCs w:val="24"/>
        </w:rPr>
        <w:t xml:space="preserve"> развивать общую культуру на основе общеобразовательных программ, добиваться достижения </w:t>
      </w:r>
      <w:proofErr w:type="gramStart"/>
      <w:r w:rsidRPr="00EB4BC6">
        <w:rPr>
          <w:rFonts w:ascii="Times New Roman" w:hAnsi="Times New Roman"/>
          <w:bCs/>
          <w:sz w:val="24"/>
          <w:szCs w:val="24"/>
        </w:rPr>
        <w:t>обучающимися</w:t>
      </w:r>
      <w:proofErr w:type="gramEnd"/>
      <w:r w:rsidRPr="00EB4BC6">
        <w:rPr>
          <w:rFonts w:ascii="Times New Roman" w:hAnsi="Times New Roman"/>
          <w:bCs/>
          <w:sz w:val="24"/>
          <w:szCs w:val="24"/>
        </w:rPr>
        <w:t xml:space="preserve"> необходимого образовательного уровня;</w:t>
      </w:r>
    </w:p>
    <w:p w:rsidR="0057514F" w:rsidRPr="00EB4BC6" w:rsidRDefault="0057514F" w:rsidP="0074061A">
      <w:pPr>
        <w:pStyle w:val="af1"/>
        <w:numPr>
          <w:ilvl w:val="0"/>
          <w:numId w:val="6"/>
        </w:numPr>
        <w:spacing w:before="100" w:beforeAutospacing="1" w:after="0"/>
        <w:rPr>
          <w:rFonts w:ascii="Times New Roman" w:hAnsi="Times New Roman"/>
          <w:bCs/>
          <w:sz w:val="24"/>
          <w:szCs w:val="24"/>
        </w:rPr>
      </w:pPr>
      <w:r w:rsidRPr="00EB4BC6">
        <w:rPr>
          <w:rFonts w:ascii="Times New Roman" w:hAnsi="Times New Roman"/>
          <w:bCs/>
          <w:sz w:val="24"/>
          <w:szCs w:val="24"/>
        </w:rPr>
        <w:t xml:space="preserve"> воспитывать патриотизм, гражданственность, законопослушание, трудолюбие, уважение к правам и свободам человека</w:t>
      </w:r>
      <w:proofErr w:type="gramStart"/>
      <w:r w:rsidRPr="00EB4BC6">
        <w:rPr>
          <w:rFonts w:ascii="Times New Roman" w:hAnsi="Times New Roman"/>
          <w:bCs/>
          <w:sz w:val="24"/>
          <w:szCs w:val="24"/>
        </w:rPr>
        <w:t>.</w:t>
      </w:r>
      <w:proofErr w:type="gramEnd"/>
      <w:r w:rsidRPr="00EB4BC6">
        <w:rPr>
          <w:rFonts w:ascii="Times New Roman" w:hAnsi="Times New Roman"/>
          <w:bCs/>
          <w:sz w:val="24"/>
          <w:szCs w:val="24"/>
        </w:rPr>
        <w:t xml:space="preserve"> </w:t>
      </w:r>
      <w:proofErr w:type="gramStart"/>
      <w:r w:rsidRPr="00EB4BC6">
        <w:rPr>
          <w:rFonts w:ascii="Times New Roman" w:hAnsi="Times New Roman"/>
          <w:bCs/>
          <w:sz w:val="24"/>
          <w:szCs w:val="24"/>
        </w:rPr>
        <w:t>л</w:t>
      </w:r>
      <w:proofErr w:type="gramEnd"/>
      <w:r w:rsidRPr="00EB4BC6">
        <w:rPr>
          <w:rFonts w:ascii="Times New Roman" w:hAnsi="Times New Roman"/>
          <w:bCs/>
          <w:sz w:val="24"/>
          <w:szCs w:val="24"/>
        </w:rPr>
        <w:t>юбви к родному краю, любви к окружающей природе и ее защите</w:t>
      </w:r>
    </w:p>
    <w:p w:rsidR="00C81663" w:rsidRPr="00EB4BC6" w:rsidRDefault="00C81663" w:rsidP="00C81663">
      <w:pPr>
        <w:spacing w:before="100" w:beforeAutospacing="1" w:after="0"/>
        <w:rPr>
          <w:rFonts w:ascii="Times New Roman" w:hAnsi="Times New Roman"/>
          <w:bCs/>
          <w:sz w:val="24"/>
          <w:szCs w:val="24"/>
        </w:rPr>
      </w:pPr>
    </w:p>
    <w:sectPr w:rsidR="00C81663" w:rsidRPr="00EB4BC6" w:rsidSect="00C80A6C">
      <w:footerReference w:type="default" r:id="rId8"/>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1D7" w:rsidRDefault="003271D7" w:rsidP="00025223">
      <w:pPr>
        <w:spacing w:after="0" w:line="240" w:lineRule="auto"/>
      </w:pPr>
      <w:r>
        <w:separator/>
      </w:r>
    </w:p>
  </w:endnote>
  <w:endnote w:type="continuationSeparator" w:id="0">
    <w:p w:rsidR="003271D7" w:rsidRDefault="003271D7" w:rsidP="000252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870954"/>
      <w:docPartObj>
        <w:docPartGallery w:val="Page Numbers (Bottom of Page)"/>
        <w:docPartUnique/>
      </w:docPartObj>
    </w:sdtPr>
    <w:sdtContent>
      <w:p w:rsidR="008802E4" w:rsidRDefault="008802E4">
        <w:pPr>
          <w:pStyle w:val="a8"/>
          <w:jc w:val="right"/>
        </w:pPr>
        <w:fldSimple w:instr=" PAGE   \* MERGEFORMAT ">
          <w:r w:rsidR="00E47B4C">
            <w:rPr>
              <w:noProof/>
            </w:rPr>
            <w:t>1</w:t>
          </w:r>
        </w:fldSimple>
      </w:p>
    </w:sdtContent>
  </w:sdt>
  <w:p w:rsidR="008802E4" w:rsidRDefault="008802E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1D7" w:rsidRDefault="003271D7" w:rsidP="00025223">
      <w:pPr>
        <w:spacing w:after="0" w:line="240" w:lineRule="auto"/>
      </w:pPr>
      <w:r>
        <w:separator/>
      </w:r>
    </w:p>
  </w:footnote>
  <w:footnote w:type="continuationSeparator" w:id="0">
    <w:p w:rsidR="003271D7" w:rsidRDefault="003271D7" w:rsidP="000252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47EAC"/>
    <w:multiLevelType w:val="hybridMultilevel"/>
    <w:tmpl w:val="A20C2918"/>
    <w:lvl w:ilvl="0" w:tplc="7316AC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1C30D2C"/>
    <w:multiLevelType w:val="multilevel"/>
    <w:tmpl w:val="0290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DC4413"/>
    <w:multiLevelType w:val="multilevel"/>
    <w:tmpl w:val="8D686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6C3349"/>
    <w:multiLevelType w:val="hybridMultilevel"/>
    <w:tmpl w:val="C3CCFB4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4DB72162"/>
    <w:multiLevelType w:val="multilevel"/>
    <w:tmpl w:val="BADCFA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FC61C90"/>
    <w:multiLevelType w:val="hybridMultilevel"/>
    <w:tmpl w:val="084A4E5E"/>
    <w:lvl w:ilvl="0" w:tplc="BC2436D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4"/>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5F5ECD"/>
    <w:rsid w:val="000052BC"/>
    <w:rsid w:val="0000734A"/>
    <w:rsid w:val="0001374C"/>
    <w:rsid w:val="00020B5B"/>
    <w:rsid w:val="00021376"/>
    <w:rsid w:val="00025223"/>
    <w:rsid w:val="00030648"/>
    <w:rsid w:val="00031DDC"/>
    <w:rsid w:val="00035C3C"/>
    <w:rsid w:val="00043A29"/>
    <w:rsid w:val="000459EB"/>
    <w:rsid w:val="00047864"/>
    <w:rsid w:val="000550B7"/>
    <w:rsid w:val="000569C0"/>
    <w:rsid w:val="0006614B"/>
    <w:rsid w:val="00070C5A"/>
    <w:rsid w:val="00077823"/>
    <w:rsid w:val="00077FAD"/>
    <w:rsid w:val="000C4460"/>
    <w:rsid w:val="000C5091"/>
    <w:rsid w:val="000C7B1A"/>
    <w:rsid w:val="000D0D0F"/>
    <w:rsid w:val="000D5575"/>
    <w:rsid w:val="000E03D5"/>
    <w:rsid w:val="000E6D17"/>
    <w:rsid w:val="000E7269"/>
    <w:rsid w:val="00105A29"/>
    <w:rsid w:val="00111805"/>
    <w:rsid w:val="001204F7"/>
    <w:rsid w:val="001249E4"/>
    <w:rsid w:val="00130418"/>
    <w:rsid w:val="00130B27"/>
    <w:rsid w:val="00136913"/>
    <w:rsid w:val="001429A0"/>
    <w:rsid w:val="0014658F"/>
    <w:rsid w:val="00151A30"/>
    <w:rsid w:val="001612C4"/>
    <w:rsid w:val="0016224D"/>
    <w:rsid w:val="001732FF"/>
    <w:rsid w:val="00197613"/>
    <w:rsid w:val="001A3464"/>
    <w:rsid w:val="001A4BBA"/>
    <w:rsid w:val="001D13D6"/>
    <w:rsid w:val="001D7376"/>
    <w:rsid w:val="001E46D1"/>
    <w:rsid w:val="00207BF5"/>
    <w:rsid w:val="00222DD1"/>
    <w:rsid w:val="002260B0"/>
    <w:rsid w:val="00241771"/>
    <w:rsid w:val="002466FC"/>
    <w:rsid w:val="00255B43"/>
    <w:rsid w:val="00281319"/>
    <w:rsid w:val="002A7BB0"/>
    <w:rsid w:val="002B4999"/>
    <w:rsid w:val="002B4CA7"/>
    <w:rsid w:val="002C0F55"/>
    <w:rsid w:val="002D01B9"/>
    <w:rsid w:val="002E0626"/>
    <w:rsid w:val="00300A16"/>
    <w:rsid w:val="00304199"/>
    <w:rsid w:val="0030689D"/>
    <w:rsid w:val="00312168"/>
    <w:rsid w:val="00324AD0"/>
    <w:rsid w:val="003271D7"/>
    <w:rsid w:val="00341EF6"/>
    <w:rsid w:val="00350D6D"/>
    <w:rsid w:val="003531C2"/>
    <w:rsid w:val="00356149"/>
    <w:rsid w:val="00362D9A"/>
    <w:rsid w:val="0036408E"/>
    <w:rsid w:val="00376DED"/>
    <w:rsid w:val="00393F92"/>
    <w:rsid w:val="003B4BE5"/>
    <w:rsid w:val="003C71AE"/>
    <w:rsid w:val="003D181A"/>
    <w:rsid w:val="003D484D"/>
    <w:rsid w:val="003E3281"/>
    <w:rsid w:val="004034C9"/>
    <w:rsid w:val="004111D9"/>
    <w:rsid w:val="004157D4"/>
    <w:rsid w:val="00427F0B"/>
    <w:rsid w:val="004407CF"/>
    <w:rsid w:val="00443801"/>
    <w:rsid w:val="00455476"/>
    <w:rsid w:val="00461EE2"/>
    <w:rsid w:val="00473AAA"/>
    <w:rsid w:val="00484ACA"/>
    <w:rsid w:val="00491FA1"/>
    <w:rsid w:val="004B0CA7"/>
    <w:rsid w:val="004B1314"/>
    <w:rsid w:val="004D3A2A"/>
    <w:rsid w:val="004D5FC1"/>
    <w:rsid w:val="004E2938"/>
    <w:rsid w:val="004E6624"/>
    <w:rsid w:val="0050289B"/>
    <w:rsid w:val="00504EB1"/>
    <w:rsid w:val="005404D7"/>
    <w:rsid w:val="00545623"/>
    <w:rsid w:val="00557117"/>
    <w:rsid w:val="005572C9"/>
    <w:rsid w:val="0057514F"/>
    <w:rsid w:val="005823D3"/>
    <w:rsid w:val="00585AAF"/>
    <w:rsid w:val="00587461"/>
    <w:rsid w:val="00595139"/>
    <w:rsid w:val="005A07D0"/>
    <w:rsid w:val="005A3811"/>
    <w:rsid w:val="005A5172"/>
    <w:rsid w:val="005B4163"/>
    <w:rsid w:val="005B5002"/>
    <w:rsid w:val="005C7EEB"/>
    <w:rsid w:val="005D6DF9"/>
    <w:rsid w:val="005E50B4"/>
    <w:rsid w:val="005F0769"/>
    <w:rsid w:val="005F5ECD"/>
    <w:rsid w:val="006037E9"/>
    <w:rsid w:val="006044DB"/>
    <w:rsid w:val="0060669A"/>
    <w:rsid w:val="00614063"/>
    <w:rsid w:val="0061581A"/>
    <w:rsid w:val="00623852"/>
    <w:rsid w:val="00636152"/>
    <w:rsid w:val="006427FE"/>
    <w:rsid w:val="006505C2"/>
    <w:rsid w:val="00654825"/>
    <w:rsid w:val="00656237"/>
    <w:rsid w:val="0066104C"/>
    <w:rsid w:val="00672A8A"/>
    <w:rsid w:val="00682F25"/>
    <w:rsid w:val="00691F43"/>
    <w:rsid w:val="0069283C"/>
    <w:rsid w:val="006A6737"/>
    <w:rsid w:val="006B2F64"/>
    <w:rsid w:val="006B6A10"/>
    <w:rsid w:val="006D6E29"/>
    <w:rsid w:val="006F1BE5"/>
    <w:rsid w:val="00703AEE"/>
    <w:rsid w:val="00706B1E"/>
    <w:rsid w:val="00711264"/>
    <w:rsid w:val="00714C51"/>
    <w:rsid w:val="00720BDB"/>
    <w:rsid w:val="00733CC1"/>
    <w:rsid w:val="00735CD7"/>
    <w:rsid w:val="0074061A"/>
    <w:rsid w:val="00743AFE"/>
    <w:rsid w:val="00750890"/>
    <w:rsid w:val="00754EFC"/>
    <w:rsid w:val="007806EE"/>
    <w:rsid w:val="007828A1"/>
    <w:rsid w:val="00783FA8"/>
    <w:rsid w:val="00784F76"/>
    <w:rsid w:val="00785260"/>
    <w:rsid w:val="00790C30"/>
    <w:rsid w:val="007A7AF2"/>
    <w:rsid w:val="007C3B45"/>
    <w:rsid w:val="007C4C58"/>
    <w:rsid w:val="007D4E9C"/>
    <w:rsid w:val="007E1886"/>
    <w:rsid w:val="007F43F4"/>
    <w:rsid w:val="00811B99"/>
    <w:rsid w:val="00816291"/>
    <w:rsid w:val="00817343"/>
    <w:rsid w:val="0085061C"/>
    <w:rsid w:val="00862BDD"/>
    <w:rsid w:val="00863303"/>
    <w:rsid w:val="00870383"/>
    <w:rsid w:val="008726C1"/>
    <w:rsid w:val="00872E8B"/>
    <w:rsid w:val="00873734"/>
    <w:rsid w:val="008802E4"/>
    <w:rsid w:val="00885C8B"/>
    <w:rsid w:val="00893D52"/>
    <w:rsid w:val="008A4382"/>
    <w:rsid w:val="008B5FFB"/>
    <w:rsid w:val="008B75D0"/>
    <w:rsid w:val="008D0DF1"/>
    <w:rsid w:val="008D3619"/>
    <w:rsid w:val="008D594D"/>
    <w:rsid w:val="008E3699"/>
    <w:rsid w:val="008E4F6C"/>
    <w:rsid w:val="00900F64"/>
    <w:rsid w:val="00911B4C"/>
    <w:rsid w:val="00945BB5"/>
    <w:rsid w:val="00963525"/>
    <w:rsid w:val="00965404"/>
    <w:rsid w:val="0096635D"/>
    <w:rsid w:val="0097364B"/>
    <w:rsid w:val="009B5841"/>
    <w:rsid w:val="009C7690"/>
    <w:rsid w:val="009F3F50"/>
    <w:rsid w:val="00A04CBE"/>
    <w:rsid w:val="00A13A40"/>
    <w:rsid w:val="00A242BF"/>
    <w:rsid w:val="00A24458"/>
    <w:rsid w:val="00A3065C"/>
    <w:rsid w:val="00A32984"/>
    <w:rsid w:val="00A33BF2"/>
    <w:rsid w:val="00A44AF8"/>
    <w:rsid w:val="00A527AD"/>
    <w:rsid w:val="00A64B8D"/>
    <w:rsid w:val="00A72DC5"/>
    <w:rsid w:val="00A77D42"/>
    <w:rsid w:val="00A839E7"/>
    <w:rsid w:val="00A969CA"/>
    <w:rsid w:val="00AA4C48"/>
    <w:rsid w:val="00AA54FC"/>
    <w:rsid w:val="00AA60B5"/>
    <w:rsid w:val="00AB3321"/>
    <w:rsid w:val="00AB460D"/>
    <w:rsid w:val="00AD5E64"/>
    <w:rsid w:val="00AD78FD"/>
    <w:rsid w:val="00AD7DD9"/>
    <w:rsid w:val="00AE0180"/>
    <w:rsid w:val="00B330CE"/>
    <w:rsid w:val="00B41182"/>
    <w:rsid w:val="00B42014"/>
    <w:rsid w:val="00B43A13"/>
    <w:rsid w:val="00B51148"/>
    <w:rsid w:val="00B70AC6"/>
    <w:rsid w:val="00B75DD1"/>
    <w:rsid w:val="00B77C16"/>
    <w:rsid w:val="00BA7790"/>
    <w:rsid w:val="00BB1F30"/>
    <w:rsid w:val="00BC088B"/>
    <w:rsid w:val="00BD022D"/>
    <w:rsid w:val="00BD4F58"/>
    <w:rsid w:val="00BD70F6"/>
    <w:rsid w:val="00BE09C4"/>
    <w:rsid w:val="00BE4703"/>
    <w:rsid w:val="00BE4EED"/>
    <w:rsid w:val="00BF53C6"/>
    <w:rsid w:val="00C05840"/>
    <w:rsid w:val="00C14961"/>
    <w:rsid w:val="00C20027"/>
    <w:rsid w:val="00C23E58"/>
    <w:rsid w:val="00C255A3"/>
    <w:rsid w:val="00C270B8"/>
    <w:rsid w:val="00C3250F"/>
    <w:rsid w:val="00C33787"/>
    <w:rsid w:val="00C33CF8"/>
    <w:rsid w:val="00C44217"/>
    <w:rsid w:val="00C64364"/>
    <w:rsid w:val="00C80A6C"/>
    <w:rsid w:val="00C81663"/>
    <w:rsid w:val="00CA6A33"/>
    <w:rsid w:val="00CC59C2"/>
    <w:rsid w:val="00CC7BC3"/>
    <w:rsid w:val="00CE01B6"/>
    <w:rsid w:val="00CE6D84"/>
    <w:rsid w:val="00D4263A"/>
    <w:rsid w:val="00D53EC8"/>
    <w:rsid w:val="00D5526C"/>
    <w:rsid w:val="00D562A9"/>
    <w:rsid w:val="00D616E1"/>
    <w:rsid w:val="00D67991"/>
    <w:rsid w:val="00D7364D"/>
    <w:rsid w:val="00D75913"/>
    <w:rsid w:val="00DB5ADE"/>
    <w:rsid w:val="00DC23FD"/>
    <w:rsid w:val="00DC591E"/>
    <w:rsid w:val="00DD3598"/>
    <w:rsid w:val="00DE0498"/>
    <w:rsid w:val="00DE2148"/>
    <w:rsid w:val="00DF422F"/>
    <w:rsid w:val="00E002BF"/>
    <w:rsid w:val="00E1659D"/>
    <w:rsid w:val="00E22CB3"/>
    <w:rsid w:val="00E4173A"/>
    <w:rsid w:val="00E47B4C"/>
    <w:rsid w:val="00E509DA"/>
    <w:rsid w:val="00E628C5"/>
    <w:rsid w:val="00E749C4"/>
    <w:rsid w:val="00E760C3"/>
    <w:rsid w:val="00EB4BC6"/>
    <w:rsid w:val="00EB6951"/>
    <w:rsid w:val="00EC2D5E"/>
    <w:rsid w:val="00EC2F31"/>
    <w:rsid w:val="00EC347E"/>
    <w:rsid w:val="00EE4C7A"/>
    <w:rsid w:val="00EF12D9"/>
    <w:rsid w:val="00EF3F4D"/>
    <w:rsid w:val="00EF4FD2"/>
    <w:rsid w:val="00F06041"/>
    <w:rsid w:val="00F12853"/>
    <w:rsid w:val="00F14C0E"/>
    <w:rsid w:val="00F45109"/>
    <w:rsid w:val="00F46BDE"/>
    <w:rsid w:val="00F53142"/>
    <w:rsid w:val="00F54013"/>
    <w:rsid w:val="00F614B8"/>
    <w:rsid w:val="00F72AD1"/>
    <w:rsid w:val="00F81930"/>
    <w:rsid w:val="00F835DE"/>
    <w:rsid w:val="00F8549A"/>
    <w:rsid w:val="00F87C7F"/>
    <w:rsid w:val="00F9163E"/>
    <w:rsid w:val="00F953DF"/>
    <w:rsid w:val="00FB5DD5"/>
    <w:rsid w:val="00FC20BF"/>
    <w:rsid w:val="00FC580C"/>
    <w:rsid w:val="00FD06E2"/>
    <w:rsid w:val="00FD1544"/>
    <w:rsid w:val="00FF17B0"/>
    <w:rsid w:val="00FF1F27"/>
    <w:rsid w:val="00FF2523"/>
    <w:rsid w:val="00FF4D56"/>
    <w:rsid w:val="00FF65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ECD"/>
    <w:rPr>
      <w:rFonts w:ascii="Calibri" w:eastAsia="Calibri" w:hAnsi="Calibri" w:cs="Times New Roman"/>
    </w:rPr>
  </w:style>
  <w:style w:type="paragraph" w:styleId="1">
    <w:name w:val="heading 1"/>
    <w:basedOn w:val="a"/>
    <w:link w:val="10"/>
    <w:qFormat/>
    <w:rsid w:val="005F5EC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5ECD"/>
    <w:rPr>
      <w:rFonts w:ascii="Times New Roman" w:eastAsia="Times New Roman" w:hAnsi="Times New Roman" w:cs="Times New Roman"/>
      <w:b/>
      <w:bCs/>
      <w:kern w:val="36"/>
      <w:sz w:val="48"/>
      <w:szCs w:val="48"/>
      <w:lang w:eastAsia="ru-RU"/>
    </w:rPr>
  </w:style>
  <w:style w:type="character" w:styleId="a3">
    <w:name w:val="Hyperlink"/>
    <w:uiPriority w:val="99"/>
    <w:semiHidden/>
    <w:unhideWhenUsed/>
    <w:rsid w:val="005F5ECD"/>
    <w:rPr>
      <w:rFonts w:ascii="Times New Roman" w:hAnsi="Times New Roman" w:cs="Times New Roman" w:hint="default"/>
      <w:color w:val="0000FF"/>
      <w:u w:val="single"/>
    </w:rPr>
  </w:style>
  <w:style w:type="character" w:styleId="a4">
    <w:name w:val="FollowedHyperlink"/>
    <w:basedOn w:val="a0"/>
    <w:uiPriority w:val="99"/>
    <w:semiHidden/>
    <w:unhideWhenUsed/>
    <w:rsid w:val="005F5ECD"/>
    <w:rPr>
      <w:color w:val="800080" w:themeColor="followedHyperlink"/>
      <w:u w:val="single"/>
    </w:rPr>
  </w:style>
  <w:style w:type="paragraph" w:styleId="a5">
    <w:name w:val="Normal (Web)"/>
    <w:basedOn w:val="a"/>
    <w:unhideWhenUsed/>
    <w:rsid w:val="005F5ECD"/>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11"/>
    <w:uiPriority w:val="99"/>
    <w:semiHidden/>
    <w:unhideWhenUsed/>
    <w:rsid w:val="005F5ECD"/>
    <w:pPr>
      <w:tabs>
        <w:tab w:val="center" w:pos="4677"/>
        <w:tab w:val="right" w:pos="9355"/>
      </w:tabs>
      <w:spacing w:after="0" w:line="240" w:lineRule="auto"/>
    </w:pPr>
  </w:style>
  <w:style w:type="character" w:customStyle="1" w:styleId="a7">
    <w:name w:val="Верхний колонтитул Знак"/>
    <w:basedOn w:val="a0"/>
    <w:uiPriority w:val="99"/>
    <w:semiHidden/>
    <w:rsid w:val="005F5ECD"/>
    <w:rPr>
      <w:rFonts w:ascii="Calibri" w:eastAsia="Calibri" w:hAnsi="Calibri" w:cs="Times New Roman"/>
    </w:rPr>
  </w:style>
  <w:style w:type="paragraph" w:styleId="a8">
    <w:name w:val="footer"/>
    <w:basedOn w:val="a"/>
    <w:link w:val="12"/>
    <w:uiPriority w:val="99"/>
    <w:unhideWhenUsed/>
    <w:rsid w:val="005F5ECD"/>
    <w:pPr>
      <w:tabs>
        <w:tab w:val="center" w:pos="4677"/>
        <w:tab w:val="right" w:pos="9355"/>
      </w:tabs>
      <w:spacing w:after="0" w:line="240" w:lineRule="auto"/>
    </w:pPr>
  </w:style>
  <w:style w:type="character" w:customStyle="1" w:styleId="a9">
    <w:name w:val="Нижний колонтитул Знак"/>
    <w:basedOn w:val="a0"/>
    <w:uiPriority w:val="99"/>
    <w:rsid w:val="005F5ECD"/>
    <w:rPr>
      <w:rFonts w:ascii="Calibri" w:eastAsia="Calibri" w:hAnsi="Calibri" w:cs="Times New Roman"/>
    </w:rPr>
  </w:style>
  <w:style w:type="paragraph" w:styleId="aa">
    <w:name w:val="Body Text Indent"/>
    <w:basedOn w:val="a"/>
    <w:link w:val="ab"/>
    <w:uiPriority w:val="99"/>
    <w:semiHidden/>
    <w:unhideWhenUsed/>
    <w:rsid w:val="005F5ECD"/>
    <w:pPr>
      <w:widowControl w:val="0"/>
      <w:autoSpaceDE w:val="0"/>
      <w:autoSpaceDN w:val="0"/>
      <w:adjustRightInd w:val="0"/>
      <w:spacing w:after="120" w:line="240" w:lineRule="auto"/>
      <w:ind w:left="283"/>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uiPriority w:val="99"/>
    <w:semiHidden/>
    <w:rsid w:val="005F5ECD"/>
    <w:rPr>
      <w:rFonts w:ascii="Times New Roman" w:eastAsia="Times New Roman" w:hAnsi="Times New Roman" w:cs="Times New Roman"/>
      <w:sz w:val="24"/>
      <w:szCs w:val="24"/>
      <w:lang w:eastAsia="ru-RU"/>
    </w:rPr>
  </w:style>
  <w:style w:type="paragraph" w:styleId="ac">
    <w:name w:val="No Spacing"/>
    <w:uiPriority w:val="1"/>
    <w:qFormat/>
    <w:rsid w:val="005F5ECD"/>
    <w:pPr>
      <w:spacing w:after="0" w:line="240" w:lineRule="auto"/>
    </w:pPr>
    <w:rPr>
      <w:rFonts w:ascii="Calibri" w:eastAsia="Calibri" w:hAnsi="Calibri" w:cs="Times New Roman"/>
    </w:rPr>
  </w:style>
  <w:style w:type="paragraph" w:customStyle="1" w:styleId="ad">
    <w:name w:val="Знак Знак Знак Знак"/>
    <w:basedOn w:val="a"/>
    <w:rsid w:val="005F5ECD"/>
    <w:pPr>
      <w:spacing w:after="160" w:line="240" w:lineRule="exact"/>
    </w:pPr>
    <w:rPr>
      <w:rFonts w:ascii="Verdana" w:eastAsia="Times New Roman" w:hAnsi="Verdana"/>
      <w:sz w:val="20"/>
      <w:szCs w:val="20"/>
      <w:lang w:val="en-US"/>
    </w:rPr>
  </w:style>
  <w:style w:type="paragraph" w:customStyle="1" w:styleId="msonospacing0">
    <w:name w:val="msonospacing"/>
    <w:basedOn w:val="a"/>
    <w:rsid w:val="005F5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e">
    <w:name w:val="Знак"/>
    <w:basedOn w:val="a"/>
    <w:rsid w:val="005F5ECD"/>
    <w:pPr>
      <w:spacing w:after="160" w:line="240" w:lineRule="exact"/>
    </w:pPr>
    <w:rPr>
      <w:rFonts w:ascii="Verdana" w:eastAsia="Times New Roman" w:hAnsi="Verdana"/>
      <w:sz w:val="20"/>
      <w:szCs w:val="20"/>
      <w:lang w:val="en-US"/>
    </w:rPr>
  </w:style>
  <w:style w:type="paragraph" w:customStyle="1" w:styleId="Default">
    <w:name w:val="Default"/>
    <w:rsid w:val="005F5E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5">
    <w:name w:val="c5"/>
    <w:basedOn w:val="a"/>
    <w:rsid w:val="005F5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
    <w:name w:val="Style1"/>
    <w:basedOn w:val="a"/>
    <w:uiPriority w:val="99"/>
    <w:rsid w:val="005F5ECD"/>
    <w:pPr>
      <w:widowControl w:val="0"/>
      <w:autoSpaceDE w:val="0"/>
      <w:autoSpaceDN w:val="0"/>
      <w:adjustRightInd w:val="0"/>
      <w:spacing w:after="0" w:line="158" w:lineRule="exact"/>
    </w:pPr>
    <w:rPr>
      <w:rFonts w:ascii="Times New Roman" w:eastAsia="Times New Roman" w:hAnsi="Times New Roman"/>
      <w:sz w:val="24"/>
      <w:szCs w:val="24"/>
      <w:lang w:eastAsia="ru-RU"/>
    </w:rPr>
  </w:style>
  <w:style w:type="paragraph" w:customStyle="1" w:styleId="Style3">
    <w:name w:val="Style3"/>
    <w:basedOn w:val="a"/>
    <w:uiPriority w:val="99"/>
    <w:rsid w:val="005F5ECD"/>
    <w:pPr>
      <w:widowControl w:val="0"/>
      <w:autoSpaceDE w:val="0"/>
      <w:autoSpaceDN w:val="0"/>
      <w:adjustRightInd w:val="0"/>
      <w:spacing w:after="0" w:line="182" w:lineRule="exact"/>
      <w:ind w:firstLine="346"/>
      <w:jc w:val="both"/>
    </w:pPr>
    <w:rPr>
      <w:rFonts w:ascii="Times New Roman" w:eastAsia="Times New Roman" w:hAnsi="Times New Roman"/>
      <w:sz w:val="24"/>
      <w:szCs w:val="24"/>
      <w:lang w:eastAsia="ru-RU"/>
    </w:rPr>
  </w:style>
  <w:style w:type="paragraph" w:customStyle="1" w:styleId="Style4">
    <w:name w:val="Style4"/>
    <w:basedOn w:val="a"/>
    <w:uiPriority w:val="99"/>
    <w:rsid w:val="005F5ECD"/>
    <w:pPr>
      <w:widowControl w:val="0"/>
      <w:autoSpaceDE w:val="0"/>
      <w:autoSpaceDN w:val="0"/>
      <w:adjustRightInd w:val="0"/>
      <w:spacing w:after="0" w:line="180" w:lineRule="exact"/>
      <w:ind w:firstLine="182"/>
      <w:jc w:val="both"/>
    </w:pPr>
    <w:rPr>
      <w:rFonts w:ascii="Times New Roman" w:eastAsia="Times New Roman" w:hAnsi="Times New Roman"/>
      <w:sz w:val="24"/>
      <w:szCs w:val="24"/>
      <w:lang w:eastAsia="ru-RU"/>
    </w:rPr>
  </w:style>
  <w:style w:type="paragraph" w:customStyle="1" w:styleId="Style8">
    <w:name w:val="Style8"/>
    <w:basedOn w:val="a"/>
    <w:uiPriority w:val="99"/>
    <w:rsid w:val="005F5ECD"/>
    <w:pPr>
      <w:widowControl w:val="0"/>
      <w:autoSpaceDE w:val="0"/>
      <w:autoSpaceDN w:val="0"/>
      <w:adjustRightInd w:val="0"/>
      <w:spacing w:after="0" w:line="192" w:lineRule="exact"/>
      <w:jc w:val="both"/>
    </w:pPr>
    <w:rPr>
      <w:rFonts w:ascii="Times New Roman" w:eastAsia="Times New Roman" w:hAnsi="Times New Roman"/>
      <w:sz w:val="24"/>
      <w:szCs w:val="24"/>
      <w:lang w:eastAsia="ru-RU"/>
    </w:rPr>
  </w:style>
  <w:style w:type="paragraph" w:customStyle="1" w:styleId="Style9">
    <w:name w:val="Style9"/>
    <w:basedOn w:val="a"/>
    <w:uiPriority w:val="99"/>
    <w:rsid w:val="005F5ECD"/>
    <w:pPr>
      <w:widowControl w:val="0"/>
      <w:autoSpaceDE w:val="0"/>
      <w:autoSpaceDN w:val="0"/>
      <w:adjustRightInd w:val="0"/>
      <w:spacing w:after="0" w:line="182" w:lineRule="exact"/>
      <w:ind w:firstLine="490"/>
      <w:jc w:val="both"/>
    </w:pPr>
    <w:rPr>
      <w:rFonts w:ascii="Times New Roman" w:eastAsia="Times New Roman" w:hAnsi="Times New Roman"/>
      <w:sz w:val="24"/>
      <w:szCs w:val="24"/>
      <w:lang w:eastAsia="ru-RU"/>
    </w:rPr>
  </w:style>
  <w:style w:type="paragraph" w:customStyle="1" w:styleId="Style10">
    <w:name w:val="Style10"/>
    <w:basedOn w:val="a"/>
    <w:uiPriority w:val="99"/>
    <w:rsid w:val="005F5ECD"/>
    <w:pPr>
      <w:widowControl w:val="0"/>
      <w:autoSpaceDE w:val="0"/>
      <w:autoSpaceDN w:val="0"/>
      <w:adjustRightInd w:val="0"/>
      <w:spacing w:after="0" w:line="186" w:lineRule="exact"/>
      <w:ind w:firstLine="662"/>
      <w:jc w:val="both"/>
    </w:pPr>
    <w:rPr>
      <w:rFonts w:ascii="Times New Roman" w:eastAsia="Times New Roman" w:hAnsi="Times New Roman"/>
      <w:sz w:val="24"/>
      <w:szCs w:val="24"/>
      <w:lang w:eastAsia="ru-RU"/>
    </w:rPr>
  </w:style>
  <w:style w:type="paragraph" w:customStyle="1" w:styleId="Style11">
    <w:name w:val="Style11"/>
    <w:basedOn w:val="a"/>
    <w:uiPriority w:val="99"/>
    <w:rsid w:val="005F5ECD"/>
    <w:pPr>
      <w:widowControl w:val="0"/>
      <w:autoSpaceDE w:val="0"/>
      <w:autoSpaceDN w:val="0"/>
      <w:adjustRightInd w:val="0"/>
      <w:spacing w:after="0" w:line="190" w:lineRule="exact"/>
    </w:pPr>
    <w:rPr>
      <w:rFonts w:ascii="Times New Roman" w:eastAsia="Times New Roman" w:hAnsi="Times New Roman"/>
      <w:sz w:val="24"/>
      <w:szCs w:val="24"/>
      <w:lang w:eastAsia="ru-RU"/>
    </w:rPr>
  </w:style>
  <w:style w:type="paragraph" w:customStyle="1" w:styleId="Style13">
    <w:name w:val="Style13"/>
    <w:basedOn w:val="a"/>
    <w:uiPriority w:val="99"/>
    <w:rsid w:val="005F5ECD"/>
    <w:pPr>
      <w:widowControl w:val="0"/>
      <w:autoSpaceDE w:val="0"/>
      <w:autoSpaceDN w:val="0"/>
      <w:adjustRightInd w:val="0"/>
      <w:spacing w:after="0" w:line="187" w:lineRule="exact"/>
      <w:jc w:val="both"/>
    </w:pPr>
    <w:rPr>
      <w:rFonts w:ascii="Times New Roman" w:eastAsia="Times New Roman" w:hAnsi="Times New Roman"/>
      <w:sz w:val="24"/>
      <w:szCs w:val="24"/>
      <w:lang w:eastAsia="ru-RU"/>
    </w:rPr>
  </w:style>
  <w:style w:type="paragraph" w:customStyle="1" w:styleId="Style14">
    <w:name w:val="Style14"/>
    <w:basedOn w:val="a"/>
    <w:uiPriority w:val="99"/>
    <w:rsid w:val="005F5EC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5">
    <w:name w:val="Style15"/>
    <w:basedOn w:val="a"/>
    <w:uiPriority w:val="99"/>
    <w:rsid w:val="005F5ECD"/>
    <w:pPr>
      <w:widowControl w:val="0"/>
      <w:autoSpaceDE w:val="0"/>
      <w:autoSpaceDN w:val="0"/>
      <w:adjustRightInd w:val="0"/>
      <w:spacing w:after="0" w:line="185" w:lineRule="exact"/>
      <w:ind w:firstLine="610"/>
      <w:jc w:val="both"/>
    </w:pPr>
    <w:rPr>
      <w:rFonts w:ascii="Times New Roman" w:eastAsia="Times New Roman" w:hAnsi="Times New Roman"/>
      <w:sz w:val="24"/>
      <w:szCs w:val="24"/>
      <w:lang w:eastAsia="ru-RU"/>
    </w:rPr>
  </w:style>
  <w:style w:type="paragraph" w:customStyle="1" w:styleId="Style18">
    <w:name w:val="Style18"/>
    <w:basedOn w:val="a"/>
    <w:uiPriority w:val="99"/>
    <w:rsid w:val="005F5ECD"/>
    <w:pPr>
      <w:widowControl w:val="0"/>
      <w:autoSpaceDE w:val="0"/>
      <w:autoSpaceDN w:val="0"/>
      <w:adjustRightInd w:val="0"/>
      <w:spacing w:after="0" w:line="185" w:lineRule="exact"/>
      <w:ind w:firstLine="336"/>
      <w:jc w:val="both"/>
    </w:pPr>
    <w:rPr>
      <w:rFonts w:ascii="Times New Roman" w:eastAsia="Times New Roman" w:hAnsi="Times New Roman"/>
      <w:sz w:val="24"/>
      <w:szCs w:val="24"/>
      <w:lang w:eastAsia="ru-RU"/>
    </w:rPr>
  </w:style>
  <w:style w:type="paragraph" w:customStyle="1" w:styleId="Style6">
    <w:name w:val="Style6"/>
    <w:basedOn w:val="a"/>
    <w:uiPriority w:val="99"/>
    <w:rsid w:val="005F5ECD"/>
    <w:pPr>
      <w:widowControl w:val="0"/>
      <w:autoSpaceDE w:val="0"/>
      <w:autoSpaceDN w:val="0"/>
      <w:adjustRightInd w:val="0"/>
      <w:spacing w:after="0" w:line="182" w:lineRule="exact"/>
      <w:ind w:firstLine="682"/>
    </w:pPr>
    <w:rPr>
      <w:rFonts w:ascii="Times New Roman" w:eastAsia="Times New Roman" w:hAnsi="Times New Roman"/>
      <w:sz w:val="24"/>
      <w:szCs w:val="24"/>
      <w:lang w:eastAsia="ru-RU"/>
    </w:rPr>
  </w:style>
  <w:style w:type="character" w:customStyle="1" w:styleId="11">
    <w:name w:val="Верхний колонтитул Знак1"/>
    <w:basedOn w:val="a0"/>
    <w:link w:val="a6"/>
    <w:uiPriority w:val="99"/>
    <w:semiHidden/>
    <w:locked/>
    <w:rsid w:val="005F5ECD"/>
    <w:rPr>
      <w:rFonts w:ascii="Calibri" w:eastAsia="Calibri" w:hAnsi="Calibri" w:cs="Times New Roman"/>
    </w:rPr>
  </w:style>
  <w:style w:type="character" w:customStyle="1" w:styleId="12">
    <w:name w:val="Нижний колонтитул Знак1"/>
    <w:basedOn w:val="a0"/>
    <w:link w:val="a8"/>
    <w:uiPriority w:val="99"/>
    <w:semiHidden/>
    <w:locked/>
    <w:rsid w:val="005F5ECD"/>
    <w:rPr>
      <w:rFonts w:ascii="Calibri" w:eastAsia="Calibri" w:hAnsi="Calibri" w:cs="Times New Roman"/>
    </w:rPr>
  </w:style>
  <w:style w:type="character" w:customStyle="1" w:styleId="c2">
    <w:name w:val="c2"/>
    <w:basedOn w:val="a0"/>
    <w:rsid w:val="005F5ECD"/>
  </w:style>
  <w:style w:type="character" w:customStyle="1" w:styleId="FontStyle21">
    <w:name w:val="Font Style21"/>
    <w:basedOn w:val="a0"/>
    <w:uiPriority w:val="99"/>
    <w:rsid w:val="005F5ECD"/>
    <w:rPr>
      <w:rFonts w:ascii="Times New Roman" w:hAnsi="Times New Roman" w:cs="Times New Roman" w:hint="default"/>
      <w:b/>
      <w:bCs/>
      <w:sz w:val="12"/>
      <w:szCs w:val="12"/>
    </w:rPr>
  </w:style>
  <w:style w:type="character" w:customStyle="1" w:styleId="FontStyle23">
    <w:name w:val="Font Style23"/>
    <w:basedOn w:val="a0"/>
    <w:uiPriority w:val="99"/>
    <w:rsid w:val="005F5ECD"/>
    <w:rPr>
      <w:rFonts w:ascii="Times New Roman" w:hAnsi="Times New Roman" w:cs="Times New Roman" w:hint="default"/>
      <w:sz w:val="14"/>
      <w:szCs w:val="14"/>
    </w:rPr>
  </w:style>
  <w:style w:type="table" w:styleId="af">
    <w:name w:val="Table Grid"/>
    <w:basedOn w:val="a1"/>
    <w:uiPriority w:val="59"/>
    <w:rsid w:val="005F5EC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basedOn w:val="a0"/>
    <w:qFormat/>
    <w:rsid w:val="005F5ECD"/>
    <w:rPr>
      <w:b/>
      <w:bCs/>
    </w:rPr>
  </w:style>
  <w:style w:type="paragraph" w:customStyle="1" w:styleId="Style5">
    <w:name w:val="Style5"/>
    <w:basedOn w:val="a"/>
    <w:uiPriority w:val="99"/>
    <w:rsid w:val="00207BF5"/>
    <w:pPr>
      <w:widowControl w:val="0"/>
      <w:autoSpaceDE w:val="0"/>
      <w:autoSpaceDN w:val="0"/>
      <w:adjustRightInd w:val="0"/>
      <w:spacing w:after="0" w:line="168" w:lineRule="exact"/>
      <w:jc w:val="center"/>
    </w:pPr>
    <w:rPr>
      <w:rFonts w:ascii="Times New Roman" w:eastAsia="Times New Roman" w:hAnsi="Times New Roman"/>
      <w:sz w:val="24"/>
      <w:szCs w:val="24"/>
      <w:lang w:eastAsia="ru-RU"/>
    </w:rPr>
  </w:style>
  <w:style w:type="paragraph" w:styleId="af1">
    <w:name w:val="List Paragraph"/>
    <w:basedOn w:val="a"/>
    <w:uiPriority w:val="34"/>
    <w:qFormat/>
    <w:rsid w:val="003041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024565">
      <w:bodyDiv w:val="1"/>
      <w:marLeft w:val="0"/>
      <w:marRight w:val="0"/>
      <w:marTop w:val="0"/>
      <w:marBottom w:val="0"/>
      <w:divBdr>
        <w:top w:val="none" w:sz="0" w:space="0" w:color="auto"/>
        <w:left w:val="none" w:sz="0" w:space="0" w:color="auto"/>
        <w:bottom w:val="none" w:sz="0" w:space="0" w:color="auto"/>
        <w:right w:val="none" w:sz="0" w:space="0" w:color="auto"/>
      </w:divBdr>
    </w:div>
    <w:div w:id="948242344">
      <w:bodyDiv w:val="1"/>
      <w:marLeft w:val="0"/>
      <w:marRight w:val="0"/>
      <w:marTop w:val="0"/>
      <w:marBottom w:val="0"/>
      <w:divBdr>
        <w:top w:val="none" w:sz="0" w:space="0" w:color="auto"/>
        <w:left w:val="none" w:sz="0" w:space="0" w:color="auto"/>
        <w:bottom w:val="none" w:sz="0" w:space="0" w:color="auto"/>
        <w:right w:val="none" w:sz="0" w:space="0" w:color="auto"/>
      </w:divBdr>
    </w:div>
    <w:div w:id="99499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10960-FC04-44B9-B193-7D3CDC029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3099</TotalTime>
  <Pages>21</Pages>
  <Words>7875</Words>
  <Characters>44892</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Каб10-1</dc:creator>
  <cp:lastModifiedBy>Каб10-1</cp:lastModifiedBy>
  <cp:revision>55</cp:revision>
  <cp:lastPrinted>2015-10-20T10:01:00Z</cp:lastPrinted>
  <dcterms:created xsi:type="dcterms:W3CDTF">2015-07-07T15:11:00Z</dcterms:created>
  <dcterms:modified xsi:type="dcterms:W3CDTF">2016-09-24T11:10:00Z</dcterms:modified>
</cp:coreProperties>
</file>