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C" w:rsidRDefault="006117BC" w:rsidP="006117BC">
      <w:pPr>
        <w:spacing w:before="100" w:beforeAutospacing="1" w:after="100" w:afterAutospacing="1"/>
        <w:ind w:left="-1134" w:right="-284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Негативное влияние СМИ на развитие детей</w:t>
      </w:r>
    </w:p>
    <w:p w:rsidR="006117BC" w:rsidRDefault="006117BC" w:rsidP="006117BC">
      <w:pPr>
        <w:spacing w:before="100" w:beforeAutospacing="1" w:after="100" w:afterAutospacing="1"/>
        <w:ind w:left="-1134" w:right="-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117BC" w:rsidRDefault="006117BC" w:rsidP="006117BC">
      <w:pPr>
        <w:spacing w:before="100" w:beforeAutospacing="1" w:after="100" w:afterAutospacing="1"/>
        <w:ind w:left="-1134"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b/>
          <w:bCs/>
          <w:i/>
          <w:iCs/>
          <w:color w:val="800080"/>
          <w:sz w:val="28"/>
          <w:szCs w:val="28"/>
        </w:rPr>
        <w:t xml:space="preserve">            </w:t>
      </w:r>
      <w:r>
        <w:rPr>
          <w:b/>
          <w:bCs/>
          <w:i/>
          <w:iCs/>
          <w:sz w:val="28"/>
          <w:szCs w:val="28"/>
        </w:rPr>
        <w:t xml:space="preserve">В последнее время психологам чаще приходиться сталкиваться с очень искаженным поведением детей. С одной стороны скованность и недоразвитие речи. С </w:t>
      </w:r>
      <w:proofErr w:type="gramStart"/>
      <w:r>
        <w:rPr>
          <w:b/>
          <w:bCs/>
          <w:i/>
          <w:iCs/>
          <w:sz w:val="28"/>
          <w:szCs w:val="28"/>
        </w:rPr>
        <w:t>другой</w:t>
      </w:r>
      <w:proofErr w:type="gramEnd"/>
      <w:r>
        <w:rPr>
          <w:b/>
          <w:bCs/>
          <w:i/>
          <w:iCs/>
          <w:sz w:val="28"/>
          <w:szCs w:val="28"/>
        </w:rPr>
        <w:t xml:space="preserve"> - сильная агрессивность и зашкаливающая </w:t>
      </w:r>
      <w:proofErr w:type="spellStart"/>
      <w:r>
        <w:rPr>
          <w:b/>
          <w:bCs/>
          <w:i/>
          <w:iCs/>
          <w:sz w:val="28"/>
          <w:szCs w:val="28"/>
        </w:rPr>
        <w:t>демонстративность</w:t>
      </w:r>
      <w:proofErr w:type="spellEnd"/>
      <w:r>
        <w:rPr>
          <w:b/>
          <w:bCs/>
          <w:i/>
          <w:iCs/>
          <w:sz w:val="28"/>
          <w:szCs w:val="28"/>
        </w:rPr>
        <w:t xml:space="preserve">. Такой ребенок стесняется ответить на вопрос, но при этом не боится </w:t>
      </w:r>
      <w:proofErr w:type="gramStart"/>
      <w:r>
        <w:rPr>
          <w:b/>
          <w:bCs/>
          <w:i/>
          <w:iCs/>
          <w:sz w:val="28"/>
          <w:szCs w:val="28"/>
        </w:rPr>
        <w:t>кривляться</w:t>
      </w:r>
      <w:proofErr w:type="gramEnd"/>
      <w:r>
        <w:rPr>
          <w:b/>
          <w:bCs/>
          <w:i/>
          <w:iCs/>
          <w:sz w:val="28"/>
          <w:szCs w:val="28"/>
        </w:rPr>
        <w:t xml:space="preserve"> перед чужими взрослыми. Ведут себя неуправляемо, </w:t>
      </w:r>
      <w:proofErr w:type="spellStart"/>
      <w:r>
        <w:rPr>
          <w:b/>
          <w:bCs/>
          <w:i/>
          <w:iCs/>
          <w:sz w:val="28"/>
          <w:szCs w:val="28"/>
        </w:rPr>
        <w:t>гипервозбудимы</w:t>
      </w:r>
      <w:proofErr w:type="spellEnd"/>
      <w:r>
        <w:rPr>
          <w:b/>
          <w:bCs/>
          <w:i/>
          <w:iCs/>
          <w:sz w:val="28"/>
          <w:szCs w:val="28"/>
        </w:rPr>
        <w:t>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Негативное влияние современных СМИ на развитие детей очевидны для специалистов.</w:t>
      </w:r>
      <w:proofErr w:type="gramEnd"/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         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 силы, агрессии, грубого и пошлого поведения, что приводит к </w:t>
      </w:r>
      <w:proofErr w:type="spellStart"/>
      <w:r>
        <w:rPr>
          <w:color w:val="000000"/>
          <w:sz w:val="28"/>
          <w:szCs w:val="28"/>
        </w:rPr>
        <w:t>гипервозбудимости</w:t>
      </w:r>
      <w:proofErr w:type="spellEnd"/>
      <w:r>
        <w:rPr>
          <w:color w:val="000000"/>
          <w:sz w:val="28"/>
          <w:szCs w:val="28"/>
        </w:rPr>
        <w:t xml:space="preserve"> детей. 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Агрессия в мультфильмах сопровождается красивыми, яркими картинками. Герои красиво одеты, или </w:t>
      </w:r>
      <w:r>
        <w:rPr>
          <w:color w:val="000000"/>
          <w:sz w:val="28"/>
          <w:szCs w:val="28"/>
        </w:rPr>
        <w:lastRenderedPageBreak/>
        <w:t xml:space="preserve">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</w:t>
      </w:r>
      <w:proofErr w:type="gramStart"/>
      <w:r>
        <w:rPr>
          <w:color w:val="000000"/>
          <w:sz w:val="28"/>
          <w:szCs w:val="28"/>
        </w:rPr>
        <w:t>мультфильмы</w:t>
      </w:r>
      <w:proofErr w:type="gramEnd"/>
      <w:r>
        <w:rPr>
          <w:color w:val="000000"/>
          <w:sz w:val="28"/>
          <w:szCs w:val="28"/>
        </w:rPr>
        <w:t xml:space="preserve">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науки. 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немотивированной жестокости у детей. 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Главная опасность телевизора связана с подавлением воли и сознания, аналогично тем, что достигается наркотиками. Американский психолог </w:t>
      </w:r>
      <w:proofErr w:type="spellStart"/>
      <w:r>
        <w:rPr>
          <w:color w:val="000000"/>
          <w:sz w:val="28"/>
          <w:szCs w:val="28"/>
        </w:rPr>
        <w:t>А.</w:t>
      </w:r>
      <w:proofErr w:type="gramStart"/>
      <w:r>
        <w:rPr>
          <w:color w:val="000000"/>
          <w:sz w:val="28"/>
          <w:szCs w:val="28"/>
        </w:rPr>
        <w:t>Мори</w:t>
      </w:r>
      <w:proofErr w:type="spellEnd"/>
      <w:proofErr w:type="gramEnd"/>
      <w:r>
        <w:rPr>
          <w:color w:val="000000"/>
          <w:sz w:val="28"/>
          <w:szCs w:val="28"/>
        </w:rPr>
        <w:t xml:space="preserve">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</w:t>
      </w:r>
      <w:proofErr w:type="gramStart"/>
      <w:r>
        <w:rPr>
          <w:color w:val="000000"/>
          <w:sz w:val="28"/>
          <w:szCs w:val="28"/>
        </w:rPr>
        <w:t>мозговыми</w:t>
      </w:r>
      <w:proofErr w:type="gramEnd"/>
      <w:r>
        <w:rPr>
          <w:color w:val="000000"/>
          <w:sz w:val="28"/>
          <w:szCs w:val="28"/>
        </w:rPr>
        <w:t xml:space="preserve"> альфа-ритмами, от которых зависит способность концентрации внимания, и дезорганизуют мозговую ритмику и развивается синдром нарушения внимания с </w:t>
      </w:r>
      <w:proofErr w:type="spellStart"/>
      <w:r>
        <w:rPr>
          <w:color w:val="000000"/>
          <w:sz w:val="28"/>
          <w:szCs w:val="28"/>
        </w:rPr>
        <w:t>гиперактивностью</w:t>
      </w:r>
      <w:proofErr w:type="spellEnd"/>
      <w:r>
        <w:rPr>
          <w:color w:val="000000"/>
          <w:sz w:val="28"/>
          <w:szCs w:val="28"/>
        </w:rPr>
        <w:t>. 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</w:t>
      </w:r>
      <w:r>
        <w:rPr>
          <w:color w:val="000000"/>
          <w:sz w:val="28"/>
          <w:szCs w:val="28"/>
        </w:rPr>
        <w:lastRenderedPageBreak/>
        <w:t>делать только то, что не требует усилия.          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  просиживают у телевизора и компьютера, лишая себя той возможности развития, что дается человеку только в детстве.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         Далее, хочу вам предложить для внимания рекомендации детских неврологов по сохранению психосоматического здоровья детей.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-здоровые дети 3-4 лет проводить у телевизора могут 15 мин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-5-6летние дети -  30 мин.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Учитывайте факторы вредного физиологического воздействия электромагнитного излучения при работе ребенка с компьютером: повышенная утомляемость, раздражительность, истощаемость нервной системы;</w:t>
      </w:r>
    </w:p>
    <w:p w:rsidR="006117BC" w:rsidRDefault="006117BC" w:rsidP="006117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расстройство сна, нарушение памяти и внимания;</w:t>
      </w:r>
    </w:p>
    <w:p w:rsidR="006117BC" w:rsidRDefault="006117BC" w:rsidP="006117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аллергических реакций организма;</w:t>
      </w:r>
    </w:p>
    <w:p w:rsidR="006117BC" w:rsidRDefault="006117BC" w:rsidP="006117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изменение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мышечной системе;</w:t>
      </w:r>
    </w:p>
    <w:p w:rsidR="006117BC" w:rsidRDefault="006117BC" w:rsidP="006117B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right="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близарукости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17BC" w:rsidRDefault="006117BC" w:rsidP="006117BC">
      <w:pPr>
        <w:spacing w:before="100" w:beforeAutospacing="1" w:after="100" w:afterAutospacing="1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>
        <w:rPr>
          <w:bCs/>
          <w:iCs/>
          <w:sz w:val="28"/>
          <w:szCs w:val="28"/>
        </w:rPr>
        <w:t xml:space="preserve"> На сегодняшний день, только родители, могут защитить своих  детей от насилия, от той деструктивной и хаотической энергии, которая врывается в нашу жизнь и сохранить детей </w:t>
      </w:r>
      <w:proofErr w:type="gramStart"/>
      <w:r>
        <w:rPr>
          <w:bCs/>
          <w:iCs/>
          <w:sz w:val="28"/>
          <w:szCs w:val="28"/>
        </w:rPr>
        <w:t>здоровыми</w:t>
      </w:r>
      <w:proofErr w:type="gramEnd"/>
      <w:r>
        <w:rPr>
          <w:bCs/>
          <w:iCs/>
          <w:sz w:val="28"/>
          <w:szCs w:val="28"/>
        </w:rPr>
        <w:t>,  с желанием жить и любить этот мир.</w:t>
      </w:r>
      <w:r>
        <w:rPr>
          <w:sz w:val="28"/>
          <w:szCs w:val="28"/>
        </w:rPr>
        <w:t xml:space="preserve"> </w:t>
      </w:r>
    </w:p>
    <w:p w:rsidR="004477B8" w:rsidRDefault="004477B8"/>
    <w:sectPr w:rsidR="004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27C"/>
    <w:multiLevelType w:val="hybridMultilevel"/>
    <w:tmpl w:val="F7367A7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C"/>
    <w:rsid w:val="004477B8"/>
    <w:rsid w:val="0061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1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2015-01-24T20:03:00Z</dcterms:created>
  <dcterms:modified xsi:type="dcterms:W3CDTF">2015-01-24T20:03:00Z</dcterms:modified>
</cp:coreProperties>
</file>