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9D" w:rsidRDefault="002F599D" w:rsidP="002F599D">
      <w:pPr>
        <w:pStyle w:val="msonormalbullet1gif"/>
        <w:spacing w:before="0" w:beforeAutospacing="0" w:after="0" w:afterAutospacing="0"/>
        <w:contextualSpacing/>
        <w:jc w:val="center"/>
      </w:pPr>
      <w:r>
        <w:t>Муниципальное бюджетное общеобразовательное учреждение «Гимназия» городского округа</w:t>
      </w:r>
    </w:p>
    <w:p w:rsidR="002F599D" w:rsidRDefault="002F599D" w:rsidP="002F599D">
      <w:pPr>
        <w:pStyle w:val="msonormalbullet2gifbullet1gif"/>
        <w:spacing w:before="0" w:beforeAutospacing="0" w:after="0" w:afterAutospacing="0"/>
        <w:contextualSpacing/>
        <w:jc w:val="center"/>
        <w:rPr>
          <w:i/>
        </w:rPr>
      </w:pPr>
      <w:r>
        <w:t xml:space="preserve"> город Урюпинск Волгоградской области </w:t>
      </w:r>
    </w:p>
    <w:p w:rsidR="002F599D" w:rsidRDefault="002F599D" w:rsidP="002F599D">
      <w:pPr>
        <w:pStyle w:val="msonormalbullet2gifbullet2gif"/>
        <w:spacing w:after="0" w:afterAutospacing="0"/>
        <w:contextualSpacing/>
        <w:jc w:val="center"/>
      </w:pPr>
    </w:p>
    <w:p w:rsidR="002F599D" w:rsidRDefault="00537529" w:rsidP="00537529">
      <w:pPr>
        <w:pStyle w:val="msonormalbullet2gifbullet1gif"/>
        <w:spacing w:after="0" w:afterAutospacing="0"/>
        <w:contextualSpacing/>
      </w:pPr>
      <w:r>
        <w:rPr>
          <w:noProof/>
        </w:rPr>
        <w:drawing>
          <wp:inline distT="0" distB="0" distL="0" distR="0">
            <wp:extent cx="6457950" cy="1623929"/>
            <wp:effectExtent l="19050" t="0" r="0" b="0"/>
            <wp:docPr id="1" name="Рисунок 1" descr="C:\Users\Елена\Desktop\програмы на сайт\начальные классы\шапка-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програмы на сайт\начальные классы\шапка-печать.jpg"/>
                    <pic:cNvPicPr>
                      <a:picLocks noChangeAspect="1" noChangeArrowheads="1"/>
                    </pic:cNvPicPr>
                  </pic:nvPicPr>
                  <pic:blipFill>
                    <a:blip r:embed="rId5"/>
                    <a:srcRect/>
                    <a:stretch>
                      <a:fillRect/>
                    </a:stretch>
                  </pic:blipFill>
                  <pic:spPr bwMode="auto">
                    <a:xfrm>
                      <a:off x="0" y="0"/>
                      <a:ext cx="6457950" cy="1623929"/>
                    </a:xfrm>
                    <a:prstGeom prst="rect">
                      <a:avLst/>
                    </a:prstGeom>
                    <a:noFill/>
                    <a:ln w="9525">
                      <a:noFill/>
                      <a:miter lim="800000"/>
                      <a:headEnd/>
                      <a:tailEnd/>
                    </a:ln>
                  </pic:spPr>
                </pic:pic>
              </a:graphicData>
            </a:graphic>
          </wp:inline>
        </w:drawing>
      </w:r>
    </w:p>
    <w:p w:rsidR="002F599D" w:rsidRDefault="002F599D" w:rsidP="002F599D">
      <w:pPr>
        <w:pStyle w:val="msonormalbullet2gifbullet2gif"/>
        <w:spacing w:after="0" w:afterAutospacing="0"/>
        <w:contextualSpacing/>
        <w:jc w:val="center"/>
      </w:pPr>
    </w:p>
    <w:p w:rsidR="002F599D" w:rsidRDefault="002F599D" w:rsidP="002F599D">
      <w:pPr>
        <w:pStyle w:val="msonormalbullet2gifbullet2gif"/>
        <w:spacing w:after="0" w:afterAutospacing="0"/>
        <w:contextualSpacing/>
        <w:jc w:val="center"/>
      </w:pPr>
    </w:p>
    <w:p w:rsidR="002F599D" w:rsidRDefault="002F599D" w:rsidP="002F599D">
      <w:pPr>
        <w:pStyle w:val="msonormalbullet2gifbullet2gif"/>
        <w:spacing w:after="0" w:afterAutospacing="0"/>
        <w:contextualSpacing/>
        <w:jc w:val="center"/>
      </w:pPr>
    </w:p>
    <w:p w:rsidR="002F599D" w:rsidRDefault="002F599D" w:rsidP="002F599D">
      <w:pPr>
        <w:pStyle w:val="msonormalbullet2gifbullet2gif"/>
        <w:spacing w:after="0" w:afterAutospacing="0"/>
        <w:contextualSpacing/>
        <w:jc w:val="center"/>
      </w:pPr>
    </w:p>
    <w:p w:rsidR="002F599D" w:rsidRDefault="002F599D" w:rsidP="002F599D">
      <w:pPr>
        <w:pStyle w:val="msonormalbullet2gifbullet2gif"/>
        <w:spacing w:after="0" w:afterAutospacing="0"/>
        <w:contextualSpacing/>
        <w:jc w:val="center"/>
      </w:pPr>
    </w:p>
    <w:p w:rsidR="002F599D" w:rsidRDefault="002F599D" w:rsidP="002F599D">
      <w:pPr>
        <w:pStyle w:val="msonormalbullet2gifbullet2gif"/>
        <w:spacing w:after="0" w:afterAutospacing="0"/>
        <w:contextualSpacing/>
        <w:jc w:val="center"/>
      </w:pPr>
    </w:p>
    <w:p w:rsidR="002F599D" w:rsidRDefault="002F599D" w:rsidP="002F599D">
      <w:pPr>
        <w:pStyle w:val="msonormalbullet2gifbullet2gif"/>
        <w:spacing w:after="0" w:afterAutospacing="0"/>
        <w:contextualSpacing/>
        <w:jc w:val="center"/>
      </w:pPr>
    </w:p>
    <w:p w:rsidR="002F599D" w:rsidRDefault="002F599D" w:rsidP="002F599D">
      <w:pPr>
        <w:pStyle w:val="msonormalbullet2gifbullet2gif"/>
        <w:spacing w:after="0" w:afterAutospacing="0"/>
        <w:contextualSpacing/>
        <w:jc w:val="center"/>
      </w:pPr>
    </w:p>
    <w:p w:rsidR="002F599D" w:rsidRDefault="002F599D" w:rsidP="002F599D">
      <w:pPr>
        <w:pStyle w:val="msonormalbullet2gifbullet2gif"/>
        <w:spacing w:after="0" w:afterAutospacing="0"/>
        <w:contextualSpacing/>
        <w:jc w:val="center"/>
      </w:pPr>
    </w:p>
    <w:p w:rsidR="002F599D" w:rsidRDefault="002F599D" w:rsidP="002F599D">
      <w:pPr>
        <w:pStyle w:val="msonormalbullet2gifbullet2gif"/>
        <w:spacing w:after="0" w:afterAutospacing="0"/>
        <w:contextualSpacing/>
        <w:jc w:val="center"/>
      </w:pPr>
    </w:p>
    <w:p w:rsidR="002F599D" w:rsidRDefault="002F599D" w:rsidP="002F599D">
      <w:pPr>
        <w:pStyle w:val="msonormalbullet2gifbullet2gif"/>
        <w:spacing w:after="0" w:afterAutospacing="0"/>
        <w:contextualSpacing/>
        <w:jc w:val="center"/>
        <w:rPr>
          <w:i/>
          <w:sz w:val="28"/>
          <w:szCs w:val="28"/>
        </w:rPr>
      </w:pPr>
      <w:r>
        <w:rPr>
          <w:b/>
          <w:sz w:val="32"/>
          <w:szCs w:val="32"/>
        </w:rPr>
        <w:t xml:space="preserve">Рабочая программа </w:t>
      </w:r>
    </w:p>
    <w:p w:rsidR="002F599D" w:rsidRDefault="002F599D" w:rsidP="002F599D">
      <w:pPr>
        <w:pStyle w:val="msonormalbullet2gifbullet2gif"/>
        <w:spacing w:after="0" w:afterAutospacing="0"/>
        <w:contextualSpacing/>
        <w:jc w:val="center"/>
        <w:rPr>
          <w:sz w:val="28"/>
          <w:szCs w:val="28"/>
        </w:rPr>
      </w:pPr>
      <w:r>
        <w:rPr>
          <w:sz w:val="28"/>
          <w:szCs w:val="28"/>
        </w:rPr>
        <w:t xml:space="preserve">по русскому </w:t>
      </w:r>
      <w:r w:rsidR="00DE5187">
        <w:rPr>
          <w:sz w:val="28"/>
          <w:szCs w:val="28"/>
        </w:rPr>
        <w:t xml:space="preserve">родному </w:t>
      </w:r>
      <w:r>
        <w:rPr>
          <w:sz w:val="28"/>
          <w:szCs w:val="28"/>
        </w:rPr>
        <w:t>языку</w:t>
      </w:r>
      <w:r>
        <w:rPr>
          <w:b/>
          <w:sz w:val="28"/>
          <w:szCs w:val="28"/>
        </w:rPr>
        <w:t xml:space="preserve"> </w:t>
      </w:r>
    </w:p>
    <w:p w:rsidR="002F599D" w:rsidRDefault="002F599D" w:rsidP="002F599D">
      <w:pPr>
        <w:pStyle w:val="msonormalbullet2gifbullet2gif"/>
        <w:spacing w:after="0" w:afterAutospacing="0"/>
        <w:contextualSpacing/>
        <w:jc w:val="center"/>
        <w:rPr>
          <w:sz w:val="28"/>
          <w:szCs w:val="28"/>
        </w:rPr>
      </w:pPr>
      <w:r>
        <w:rPr>
          <w:sz w:val="28"/>
          <w:szCs w:val="28"/>
        </w:rPr>
        <w:t xml:space="preserve">для 2-4 класса </w:t>
      </w:r>
    </w:p>
    <w:p w:rsidR="002F599D" w:rsidRDefault="002F599D" w:rsidP="002F599D">
      <w:pPr>
        <w:pStyle w:val="msonormalbullet2gifbullet2gif"/>
        <w:spacing w:after="0" w:afterAutospacing="0"/>
        <w:contextualSpacing/>
        <w:jc w:val="center"/>
        <w:rPr>
          <w:b/>
        </w:rPr>
      </w:pPr>
    </w:p>
    <w:p w:rsidR="002F599D" w:rsidRDefault="002F599D" w:rsidP="002F599D">
      <w:pPr>
        <w:pStyle w:val="msonormalbullet2gifbullet2gif"/>
        <w:spacing w:after="0" w:afterAutospacing="0"/>
        <w:contextualSpacing/>
        <w:jc w:val="center"/>
        <w:rPr>
          <w:b/>
        </w:rPr>
      </w:pPr>
    </w:p>
    <w:p w:rsidR="002F599D" w:rsidRDefault="002F599D" w:rsidP="002F599D">
      <w:pPr>
        <w:pStyle w:val="msonormalbullet2gifbullet2gif"/>
        <w:spacing w:after="0" w:afterAutospacing="0"/>
        <w:contextualSpacing/>
        <w:jc w:val="center"/>
        <w:rPr>
          <w:b/>
        </w:rPr>
      </w:pPr>
    </w:p>
    <w:p w:rsidR="002F599D" w:rsidRDefault="002F599D" w:rsidP="002F599D">
      <w:pPr>
        <w:pStyle w:val="msonormalbullet2gifbullet2gif"/>
        <w:spacing w:after="0" w:afterAutospacing="0"/>
        <w:contextualSpacing/>
        <w:jc w:val="center"/>
        <w:rPr>
          <w:b/>
        </w:rPr>
      </w:pPr>
    </w:p>
    <w:p w:rsidR="002F599D" w:rsidRDefault="002F599D" w:rsidP="002F599D">
      <w:pPr>
        <w:pStyle w:val="msonormalbullet2gifbullet2gif"/>
        <w:spacing w:after="0" w:afterAutospacing="0"/>
        <w:contextualSpacing/>
        <w:jc w:val="center"/>
        <w:rPr>
          <w:b/>
        </w:rPr>
      </w:pPr>
    </w:p>
    <w:p w:rsidR="002F599D" w:rsidRDefault="002F599D" w:rsidP="002F599D">
      <w:pPr>
        <w:pStyle w:val="msonormalbullet2gifbullet2gif"/>
        <w:spacing w:after="0" w:afterAutospacing="0"/>
        <w:contextualSpacing/>
        <w:jc w:val="center"/>
        <w:rPr>
          <w:b/>
        </w:rPr>
      </w:pPr>
    </w:p>
    <w:p w:rsidR="002F599D" w:rsidRDefault="002F599D" w:rsidP="002F599D">
      <w:pPr>
        <w:pStyle w:val="msonormalbullet2gifbullet2gif"/>
        <w:spacing w:after="0" w:afterAutospacing="0"/>
        <w:contextualSpacing/>
        <w:jc w:val="center"/>
        <w:rPr>
          <w:b/>
        </w:rPr>
      </w:pPr>
    </w:p>
    <w:p w:rsidR="002F599D" w:rsidRDefault="002F599D" w:rsidP="002F599D">
      <w:pPr>
        <w:pStyle w:val="msonormalbullet2gifbullet2gif"/>
        <w:spacing w:after="0" w:afterAutospacing="0"/>
        <w:contextualSpacing/>
        <w:jc w:val="center"/>
        <w:rPr>
          <w:b/>
        </w:rPr>
      </w:pPr>
    </w:p>
    <w:p w:rsidR="002F599D" w:rsidRDefault="002F599D" w:rsidP="002F599D">
      <w:pPr>
        <w:pStyle w:val="msonormalbullet2gifbullet2gif"/>
        <w:spacing w:after="0" w:afterAutospacing="0"/>
        <w:contextualSpacing/>
        <w:jc w:val="center"/>
        <w:rPr>
          <w:b/>
        </w:rPr>
      </w:pPr>
    </w:p>
    <w:p w:rsidR="002F599D" w:rsidRDefault="002F599D" w:rsidP="002F599D">
      <w:pPr>
        <w:pStyle w:val="msonormalbullet2gifbullet2gif"/>
        <w:spacing w:after="0" w:afterAutospacing="0"/>
        <w:contextualSpacing/>
        <w:jc w:val="center"/>
        <w:rPr>
          <w:b/>
        </w:rPr>
      </w:pPr>
    </w:p>
    <w:p w:rsidR="002F599D" w:rsidRDefault="002F599D" w:rsidP="002F599D">
      <w:pPr>
        <w:pStyle w:val="msonormalbullet2gifbullet2gif"/>
        <w:spacing w:after="0" w:afterAutospacing="0"/>
        <w:contextualSpacing/>
        <w:jc w:val="center"/>
        <w:rPr>
          <w:i/>
          <w:sz w:val="28"/>
          <w:szCs w:val="28"/>
        </w:rPr>
      </w:pPr>
      <w:r>
        <w:rPr>
          <w:sz w:val="28"/>
          <w:szCs w:val="28"/>
        </w:rPr>
        <w:t>Составитель: кафедра учителей начальных классов</w:t>
      </w:r>
    </w:p>
    <w:p w:rsidR="002F599D" w:rsidRDefault="002F599D" w:rsidP="002F599D">
      <w:pPr>
        <w:pStyle w:val="msonormalbullet2gifbullet2gif"/>
        <w:spacing w:after="0" w:afterAutospacing="0"/>
        <w:contextualSpacing/>
        <w:jc w:val="center"/>
        <w:rPr>
          <w:sz w:val="28"/>
          <w:szCs w:val="28"/>
        </w:rPr>
      </w:pPr>
    </w:p>
    <w:p w:rsidR="002F599D" w:rsidRDefault="002F599D" w:rsidP="002F599D">
      <w:pPr>
        <w:pStyle w:val="msonormalbullet2gifbullet2gif"/>
        <w:spacing w:after="0" w:afterAutospacing="0"/>
        <w:contextualSpacing/>
        <w:jc w:val="center"/>
        <w:rPr>
          <w:sz w:val="28"/>
          <w:szCs w:val="28"/>
        </w:rPr>
      </w:pPr>
    </w:p>
    <w:p w:rsidR="002F599D" w:rsidRDefault="002F599D" w:rsidP="002F599D">
      <w:pPr>
        <w:pStyle w:val="msonormalbullet2gifbullet2gif"/>
        <w:spacing w:after="0" w:afterAutospacing="0"/>
        <w:contextualSpacing/>
        <w:jc w:val="center"/>
      </w:pPr>
    </w:p>
    <w:p w:rsidR="002F599D" w:rsidRDefault="002F599D" w:rsidP="002F599D">
      <w:pPr>
        <w:pStyle w:val="msonormalbullet2gifbullet2gif"/>
        <w:spacing w:after="0" w:afterAutospacing="0"/>
        <w:contextualSpacing/>
        <w:jc w:val="center"/>
      </w:pPr>
    </w:p>
    <w:p w:rsidR="002F599D" w:rsidRDefault="002F599D" w:rsidP="002F599D">
      <w:pPr>
        <w:pStyle w:val="msonormalbullet2gifbullet2gif"/>
        <w:spacing w:after="0" w:afterAutospacing="0"/>
        <w:contextualSpacing/>
        <w:jc w:val="center"/>
      </w:pPr>
    </w:p>
    <w:p w:rsidR="002F599D" w:rsidRDefault="002F599D" w:rsidP="002F599D">
      <w:pPr>
        <w:pStyle w:val="msonormalbullet2gifbullet2gif"/>
        <w:spacing w:after="0" w:afterAutospacing="0"/>
        <w:contextualSpacing/>
        <w:jc w:val="center"/>
      </w:pPr>
    </w:p>
    <w:p w:rsidR="002F599D" w:rsidRDefault="002F599D" w:rsidP="002F599D">
      <w:pPr>
        <w:pStyle w:val="msonormalbullet2gifbullet2gif"/>
        <w:spacing w:after="0" w:afterAutospacing="0"/>
        <w:contextualSpacing/>
        <w:jc w:val="center"/>
      </w:pPr>
    </w:p>
    <w:p w:rsidR="002F599D" w:rsidRDefault="002F599D" w:rsidP="002F599D">
      <w:pPr>
        <w:pStyle w:val="msonormalbullet2gifbullet3gif"/>
        <w:spacing w:after="0" w:afterAutospacing="0"/>
        <w:contextualSpacing/>
      </w:pPr>
    </w:p>
    <w:p w:rsidR="00DE5187" w:rsidRDefault="00DE5187" w:rsidP="002F599D">
      <w:pPr>
        <w:pStyle w:val="msonormalbullet2gifbullet3gif"/>
        <w:spacing w:after="0" w:afterAutospacing="0"/>
        <w:contextualSpacing/>
      </w:pPr>
    </w:p>
    <w:p w:rsidR="00DE5187" w:rsidRDefault="00DE5187" w:rsidP="002F599D">
      <w:pPr>
        <w:pStyle w:val="msonormalbullet2gifbullet3gif"/>
        <w:spacing w:after="0" w:afterAutospacing="0"/>
        <w:contextualSpacing/>
      </w:pPr>
    </w:p>
    <w:p w:rsidR="00DE5187" w:rsidRDefault="00DE5187" w:rsidP="002F599D">
      <w:pPr>
        <w:pStyle w:val="msonormalbullet2gifbullet3gif"/>
        <w:spacing w:after="0" w:afterAutospacing="0"/>
        <w:contextualSpacing/>
      </w:pPr>
    </w:p>
    <w:p w:rsidR="00DE5187" w:rsidRDefault="00DE5187" w:rsidP="002F599D">
      <w:pPr>
        <w:pStyle w:val="msonormalbullet2gifbullet3gif"/>
        <w:spacing w:after="0" w:afterAutospacing="0"/>
        <w:contextualSpacing/>
      </w:pPr>
    </w:p>
    <w:p w:rsidR="002F599D" w:rsidRDefault="002F599D" w:rsidP="002F599D">
      <w:pPr>
        <w:pStyle w:val="msonormalbullet2gifbullet3gif"/>
        <w:spacing w:after="0" w:afterAutospacing="0"/>
        <w:contextualSpacing/>
        <w:rPr>
          <w:i/>
          <w:sz w:val="28"/>
          <w:szCs w:val="28"/>
        </w:rPr>
      </w:pPr>
    </w:p>
    <w:p w:rsidR="002F599D" w:rsidRDefault="002F599D" w:rsidP="002F599D">
      <w:pPr>
        <w:pStyle w:val="msonormalbullet1gif"/>
        <w:autoSpaceDE w:val="0"/>
        <w:autoSpaceDN w:val="0"/>
        <w:adjustRightInd w:val="0"/>
        <w:spacing w:after="0" w:afterAutospacing="0"/>
        <w:ind w:firstLine="709"/>
        <w:contextualSpacing/>
        <w:jc w:val="center"/>
        <w:rPr>
          <w:b/>
          <w:bCs/>
        </w:rPr>
      </w:pPr>
      <w:r>
        <w:rPr>
          <w:b/>
          <w:bCs/>
        </w:rPr>
        <w:lastRenderedPageBreak/>
        <w:t>Пояснительная записка</w:t>
      </w:r>
    </w:p>
    <w:p w:rsidR="002F599D" w:rsidRDefault="002F599D" w:rsidP="002F599D">
      <w:pPr>
        <w:pStyle w:val="msonormalbullet3gif"/>
        <w:autoSpaceDE w:val="0"/>
        <w:autoSpaceDN w:val="0"/>
        <w:adjustRightInd w:val="0"/>
        <w:spacing w:after="0" w:afterAutospacing="0"/>
        <w:ind w:firstLine="709"/>
        <w:contextualSpacing/>
        <w:jc w:val="center"/>
        <w:rPr>
          <w:b/>
          <w:bCs/>
        </w:rPr>
      </w:pPr>
    </w:p>
    <w:p w:rsidR="002F599D" w:rsidRDefault="002F599D" w:rsidP="002F599D">
      <w:pPr>
        <w:pStyle w:val="Default"/>
        <w:ind w:firstLine="709"/>
        <w:jc w:val="both"/>
      </w:pPr>
      <w:r>
        <w:t xml:space="preserve">    Рабочая  программа «Русский родной язык»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родная литература»,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8.04. 2015 г. № 1/15). </w:t>
      </w:r>
    </w:p>
    <w:p w:rsidR="002F599D" w:rsidRDefault="002F599D" w:rsidP="002F599D">
      <w:pPr>
        <w:pStyle w:val="Default"/>
        <w:ind w:firstLine="709"/>
        <w:jc w:val="both"/>
      </w:pPr>
      <w:r>
        <w:t>УМК «Перспектива» по учебному предмету «Родной  русский язык» в рамках предметной области  «Родной язык и родная литература» являются  учебники: «Русский родной язык» для 1-4 классов (авторы: Л. Ф. Климанова, Т. В.  Бабушкина и др. – М.:Просвещение, 2016</w:t>
      </w:r>
    </w:p>
    <w:p w:rsidR="002F599D" w:rsidRDefault="002F599D" w:rsidP="002F599D">
      <w:pPr>
        <w:pStyle w:val="msonormalbullet2gif"/>
        <w:autoSpaceDE w:val="0"/>
        <w:autoSpaceDN w:val="0"/>
        <w:adjustRightInd w:val="0"/>
        <w:spacing w:after="0" w:afterAutospacing="0"/>
        <w:ind w:firstLine="709"/>
        <w:contextualSpacing/>
        <w:jc w:val="both"/>
        <w:rPr>
          <w:b/>
          <w:bCs/>
        </w:rPr>
      </w:pPr>
      <w:r>
        <w:rPr>
          <w:b/>
          <w:bCs/>
        </w:rPr>
        <w:t>Общая характеристика предмета</w:t>
      </w:r>
    </w:p>
    <w:p w:rsidR="002F599D" w:rsidRDefault="002F599D" w:rsidP="002F599D">
      <w:pPr>
        <w:pStyle w:val="msonormalbullet2gif"/>
        <w:spacing w:after="0" w:afterAutospacing="0"/>
        <w:ind w:firstLine="709"/>
        <w:contextualSpacing/>
        <w:jc w:val="both"/>
      </w:pPr>
      <w:r>
        <w:t>Программа устанавливает требования к результатам освоения основной образовательной программы начального общего образования по русскому родному языку на личностном, метапредметном и предметном уровнях,  содержание учебного предмета «Русский родной язык».</w:t>
      </w:r>
    </w:p>
    <w:p w:rsidR="002F599D" w:rsidRDefault="002F599D" w:rsidP="002F599D">
      <w:pPr>
        <w:pStyle w:val="msonormalbullet2gif"/>
        <w:spacing w:after="0" w:afterAutospacing="0"/>
        <w:ind w:firstLine="709"/>
        <w:contextualSpacing/>
        <w:jc w:val="both"/>
      </w:pPr>
      <w:r>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 </w:t>
      </w:r>
    </w:p>
    <w:p w:rsidR="002F599D" w:rsidRDefault="002F599D" w:rsidP="002F599D">
      <w:pPr>
        <w:pStyle w:val="msonormalbullet2gif"/>
        <w:spacing w:after="0" w:afterAutospacing="0"/>
        <w:ind w:firstLine="709"/>
        <w:contextualSpacing/>
        <w:jc w:val="both"/>
      </w:pPr>
      <w: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2F599D" w:rsidRDefault="002F599D" w:rsidP="002F599D">
      <w:pPr>
        <w:pStyle w:val="msonormalbullet2gif"/>
        <w:spacing w:after="0" w:afterAutospacing="0"/>
        <w:ind w:firstLine="709"/>
        <w:contextualSpacing/>
        <w:jc w:val="both"/>
        <w:rPr>
          <w:strike/>
        </w:rPr>
      </w:pPr>
      <w: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2F599D" w:rsidRDefault="002F599D" w:rsidP="002F599D">
      <w:pPr>
        <w:pStyle w:val="msonormalbullet2gif"/>
        <w:shd w:val="clear" w:color="auto" w:fill="FFFFFF"/>
        <w:autoSpaceDE w:val="0"/>
        <w:autoSpaceDN w:val="0"/>
        <w:adjustRightInd w:val="0"/>
        <w:spacing w:after="0" w:afterAutospacing="0"/>
        <w:ind w:firstLine="709"/>
        <w:contextualSpacing/>
        <w:jc w:val="both"/>
        <w:rPr>
          <w:b/>
          <w:bCs/>
        </w:rPr>
      </w:pPr>
      <w:r>
        <w:rPr>
          <w:b/>
          <w:bCs/>
        </w:rPr>
        <w:t>Цели  и  задачи изучения учебного предмета</w:t>
      </w:r>
    </w:p>
    <w:p w:rsidR="002F599D" w:rsidRDefault="002F599D" w:rsidP="002F599D">
      <w:pPr>
        <w:pStyle w:val="msonormalbullet2gif"/>
        <w:shd w:val="clear" w:color="auto" w:fill="FFFFFF"/>
        <w:autoSpaceDE w:val="0"/>
        <w:autoSpaceDN w:val="0"/>
        <w:adjustRightInd w:val="0"/>
        <w:spacing w:after="0" w:afterAutospacing="0"/>
        <w:ind w:firstLine="709"/>
        <w:contextualSpacing/>
        <w:jc w:val="both"/>
        <w:rPr>
          <w:b/>
          <w:bCs/>
        </w:rPr>
      </w:pPr>
      <w:r>
        <w:rPr>
          <w:b/>
          <w:bCs/>
        </w:rPr>
        <w:t xml:space="preserve"> «Русский родной язык»</w:t>
      </w:r>
    </w:p>
    <w:p w:rsidR="002F599D" w:rsidRDefault="002F599D" w:rsidP="002F599D">
      <w:pPr>
        <w:pStyle w:val="msonormalbullet2gif"/>
        <w:spacing w:after="0" w:afterAutospacing="0"/>
        <w:ind w:firstLine="709"/>
        <w:contextualSpacing/>
        <w:jc w:val="both"/>
      </w:pPr>
      <w: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2F599D" w:rsidRDefault="002F599D" w:rsidP="002F599D">
      <w:pPr>
        <w:pStyle w:val="msonormalbullet2gif"/>
        <w:spacing w:after="0" w:afterAutospacing="0"/>
        <w:ind w:firstLine="709"/>
        <w:contextualSpacing/>
        <w:jc w:val="both"/>
      </w:pPr>
      <w:r>
        <w:t xml:space="preserve">В соответствии с этим в курсе русского родного языка актуализируются следующие </w:t>
      </w:r>
      <w:r>
        <w:rPr>
          <w:b/>
        </w:rPr>
        <w:t>цели</w:t>
      </w:r>
      <w:r>
        <w:t>:</w:t>
      </w:r>
    </w:p>
    <w:p w:rsidR="002F599D" w:rsidRDefault="002F599D" w:rsidP="002F599D">
      <w:pPr>
        <w:pStyle w:val="msonormalbullet2gif"/>
        <w:numPr>
          <w:ilvl w:val="0"/>
          <w:numId w:val="1"/>
        </w:numPr>
        <w:spacing w:before="0" w:beforeAutospacing="0" w:after="0" w:afterAutospacing="0"/>
        <w:ind w:left="0" w:firstLine="709"/>
        <w:contextualSpacing/>
        <w:jc w:val="both"/>
      </w:pPr>
      <w: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2F599D" w:rsidRDefault="002F599D" w:rsidP="002F599D">
      <w:pPr>
        <w:pStyle w:val="msonormalbullet2gif"/>
        <w:numPr>
          <w:ilvl w:val="0"/>
          <w:numId w:val="1"/>
        </w:numPr>
        <w:spacing w:before="0" w:beforeAutospacing="0" w:after="0" w:afterAutospacing="0"/>
        <w:ind w:left="0" w:firstLine="709"/>
        <w:contextualSpacing/>
        <w:jc w:val="both"/>
      </w:pPr>
      <w:r>
        <w:lastRenderedPageBreak/>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F599D" w:rsidRDefault="002F599D" w:rsidP="002F599D">
      <w:pPr>
        <w:pStyle w:val="msonormalbullet2gif"/>
        <w:numPr>
          <w:ilvl w:val="0"/>
          <w:numId w:val="1"/>
        </w:numPr>
        <w:spacing w:before="0" w:beforeAutospacing="0" w:after="0" w:afterAutospacing="0"/>
        <w:ind w:left="0" w:firstLine="709"/>
        <w:contextualSpacing/>
        <w:jc w:val="both"/>
      </w:pPr>
      <w: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2F599D" w:rsidRDefault="002F599D" w:rsidP="002F599D">
      <w:pPr>
        <w:pStyle w:val="msonormalbullet2gif"/>
        <w:numPr>
          <w:ilvl w:val="0"/>
          <w:numId w:val="1"/>
        </w:numPr>
        <w:spacing w:before="0" w:beforeAutospacing="0" w:after="0" w:afterAutospacing="0"/>
        <w:ind w:left="0" w:firstLine="709"/>
        <w:contextualSpacing/>
        <w:jc w:val="both"/>
      </w:pPr>
      <w: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2F599D" w:rsidRDefault="002F599D" w:rsidP="002F599D">
      <w:pPr>
        <w:pStyle w:val="msonormalbullet3gif"/>
        <w:spacing w:after="0" w:afterAutospacing="0"/>
        <w:ind w:firstLine="709"/>
        <w:contextualSpacing/>
        <w:jc w:val="both"/>
      </w:pPr>
      <w:r>
        <w:t xml:space="preserve">Важнейшими </w:t>
      </w:r>
      <w:r>
        <w:rPr>
          <w:b/>
        </w:rPr>
        <w:t>задачами</w:t>
      </w:r>
      <w:r>
        <w:t xml:space="preserve"> курса являются:</w:t>
      </w:r>
    </w:p>
    <w:p w:rsidR="002F599D" w:rsidRDefault="002F599D" w:rsidP="002F599D">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приобщение обучающихся к фактам русской языковой истории в связи с историей русского народа,</w:t>
      </w:r>
    </w:p>
    <w:p w:rsidR="002F599D" w:rsidRDefault="002F599D" w:rsidP="002F599D">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w:t>
      </w:r>
    </w:p>
    <w:p w:rsidR="002F599D" w:rsidRDefault="002F599D" w:rsidP="002F599D">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F599D" w:rsidRDefault="002F599D" w:rsidP="002F599D">
      <w:pPr>
        <w:pStyle w:val="msonormalbullet3gif"/>
        <w:tabs>
          <w:tab w:val="left" w:pos="993"/>
        </w:tabs>
        <w:spacing w:after="0" w:afterAutospacing="0"/>
        <w:ind w:firstLine="709"/>
        <w:contextualSpacing/>
        <w:jc w:val="both"/>
        <w:rPr>
          <w:b/>
        </w:rPr>
      </w:pPr>
      <w:r>
        <w:rPr>
          <w:b/>
        </w:rPr>
        <w:t>Место учебного предмета «Русский родной язык» в учебном плане</w:t>
      </w:r>
    </w:p>
    <w:p w:rsidR="002F599D" w:rsidRDefault="002F599D" w:rsidP="002F599D">
      <w:pPr>
        <w:pStyle w:val="Default"/>
        <w:ind w:firstLine="709"/>
        <w:jc w:val="both"/>
      </w:pPr>
      <w:r>
        <w:t xml:space="preserve">   Программа по родному  русскому языку  рассчитана на общую учебную нагрузку в объеме 51 час: </w:t>
      </w:r>
      <w:r>
        <w:rPr>
          <w:b/>
        </w:rPr>
        <w:t>2 класс</w:t>
      </w:r>
      <w:r>
        <w:t xml:space="preserve">-34 часа, </w:t>
      </w:r>
      <w:r>
        <w:rPr>
          <w:b/>
        </w:rPr>
        <w:t>3 класс</w:t>
      </w:r>
      <w:r>
        <w:t xml:space="preserve">-34 часа, </w:t>
      </w:r>
      <w:r>
        <w:rPr>
          <w:b/>
        </w:rPr>
        <w:t>4 класс</w:t>
      </w:r>
      <w:r>
        <w:t xml:space="preserve"> -34  часа. </w:t>
      </w:r>
    </w:p>
    <w:p w:rsidR="002F599D" w:rsidRDefault="002F599D" w:rsidP="002F599D">
      <w:pPr>
        <w:pStyle w:val="msonormalbullet2gif"/>
        <w:tabs>
          <w:tab w:val="left" w:pos="1260"/>
        </w:tabs>
        <w:autoSpaceDE w:val="0"/>
        <w:autoSpaceDN w:val="0"/>
        <w:adjustRightInd w:val="0"/>
        <w:spacing w:after="0" w:afterAutospacing="0"/>
        <w:contextualSpacing/>
        <w:jc w:val="center"/>
        <w:rPr>
          <w:b/>
          <w:i/>
        </w:rPr>
      </w:pPr>
      <w:r>
        <w:rPr>
          <w:b/>
        </w:rPr>
        <w:t>Описание ценностных ориентиров содержания учебного предмета</w:t>
      </w:r>
    </w:p>
    <w:p w:rsidR="002F599D" w:rsidRDefault="002F599D" w:rsidP="002F599D">
      <w:pPr>
        <w:pStyle w:val="msonormalbullet2gif"/>
        <w:spacing w:after="0" w:afterAutospacing="0"/>
        <w:ind w:firstLine="709"/>
        <w:contextualSpacing/>
        <w:jc w:val="both"/>
      </w:pPr>
      <w: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2F599D" w:rsidRDefault="002F599D" w:rsidP="002F599D">
      <w:pPr>
        <w:pStyle w:val="msonormalbullet2gif"/>
        <w:spacing w:after="0" w:afterAutospacing="0"/>
        <w:ind w:firstLine="709"/>
        <w:contextualSpacing/>
        <w:jc w:val="both"/>
      </w:pPr>
      <w: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2F599D" w:rsidRDefault="002F599D" w:rsidP="002F599D">
      <w:pPr>
        <w:pStyle w:val="msonormalbullet2gif"/>
        <w:spacing w:after="0" w:afterAutospacing="0"/>
        <w:ind w:firstLine="709"/>
        <w:contextualSpacing/>
        <w:jc w:val="both"/>
      </w:pPr>
      <w:r>
        <w:t>Родной я</w:t>
      </w:r>
      <w:r>
        <w:rPr>
          <w:rFonts w:eastAsia="Calibri"/>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t>, говорящего на нём</w:t>
      </w:r>
      <w:r>
        <w:rPr>
          <w:rFonts w:eastAsia="Calibri"/>
        </w:rPr>
        <w:t>. Высокий ур</w:t>
      </w:r>
      <w:r>
        <w:t xml:space="preserve">овень владения родным </w:t>
      </w:r>
      <w:r>
        <w:rPr>
          <w:rFonts w:eastAsia="Calibri"/>
        </w:rPr>
        <w:t>языком определяет способность аналитически мыслить</w:t>
      </w:r>
      <w:r>
        <w:t xml:space="preserve">, </w:t>
      </w:r>
      <w:r>
        <w:rPr>
          <w:rFonts w:eastAsia="Calibri"/>
        </w:rPr>
        <w:t>успешность в овладении способами интеллектуальной деятельности, умения</w:t>
      </w:r>
      <w:r>
        <w:t>ми</w:t>
      </w:r>
      <w:r>
        <w:rPr>
          <w:rFonts w:eastAsia="Calibri"/>
        </w:rPr>
        <w:t xml:space="preserve">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2F599D" w:rsidRDefault="002F599D" w:rsidP="002F599D">
      <w:pPr>
        <w:pStyle w:val="msonormalbullet2gif"/>
        <w:spacing w:after="0" w:afterAutospacing="0"/>
        <w:ind w:firstLine="709"/>
        <w:contextualSpacing/>
        <w:jc w:val="both"/>
      </w:pPr>
      <w: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2F599D" w:rsidRDefault="002F599D" w:rsidP="002F599D">
      <w:pPr>
        <w:pStyle w:val="msonormalbullet2gif"/>
        <w:spacing w:after="0" w:afterAutospacing="0"/>
        <w:ind w:firstLine="709"/>
        <w:contextualSpacing/>
        <w:jc w:val="both"/>
      </w:pPr>
      <w: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w:t>
      </w:r>
      <w:r>
        <w:lastRenderedPageBreak/>
        <w:t>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2F599D" w:rsidRDefault="002F599D" w:rsidP="002F599D">
      <w:pPr>
        <w:pStyle w:val="msonormalbullet2gif"/>
        <w:spacing w:after="0" w:afterAutospacing="0"/>
        <w:ind w:firstLine="709"/>
        <w:contextualSpacing/>
        <w:jc w:val="both"/>
      </w:pPr>
    </w:p>
    <w:p w:rsidR="002F599D" w:rsidRDefault="002F599D" w:rsidP="002F599D">
      <w:pPr>
        <w:pStyle w:val="msonormalbullet2gif"/>
        <w:shd w:val="clear" w:color="auto" w:fill="FFFFFF"/>
        <w:spacing w:after="0" w:afterAutospacing="0"/>
        <w:ind w:firstLine="709"/>
        <w:contextualSpacing/>
        <w:jc w:val="both"/>
        <w:rPr>
          <w:b/>
          <w:bCs/>
        </w:rPr>
      </w:pPr>
      <w:r>
        <w:rPr>
          <w:b/>
          <w:bCs/>
        </w:rPr>
        <w:t xml:space="preserve"> Планируемые результаты освоения учебного предмета </w:t>
      </w:r>
    </w:p>
    <w:p w:rsidR="002F599D" w:rsidRDefault="002F599D" w:rsidP="002F599D">
      <w:pPr>
        <w:pStyle w:val="msonormalbullet2gif"/>
        <w:shd w:val="clear" w:color="auto" w:fill="FFFFFF"/>
        <w:spacing w:before="0" w:beforeAutospacing="0" w:after="0" w:afterAutospacing="0"/>
        <w:ind w:firstLine="709"/>
        <w:contextualSpacing/>
        <w:jc w:val="both"/>
        <w:rPr>
          <w:b/>
          <w:bCs/>
        </w:rPr>
      </w:pPr>
      <w:r>
        <w:rPr>
          <w:b/>
          <w:bCs/>
        </w:rPr>
        <w:t>«Родной русский  язык »:</w:t>
      </w:r>
    </w:p>
    <w:p w:rsidR="002F599D" w:rsidRDefault="002F599D" w:rsidP="002F599D">
      <w:pPr>
        <w:pStyle w:val="msonormalbullet2gif"/>
        <w:shd w:val="clear" w:color="auto" w:fill="FFFFFF"/>
        <w:spacing w:before="0" w:beforeAutospacing="0" w:after="0" w:afterAutospacing="0"/>
        <w:ind w:firstLine="709"/>
        <w:contextualSpacing/>
        <w:jc w:val="both"/>
        <w:rPr>
          <w:b/>
          <w:bCs/>
        </w:rPr>
      </w:pPr>
      <w:r>
        <w:rPr>
          <w:b/>
          <w:bCs/>
        </w:rPr>
        <w:t>Личностные результаты:</w:t>
      </w:r>
    </w:p>
    <w:p w:rsidR="002F599D" w:rsidRDefault="002F599D" w:rsidP="002F599D">
      <w:pPr>
        <w:pStyle w:val="msonormalbullet3gif"/>
        <w:spacing w:before="0" w:beforeAutospacing="0" w:after="0" w:afterAutospacing="0"/>
        <w:ind w:firstLine="709"/>
        <w:contextualSpacing/>
        <w:jc w:val="both"/>
      </w:pPr>
      <w:r>
        <w:rPr>
          <w:b/>
          <w:bCs/>
          <w:color w:val="000000"/>
        </w:rPr>
        <w:t xml:space="preserve">- </w:t>
      </w:r>
      <w: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2F599D" w:rsidRDefault="002F599D" w:rsidP="002F599D">
      <w:pPr>
        <w:pStyle w:val="ConsPlusNormal"/>
        <w:ind w:firstLine="709"/>
        <w:jc w:val="both"/>
        <w:rPr>
          <w:sz w:val="24"/>
          <w:szCs w:val="24"/>
        </w:rPr>
      </w:pPr>
      <w:r>
        <w:rPr>
          <w:sz w:val="24"/>
          <w:szCs w:val="24"/>
        </w:rPr>
        <w:t>-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2F599D" w:rsidRDefault="002F599D" w:rsidP="002F599D">
      <w:pPr>
        <w:pStyle w:val="msonormalbullet1gif"/>
        <w:shd w:val="clear" w:color="auto" w:fill="FFFFFF"/>
        <w:spacing w:before="0" w:beforeAutospacing="0" w:after="0" w:afterAutospacing="0"/>
        <w:ind w:firstLine="709"/>
        <w:contextualSpacing/>
        <w:jc w:val="both"/>
      </w:pPr>
      <w:r>
        <w:rPr>
          <w:b/>
          <w:bCs/>
          <w:color w:val="000000"/>
        </w:rPr>
        <w:t xml:space="preserve"> </w:t>
      </w:r>
      <w:r>
        <w:t>-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2F599D" w:rsidRDefault="002F599D" w:rsidP="002F599D">
      <w:pPr>
        <w:pStyle w:val="msonormalbullet2gif"/>
        <w:shd w:val="clear" w:color="auto" w:fill="FFFFFF"/>
        <w:spacing w:before="0" w:beforeAutospacing="0" w:after="0" w:afterAutospacing="0"/>
        <w:ind w:firstLine="709"/>
        <w:contextualSpacing/>
        <w:jc w:val="both"/>
      </w:pPr>
      <w:r>
        <w:t>- увеличение продуктивного, рецептивного и потенциального словаря; расширение круга используемых языковых и речевых средств родного языка.</w:t>
      </w:r>
    </w:p>
    <w:p w:rsidR="002F599D" w:rsidRDefault="002F599D" w:rsidP="002F599D">
      <w:pPr>
        <w:pStyle w:val="msonormalbullet2gif"/>
        <w:spacing w:before="0" w:beforeAutospacing="0" w:after="0" w:afterAutospacing="0"/>
        <w:ind w:firstLine="709"/>
        <w:contextualSpacing/>
        <w:jc w:val="both"/>
        <w:rPr>
          <w:b/>
          <w:bCs/>
        </w:rPr>
      </w:pPr>
      <w:r>
        <w:rPr>
          <w:b/>
          <w:bCs/>
        </w:rPr>
        <w:t xml:space="preserve">Метапредметные результаты: </w:t>
      </w:r>
    </w:p>
    <w:p w:rsidR="002F599D" w:rsidRDefault="002F599D" w:rsidP="002F599D">
      <w:pPr>
        <w:pStyle w:val="msonormalbullet2gif"/>
        <w:spacing w:before="0" w:beforeAutospacing="0" w:after="0" w:afterAutospacing="0"/>
        <w:ind w:firstLine="709"/>
        <w:contextualSpacing/>
        <w:jc w:val="both"/>
        <w:rPr>
          <w:b/>
          <w:bCs/>
        </w:rPr>
      </w:pPr>
      <w: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F599D" w:rsidRDefault="002F599D" w:rsidP="002F599D">
      <w:pPr>
        <w:pStyle w:val="msonormalbullet2gif"/>
        <w:spacing w:before="0" w:beforeAutospacing="0" w:after="0" w:afterAutospacing="0"/>
        <w:ind w:firstLine="709"/>
        <w:contextualSpacing/>
        <w:jc w:val="both"/>
      </w:pPr>
      <w:r>
        <w:t>- 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2F599D" w:rsidRDefault="002F599D" w:rsidP="002F599D">
      <w:pPr>
        <w:pStyle w:val="msonormalbullet2gif"/>
        <w:spacing w:after="0" w:afterAutospacing="0"/>
        <w:ind w:firstLine="709"/>
        <w:contextualSpacing/>
        <w:jc w:val="both"/>
      </w:pPr>
      <w:r>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2F599D" w:rsidRDefault="002F599D" w:rsidP="002F599D">
      <w:pPr>
        <w:pStyle w:val="msonormalbullet2gif"/>
        <w:shd w:val="clear" w:color="auto" w:fill="FFFFFF"/>
        <w:spacing w:before="0" w:beforeAutospacing="0" w:after="0" w:afterAutospacing="0"/>
        <w:ind w:firstLine="709"/>
        <w:contextualSpacing/>
        <w:jc w:val="both"/>
        <w:rPr>
          <w:b/>
          <w:bCs/>
        </w:rPr>
      </w:pPr>
      <w:r>
        <w:rPr>
          <w:b/>
          <w:bCs/>
        </w:rPr>
        <w:t>Предметные результаты:</w:t>
      </w:r>
    </w:p>
    <w:p w:rsidR="002F599D" w:rsidRDefault="002F599D" w:rsidP="002F599D">
      <w:pPr>
        <w:pStyle w:val="msonormalbullet2gif"/>
        <w:spacing w:before="0" w:beforeAutospacing="0" w:after="0" w:afterAutospacing="0"/>
        <w:ind w:firstLine="709"/>
        <w:contextualSpacing/>
        <w:jc w:val="both"/>
      </w:pPr>
      <w:r>
        <w:rPr>
          <w:b/>
          <w:bCs/>
        </w:rPr>
        <w:t xml:space="preserve">- </w:t>
      </w:r>
      <w: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rsidR="002F599D" w:rsidRDefault="002F599D" w:rsidP="002F599D">
      <w:pPr>
        <w:pStyle w:val="msonormalbullet2gif"/>
        <w:spacing w:before="0" w:beforeAutospacing="0" w:after="0" w:afterAutospacing="0"/>
        <w:ind w:firstLine="709"/>
        <w:contextualSpacing/>
        <w:jc w:val="both"/>
      </w:pPr>
      <w:r>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2F599D" w:rsidRDefault="002F599D" w:rsidP="002F599D">
      <w:pPr>
        <w:pStyle w:val="msonormalbullet3gif"/>
        <w:spacing w:before="0" w:beforeAutospacing="0" w:after="0" w:afterAutospacing="0"/>
        <w:ind w:firstLine="709"/>
        <w:contextualSpacing/>
        <w:jc w:val="both"/>
      </w:pPr>
      <w:r>
        <w:t xml:space="preserve">- 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w:t>
      </w:r>
    </w:p>
    <w:p w:rsidR="002F599D" w:rsidRDefault="002F599D" w:rsidP="002F599D">
      <w:pPr>
        <w:pStyle w:val="consplusnormalbullet1gif"/>
        <w:spacing w:before="0" w:beforeAutospacing="0" w:after="0" w:afterAutospacing="0"/>
        <w:ind w:firstLine="709"/>
        <w:contextualSpacing/>
        <w:jc w:val="both"/>
      </w:pPr>
      <w:r>
        <w:t>- понимание и истолкование значения крылатых выражений; знание источников крылатых выражений, фразеологических оборотов с национально-культурным компонентом, пословиц и поговорок комментирование истории происхождения таких выражений, уместное употребление их в современных ситуациях речевого общения;</w:t>
      </w:r>
    </w:p>
    <w:p w:rsidR="002F599D" w:rsidRDefault="002F599D" w:rsidP="002F599D">
      <w:pPr>
        <w:pStyle w:val="consplusnormalbullet2gif"/>
        <w:spacing w:before="0" w:beforeAutospacing="0" w:after="0" w:afterAutospacing="0"/>
        <w:ind w:firstLine="709"/>
        <w:contextualSpacing/>
        <w:jc w:val="both"/>
      </w:pPr>
      <w:r>
        <w:t>- характеристика лексики с точки зрения происхождения,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2F599D" w:rsidRDefault="002F599D" w:rsidP="002F599D">
      <w:pPr>
        <w:pStyle w:val="consplusnormalbullet2gif"/>
        <w:spacing w:before="0" w:beforeAutospacing="0" w:after="0" w:afterAutospacing="0"/>
        <w:ind w:firstLine="709"/>
        <w:contextualSpacing/>
        <w:jc w:val="both"/>
      </w:pPr>
      <w:r>
        <w:lastRenderedPageBreak/>
        <w:t>- 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2F599D" w:rsidRDefault="002F599D" w:rsidP="002F599D">
      <w:pPr>
        <w:pStyle w:val="consplusnormalbullet2gif"/>
        <w:spacing w:before="0" w:beforeAutospacing="0" w:after="0" w:afterAutospacing="0"/>
        <w:ind w:firstLine="709"/>
        <w:contextualSpacing/>
        <w:jc w:val="both"/>
      </w:pPr>
      <w: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2F599D" w:rsidRDefault="002F599D" w:rsidP="002F599D">
      <w:pPr>
        <w:pStyle w:val="consplusnormalbullet2gif"/>
        <w:spacing w:before="0" w:beforeAutospacing="0" w:after="0" w:afterAutospacing="0"/>
        <w:ind w:firstLine="709"/>
        <w:contextualSpacing/>
        <w:jc w:val="both"/>
      </w:pPr>
      <w:r>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F599D" w:rsidRDefault="002F599D" w:rsidP="002F599D">
      <w:pPr>
        <w:pStyle w:val="consplusnormalbullet2gif"/>
        <w:spacing w:before="0" w:beforeAutospacing="0" w:after="0" w:afterAutospacing="0"/>
        <w:ind w:firstLine="709"/>
        <w:contextualSpacing/>
        <w:jc w:val="both"/>
      </w:pPr>
      <w:r>
        <w:t xml:space="preserve">- соблюдение на письме и в устной речи норм современного русского литературного языка и правил речевого этикета; </w:t>
      </w:r>
    </w:p>
    <w:p w:rsidR="002F599D" w:rsidRDefault="002F599D" w:rsidP="002F599D">
      <w:pPr>
        <w:pStyle w:val="consplusnormalbullet2gif"/>
        <w:spacing w:before="0" w:beforeAutospacing="0" w:after="0" w:afterAutospacing="0"/>
        <w:ind w:firstLine="709"/>
        <w:contextualSpacing/>
        <w:jc w:val="both"/>
      </w:pPr>
      <w:r>
        <w:t xml:space="preserve">- использование различных словарей, в том числе мультимедийных; </w:t>
      </w:r>
    </w:p>
    <w:p w:rsidR="002F599D" w:rsidRDefault="002F599D" w:rsidP="002F599D">
      <w:pPr>
        <w:pStyle w:val="consplusnormalbullet2gif"/>
        <w:spacing w:before="0" w:beforeAutospacing="0" w:after="0" w:afterAutospacing="0"/>
        <w:ind w:firstLine="709"/>
        <w:contextualSpacing/>
        <w:jc w:val="both"/>
      </w:pPr>
      <w:r>
        <w:t>-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2F599D" w:rsidRDefault="002F599D" w:rsidP="002F599D">
      <w:pPr>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p>
    <w:p w:rsidR="002F599D" w:rsidRDefault="002F599D" w:rsidP="002F599D">
      <w:pPr>
        <w:jc w:val="center"/>
        <w:rPr>
          <w:rFonts w:ascii="Times New Roman" w:hAnsi="Times New Roman" w:cs="Times New Roman"/>
          <w:sz w:val="24"/>
          <w:szCs w:val="24"/>
        </w:rPr>
      </w:pPr>
      <w:r>
        <w:rPr>
          <w:rFonts w:ascii="Times New Roman" w:hAnsi="Times New Roman" w:cs="Times New Roman"/>
          <w:sz w:val="24"/>
          <w:szCs w:val="24"/>
        </w:rPr>
        <w:t>2  класс</w:t>
      </w:r>
    </w:p>
    <w:tbl>
      <w:tblPr>
        <w:tblStyle w:val="a3"/>
        <w:tblW w:w="9455" w:type="dxa"/>
        <w:tblInd w:w="511" w:type="dxa"/>
        <w:tblLook w:val="04A0"/>
      </w:tblPr>
      <w:tblGrid>
        <w:gridCol w:w="1120"/>
        <w:gridCol w:w="5323"/>
        <w:gridCol w:w="1417"/>
        <w:gridCol w:w="1595"/>
      </w:tblGrid>
      <w:tr w:rsidR="002F599D" w:rsidTr="002F599D">
        <w:trPr>
          <w:trHeight w:val="855"/>
        </w:trPr>
        <w:tc>
          <w:tcPr>
            <w:tcW w:w="1120" w:type="dxa"/>
            <w:tcBorders>
              <w:top w:val="single" w:sz="4" w:space="0" w:color="auto"/>
              <w:left w:val="single" w:sz="4" w:space="0" w:color="auto"/>
              <w:bottom w:val="single" w:sz="4" w:space="0" w:color="auto"/>
              <w:right w:val="single" w:sz="4" w:space="0" w:color="auto"/>
            </w:tcBorders>
            <w:hideMark/>
          </w:tcPr>
          <w:p w:rsidR="002F599D" w:rsidRDefault="002F59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разделов и тем</w:t>
            </w:r>
          </w:p>
        </w:tc>
        <w:tc>
          <w:tcPr>
            <w:tcW w:w="5323" w:type="dxa"/>
            <w:tcBorders>
              <w:top w:val="single" w:sz="4" w:space="0" w:color="auto"/>
              <w:left w:val="single" w:sz="4" w:space="0" w:color="auto"/>
              <w:bottom w:val="single" w:sz="4" w:space="0" w:color="auto"/>
              <w:right w:val="single" w:sz="4" w:space="0" w:color="auto"/>
            </w:tcBorders>
            <w:hideMark/>
          </w:tcPr>
          <w:p w:rsidR="002F599D" w:rsidRDefault="002F59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w:t>
            </w:r>
          </w:p>
        </w:tc>
        <w:tc>
          <w:tcPr>
            <w:tcW w:w="1417" w:type="dxa"/>
            <w:tcBorders>
              <w:top w:val="single" w:sz="4" w:space="0" w:color="auto"/>
              <w:left w:val="single" w:sz="4" w:space="0" w:color="auto"/>
              <w:bottom w:val="single" w:sz="4" w:space="0" w:color="auto"/>
              <w:right w:val="single" w:sz="4" w:space="0" w:color="auto"/>
            </w:tcBorders>
            <w:hideMark/>
          </w:tcPr>
          <w:p w:rsidR="002F599D" w:rsidRDefault="002F59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595" w:type="dxa"/>
            <w:tcBorders>
              <w:top w:val="single" w:sz="4" w:space="0" w:color="auto"/>
              <w:left w:val="single" w:sz="4" w:space="0" w:color="auto"/>
              <w:bottom w:val="single" w:sz="4" w:space="0" w:color="auto"/>
              <w:right w:val="single" w:sz="4" w:space="0" w:color="auto"/>
            </w:tcBorders>
            <w:hideMark/>
          </w:tcPr>
          <w:p w:rsidR="002F599D" w:rsidRDefault="002F59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Контрольные  работы</w:t>
            </w:r>
          </w:p>
        </w:tc>
      </w:tr>
      <w:tr w:rsidR="002F599D" w:rsidRPr="00DE5187" w:rsidTr="002F599D">
        <w:trPr>
          <w:trHeight w:val="335"/>
        </w:trPr>
        <w:tc>
          <w:tcPr>
            <w:tcW w:w="1120"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1</w:t>
            </w:r>
          </w:p>
        </w:tc>
        <w:tc>
          <w:tcPr>
            <w:tcW w:w="5323"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rPr>
                <w:rFonts w:ascii="Times New Roman" w:hAnsi="Times New Roman" w:cs="Times New Roman"/>
                <w:b/>
                <w:sz w:val="24"/>
                <w:szCs w:val="24"/>
              </w:rPr>
            </w:pPr>
            <w:r w:rsidRPr="00DE5187">
              <w:rPr>
                <w:rFonts w:ascii="Times New Roman" w:hAnsi="Times New Roman" w:cs="Times New Roman"/>
                <w:b/>
                <w:sz w:val="24"/>
                <w:szCs w:val="24"/>
              </w:rPr>
              <w:t xml:space="preserve"> Русский язык: прошлое и настоящее</w:t>
            </w:r>
          </w:p>
        </w:tc>
        <w:tc>
          <w:tcPr>
            <w:tcW w:w="1417"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b/>
                <w:sz w:val="24"/>
                <w:szCs w:val="24"/>
              </w:rPr>
            </w:pPr>
            <w:r w:rsidRPr="00DE5187">
              <w:rPr>
                <w:rFonts w:ascii="Times New Roman" w:hAnsi="Times New Roman" w:cs="Times New Roman"/>
                <w:b/>
                <w:sz w:val="24"/>
                <w:szCs w:val="24"/>
              </w:rPr>
              <w:t>14</w:t>
            </w:r>
          </w:p>
        </w:tc>
        <w:tc>
          <w:tcPr>
            <w:tcW w:w="1595"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т/с -1</w:t>
            </w:r>
          </w:p>
        </w:tc>
      </w:tr>
      <w:tr w:rsidR="002F599D" w:rsidRPr="00DE5187" w:rsidTr="002F599D">
        <w:trPr>
          <w:trHeight w:val="335"/>
        </w:trPr>
        <w:tc>
          <w:tcPr>
            <w:tcW w:w="1120"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2</w:t>
            </w:r>
          </w:p>
        </w:tc>
        <w:tc>
          <w:tcPr>
            <w:tcW w:w="5323"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rPr>
                <w:rFonts w:ascii="Times New Roman" w:hAnsi="Times New Roman" w:cs="Times New Roman"/>
                <w:sz w:val="24"/>
                <w:szCs w:val="24"/>
              </w:rPr>
            </w:pPr>
            <w:r w:rsidRPr="00DE5187">
              <w:rPr>
                <w:rFonts w:ascii="Times New Roman" w:hAnsi="Times New Roman" w:cs="Times New Roman"/>
                <w:b/>
                <w:sz w:val="24"/>
                <w:szCs w:val="24"/>
              </w:rPr>
              <w:t>Язык в действии</w:t>
            </w:r>
          </w:p>
        </w:tc>
        <w:tc>
          <w:tcPr>
            <w:tcW w:w="1417"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b/>
                <w:sz w:val="24"/>
                <w:szCs w:val="24"/>
              </w:rPr>
            </w:pPr>
            <w:r w:rsidRPr="00DE5187">
              <w:rPr>
                <w:rFonts w:ascii="Times New Roman" w:hAnsi="Times New Roman" w:cs="Times New Roman"/>
                <w:b/>
                <w:sz w:val="24"/>
                <w:szCs w:val="24"/>
              </w:rPr>
              <w:t>12</w:t>
            </w:r>
          </w:p>
        </w:tc>
        <w:tc>
          <w:tcPr>
            <w:tcW w:w="1595"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т/с-1</w:t>
            </w:r>
          </w:p>
        </w:tc>
      </w:tr>
      <w:tr w:rsidR="002F599D" w:rsidRPr="00DE5187" w:rsidTr="002F599D">
        <w:trPr>
          <w:trHeight w:val="335"/>
        </w:trPr>
        <w:tc>
          <w:tcPr>
            <w:tcW w:w="1120"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3.</w:t>
            </w:r>
          </w:p>
        </w:tc>
        <w:tc>
          <w:tcPr>
            <w:tcW w:w="5323"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rPr>
                <w:rFonts w:ascii="Times New Roman" w:hAnsi="Times New Roman" w:cs="Times New Roman"/>
                <w:sz w:val="24"/>
                <w:szCs w:val="24"/>
              </w:rPr>
            </w:pPr>
            <w:r w:rsidRPr="00DE5187">
              <w:rPr>
                <w:rFonts w:ascii="Times New Roman" w:hAnsi="Times New Roman" w:cs="Times New Roman"/>
                <w:b/>
                <w:sz w:val="24"/>
                <w:szCs w:val="24"/>
              </w:rPr>
              <w:t>Секреты речи и текста</w:t>
            </w:r>
          </w:p>
        </w:tc>
        <w:tc>
          <w:tcPr>
            <w:tcW w:w="1417"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b/>
                <w:sz w:val="24"/>
                <w:szCs w:val="24"/>
              </w:rPr>
            </w:pPr>
            <w:r w:rsidRPr="00DE5187">
              <w:rPr>
                <w:rFonts w:ascii="Times New Roman" w:hAnsi="Times New Roman" w:cs="Times New Roman"/>
                <w:b/>
                <w:sz w:val="24"/>
                <w:szCs w:val="24"/>
              </w:rPr>
              <w:t>8</w:t>
            </w:r>
          </w:p>
        </w:tc>
        <w:tc>
          <w:tcPr>
            <w:tcW w:w="1595"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к/с-1</w:t>
            </w:r>
          </w:p>
        </w:tc>
      </w:tr>
      <w:tr w:rsidR="002F599D" w:rsidRPr="00DE5187" w:rsidTr="002F599D">
        <w:trPr>
          <w:trHeight w:val="149"/>
        </w:trPr>
        <w:tc>
          <w:tcPr>
            <w:tcW w:w="1120"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b/>
                <w:sz w:val="24"/>
                <w:szCs w:val="24"/>
              </w:rPr>
            </w:pPr>
            <w:r w:rsidRPr="00DE5187">
              <w:rPr>
                <w:rFonts w:ascii="Times New Roman" w:hAnsi="Times New Roman" w:cs="Times New Roman"/>
                <w:b/>
                <w:sz w:val="24"/>
                <w:szCs w:val="24"/>
              </w:rPr>
              <w:t>Итого:</w:t>
            </w:r>
          </w:p>
        </w:tc>
        <w:tc>
          <w:tcPr>
            <w:tcW w:w="5323" w:type="dxa"/>
            <w:tcBorders>
              <w:top w:val="single" w:sz="4" w:space="0" w:color="auto"/>
              <w:left w:val="single" w:sz="4" w:space="0" w:color="auto"/>
              <w:bottom w:val="single" w:sz="4" w:space="0" w:color="auto"/>
              <w:right w:val="single" w:sz="4" w:space="0" w:color="auto"/>
            </w:tcBorders>
          </w:tcPr>
          <w:p w:rsidR="002F599D" w:rsidRPr="00DE5187" w:rsidRDefault="002F599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b/>
                <w:sz w:val="24"/>
                <w:szCs w:val="24"/>
              </w:rPr>
            </w:pPr>
            <w:r w:rsidRPr="00DE5187">
              <w:rPr>
                <w:rFonts w:ascii="Times New Roman" w:hAnsi="Times New Roman" w:cs="Times New Roman"/>
                <w:b/>
                <w:sz w:val="24"/>
                <w:szCs w:val="24"/>
              </w:rPr>
              <w:t>34 ч</w:t>
            </w:r>
          </w:p>
        </w:tc>
        <w:tc>
          <w:tcPr>
            <w:tcW w:w="1595"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3 ч</w:t>
            </w:r>
          </w:p>
        </w:tc>
      </w:tr>
    </w:tbl>
    <w:p w:rsidR="002F599D" w:rsidRPr="00DE5187" w:rsidRDefault="002F599D" w:rsidP="002F599D">
      <w:pPr>
        <w:pStyle w:val="ConsPlusNormal"/>
        <w:ind w:firstLine="709"/>
        <w:jc w:val="both"/>
        <w:rPr>
          <w:sz w:val="24"/>
          <w:szCs w:val="24"/>
        </w:rPr>
      </w:pPr>
    </w:p>
    <w:p w:rsidR="002F599D" w:rsidRPr="00DE5187" w:rsidRDefault="002F599D" w:rsidP="002F599D">
      <w:pPr>
        <w:jc w:val="center"/>
        <w:rPr>
          <w:rFonts w:ascii="Times New Roman" w:hAnsi="Times New Roman" w:cs="Times New Roman"/>
          <w:sz w:val="24"/>
          <w:szCs w:val="24"/>
        </w:rPr>
      </w:pPr>
      <w:r w:rsidRPr="00DE5187">
        <w:rPr>
          <w:rFonts w:ascii="Times New Roman" w:hAnsi="Times New Roman" w:cs="Times New Roman"/>
          <w:sz w:val="24"/>
          <w:szCs w:val="24"/>
        </w:rPr>
        <w:t>3  класс</w:t>
      </w:r>
    </w:p>
    <w:tbl>
      <w:tblPr>
        <w:tblStyle w:val="a3"/>
        <w:tblW w:w="9436" w:type="dxa"/>
        <w:tblInd w:w="534" w:type="dxa"/>
        <w:tblLook w:val="04A0"/>
      </w:tblPr>
      <w:tblGrid>
        <w:gridCol w:w="1120"/>
        <w:gridCol w:w="5150"/>
        <w:gridCol w:w="1571"/>
        <w:gridCol w:w="1595"/>
      </w:tblGrid>
      <w:tr w:rsidR="002F599D" w:rsidRPr="00DE5187" w:rsidTr="002F599D">
        <w:trPr>
          <w:trHeight w:val="844"/>
        </w:trPr>
        <w:tc>
          <w:tcPr>
            <w:tcW w:w="1120"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 разделов и тем</w:t>
            </w:r>
          </w:p>
        </w:tc>
        <w:tc>
          <w:tcPr>
            <w:tcW w:w="5150"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Тема</w:t>
            </w:r>
          </w:p>
        </w:tc>
        <w:tc>
          <w:tcPr>
            <w:tcW w:w="1571"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Количество часов</w:t>
            </w:r>
          </w:p>
        </w:tc>
        <w:tc>
          <w:tcPr>
            <w:tcW w:w="1595"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Контрольные  работы</w:t>
            </w:r>
          </w:p>
        </w:tc>
      </w:tr>
      <w:tr w:rsidR="002F599D" w:rsidRPr="00DE5187" w:rsidTr="002F599D">
        <w:trPr>
          <w:trHeight w:val="335"/>
        </w:trPr>
        <w:tc>
          <w:tcPr>
            <w:tcW w:w="1120"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1</w:t>
            </w:r>
          </w:p>
        </w:tc>
        <w:tc>
          <w:tcPr>
            <w:tcW w:w="5150"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rPr>
                <w:rFonts w:ascii="Times New Roman" w:hAnsi="Times New Roman" w:cs="Times New Roman"/>
                <w:b/>
                <w:sz w:val="24"/>
                <w:szCs w:val="24"/>
              </w:rPr>
            </w:pPr>
            <w:r w:rsidRPr="00DE5187">
              <w:rPr>
                <w:rFonts w:ascii="Times New Roman" w:hAnsi="Times New Roman" w:cs="Times New Roman"/>
                <w:b/>
                <w:sz w:val="24"/>
                <w:szCs w:val="24"/>
              </w:rPr>
              <w:t xml:space="preserve"> Русский язык: прошлое и настоящее</w:t>
            </w:r>
          </w:p>
        </w:tc>
        <w:tc>
          <w:tcPr>
            <w:tcW w:w="1571"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b/>
                <w:sz w:val="24"/>
                <w:szCs w:val="24"/>
              </w:rPr>
            </w:pPr>
            <w:r w:rsidRPr="00DE5187">
              <w:rPr>
                <w:rFonts w:ascii="Times New Roman" w:hAnsi="Times New Roman" w:cs="Times New Roman"/>
                <w:b/>
                <w:sz w:val="24"/>
                <w:szCs w:val="24"/>
              </w:rPr>
              <w:t>18</w:t>
            </w:r>
          </w:p>
        </w:tc>
        <w:tc>
          <w:tcPr>
            <w:tcW w:w="1595"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т/с -1</w:t>
            </w:r>
          </w:p>
        </w:tc>
      </w:tr>
      <w:tr w:rsidR="002F599D" w:rsidRPr="00DE5187" w:rsidTr="002F599D">
        <w:trPr>
          <w:trHeight w:val="335"/>
        </w:trPr>
        <w:tc>
          <w:tcPr>
            <w:tcW w:w="1120"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2</w:t>
            </w:r>
          </w:p>
        </w:tc>
        <w:tc>
          <w:tcPr>
            <w:tcW w:w="5150"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rPr>
                <w:rFonts w:ascii="Times New Roman" w:hAnsi="Times New Roman" w:cs="Times New Roman"/>
                <w:sz w:val="24"/>
                <w:szCs w:val="24"/>
              </w:rPr>
            </w:pPr>
            <w:r w:rsidRPr="00DE5187">
              <w:rPr>
                <w:rFonts w:ascii="Times New Roman" w:hAnsi="Times New Roman" w:cs="Times New Roman"/>
                <w:b/>
                <w:sz w:val="24"/>
                <w:szCs w:val="24"/>
              </w:rPr>
              <w:t>Язык в действии</w:t>
            </w:r>
          </w:p>
        </w:tc>
        <w:tc>
          <w:tcPr>
            <w:tcW w:w="1571"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b/>
                <w:sz w:val="24"/>
                <w:szCs w:val="24"/>
              </w:rPr>
            </w:pPr>
            <w:r w:rsidRPr="00DE5187">
              <w:rPr>
                <w:rFonts w:ascii="Times New Roman" w:hAnsi="Times New Roman" w:cs="Times New Roman"/>
                <w:b/>
                <w:sz w:val="24"/>
                <w:szCs w:val="24"/>
              </w:rPr>
              <w:t>10</w:t>
            </w:r>
          </w:p>
        </w:tc>
        <w:tc>
          <w:tcPr>
            <w:tcW w:w="1595"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т/с-1</w:t>
            </w:r>
          </w:p>
        </w:tc>
      </w:tr>
      <w:tr w:rsidR="002F599D" w:rsidRPr="00DE5187" w:rsidTr="002F599D">
        <w:trPr>
          <w:trHeight w:val="335"/>
        </w:trPr>
        <w:tc>
          <w:tcPr>
            <w:tcW w:w="1120"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3.</w:t>
            </w:r>
          </w:p>
        </w:tc>
        <w:tc>
          <w:tcPr>
            <w:tcW w:w="5150"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rPr>
                <w:rFonts w:ascii="Times New Roman" w:hAnsi="Times New Roman" w:cs="Times New Roman"/>
                <w:sz w:val="24"/>
                <w:szCs w:val="24"/>
              </w:rPr>
            </w:pPr>
            <w:r w:rsidRPr="00DE5187">
              <w:rPr>
                <w:rFonts w:ascii="Times New Roman" w:hAnsi="Times New Roman" w:cs="Times New Roman"/>
                <w:b/>
                <w:sz w:val="24"/>
                <w:szCs w:val="24"/>
              </w:rPr>
              <w:t>Секреты речи и текста</w:t>
            </w:r>
          </w:p>
        </w:tc>
        <w:tc>
          <w:tcPr>
            <w:tcW w:w="1571"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b/>
                <w:sz w:val="24"/>
                <w:szCs w:val="24"/>
              </w:rPr>
            </w:pPr>
            <w:r w:rsidRPr="00DE5187">
              <w:rPr>
                <w:rFonts w:ascii="Times New Roman" w:hAnsi="Times New Roman" w:cs="Times New Roman"/>
                <w:b/>
                <w:sz w:val="24"/>
                <w:szCs w:val="24"/>
              </w:rPr>
              <w:t>6</w:t>
            </w:r>
          </w:p>
        </w:tc>
        <w:tc>
          <w:tcPr>
            <w:tcW w:w="1595"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д/р-1</w:t>
            </w:r>
          </w:p>
        </w:tc>
      </w:tr>
      <w:tr w:rsidR="002F599D" w:rsidRPr="00DE5187" w:rsidTr="002F599D">
        <w:trPr>
          <w:trHeight w:val="298"/>
        </w:trPr>
        <w:tc>
          <w:tcPr>
            <w:tcW w:w="1120"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b/>
                <w:sz w:val="24"/>
                <w:szCs w:val="24"/>
              </w:rPr>
            </w:pPr>
            <w:r w:rsidRPr="00DE5187">
              <w:rPr>
                <w:rFonts w:ascii="Times New Roman" w:hAnsi="Times New Roman" w:cs="Times New Roman"/>
                <w:b/>
                <w:sz w:val="24"/>
                <w:szCs w:val="24"/>
              </w:rPr>
              <w:t>Итого:</w:t>
            </w:r>
          </w:p>
        </w:tc>
        <w:tc>
          <w:tcPr>
            <w:tcW w:w="5150" w:type="dxa"/>
            <w:tcBorders>
              <w:top w:val="single" w:sz="4" w:space="0" w:color="auto"/>
              <w:left w:val="single" w:sz="4" w:space="0" w:color="auto"/>
              <w:bottom w:val="single" w:sz="4" w:space="0" w:color="auto"/>
              <w:right w:val="single" w:sz="4" w:space="0" w:color="auto"/>
            </w:tcBorders>
          </w:tcPr>
          <w:p w:rsidR="002F599D" w:rsidRPr="00DE5187" w:rsidRDefault="002F599D">
            <w:pPr>
              <w:spacing w:after="0" w:line="240" w:lineRule="auto"/>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b/>
                <w:sz w:val="24"/>
                <w:szCs w:val="24"/>
              </w:rPr>
            </w:pPr>
            <w:r w:rsidRPr="00DE5187">
              <w:rPr>
                <w:rFonts w:ascii="Times New Roman" w:hAnsi="Times New Roman" w:cs="Times New Roman"/>
                <w:b/>
                <w:sz w:val="24"/>
                <w:szCs w:val="24"/>
              </w:rPr>
              <w:t>34ч</w:t>
            </w:r>
          </w:p>
        </w:tc>
        <w:tc>
          <w:tcPr>
            <w:tcW w:w="1595"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3 ч</w:t>
            </w:r>
          </w:p>
        </w:tc>
      </w:tr>
    </w:tbl>
    <w:p w:rsidR="002F599D" w:rsidRPr="00DE5187" w:rsidRDefault="002F599D" w:rsidP="002F599D">
      <w:pPr>
        <w:pStyle w:val="ConsPlusNormal"/>
        <w:ind w:firstLine="709"/>
        <w:jc w:val="both"/>
        <w:rPr>
          <w:sz w:val="24"/>
          <w:szCs w:val="24"/>
        </w:rPr>
      </w:pPr>
    </w:p>
    <w:p w:rsidR="002F599D" w:rsidRPr="00DE5187" w:rsidRDefault="002F599D" w:rsidP="002F599D">
      <w:pPr>
        <w:jc w:val="center"/>
        <w:rPr>
          <w:rFonts w:ascii="Times New Roman" w:hAnsi="Times New Roman" w:cs="Times New Roman"/>
          <w:sz w:val="24"/>
          <w:szCs w:val="24"/>
        </w:rPr>
      </w:pPr>
      <w:r w:rsidRPr="00DE5187">
        <w:rPr>
          <w:rFonts w:ascii="Times New Roman" w:hAnsi="Times New Roman" w:cs="Times New Roman"/>
          <w:sz w:val="24"/>
          <w:szCs w:val="24"/>
        </w:rPr>
        <w:t>4  класс</w:t>
      </w:r>
    </w:p>
    <w:tbl>
      <w:tblPr>
        <w:tblStyle w:val="a3"/>
        <w:tblW w:w="9497" w:type="dxa"/>
        <w:tblInd w:w="534" w:type="dxa"/>
        <w:tblLook w:val="04A0"/>
      </w:tblPr>
      <w:tblGrid>
        <w:gridCol w:w="1120"/>
        <w:gridCol w:w="5315"/>
        <w:gridCol w:w="1417"/>
        <w:gridCol w:w="1645"/>
      </w:tblGrid>
      <w:tr w:rsidR="002F599D" w:rsidRPr="00DE5187" w:rsidTr="002F599D">
        <w:tc>
          <w:tcPr>
            <w:tcW w:w="1120"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 разделов и тем</w:t>
            </w:r>
          </w:p>
        </w:tc>
        <w:tc>
          <w:tcPr>
            <w:tcW w:w="5315"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Тема</w:t>
            </w:r>
          </w:p>
        </w:tc>
        <w:tc>
          <w:tcPr>
            <w:tcW w:w="1417"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Количество часов</w:t>
            </w:r>
          </w:p>
        </w:tc>
        <w:tc>
          <w:tcPr>
            <w:tcW w:w="1645"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Контрольные  работы</w:t>
            </w:r>
          </w:p>
        </w:tc>
      </w:tr>
      <w:tr w:rsidR="002F599D" w:rsidRPr="00DE5187" w:rsidTr="002F599D">
        <w:tc>
          <w:tcPr>
            <w:tcW w:w="1120"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1</w:t>
            </w:r>
          </w:p>
        </w:tc>
        <w:tc>
          <w:tcPr>
            <w:tcW w:w="5315"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rPr>
                <w:rFonts w:ascii="Times New Roman" w:hAnsi="Times New Roman" w:cs="Times New Roman"/>
                <w:b/>
                <w:sz w:val="24"/>
                <w:szCs w:val="24"/>
              </w:rPr>
            </w:pPr>
            <w:r w:rsidRPr="00DE5187">
              <w:rPr>
                <w:rFonts w:ascii="Times New Roman" w:hAnsi="Times New Roman" w:cs="Times New Roman"/>
                <w:b/>
                <w:sz w:val="24"/>
                <w:szCs w:val="24"/>
              </w:rPr>
              <w:t xml:space="preserve"> Русский язык: прошлое и настоящее</w:t>
            </w:r>
          </w:p>
        </w:tc>
        <w:tc>
          <w:tcPr>
            <w:tcW w:w="1417"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b/>
                <w:sz w:val="24"/>
                <w:szCs w:val="24"/>
              </w:rPr>
            </w:pPr>
            <w:r w:rsidRPr="00DE5187">
              <w:rPr>
                <w:rFonts w:ascii="Times New Roman" w:hAnsi="Times New Roman" w:cs="Times New Roman"/>
                <w:b/>
                <w:sz w:val="24"/>
                <w:szCs w:val="24"/>
              </w:rPr>
              <w:t>10</w:t>
            </w:r>
          </w:p>
        </w:tc>
        <w:tc>
          <w:tcPr>
            <w:tcW w:w="1645"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т/с -1</w:t>
            </w:r>
          </w:p>
        </w:tc>
      </w:tr>
      <w:tr w:rsidR="002F599D" w:rsidRPr="00DE5187" w:rsidTr="002F599D">
        <w:tc>
          <w:tcPr>
            <w:tcW w:w="1120"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2</w:t>
            </w:r>
          </w:p>
        </w:tc>
        <w:tc>
          <w:tcPr>
            <w:tcW w:w="5315"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rPr>
                <w:rFonts w:ascii="Times New Roman" w:hAnsi="Times New Roman" w:cs="Times New Roman"/>
                <w:sz w:val="24"/>
                <w:szCs w:val="24"/>
              </w:rPr>
            </w:pPr>
            <w:r w:rsidRPr="00DE5187">
              <w:rPr>
                <w:rFonts w:ascii="Times New Roman" w:hAnsi="Times New Roman" w:cs="Times New Roman"/>
                <w:b/>
                <w:sz w:val="24"/>
                <w:szCs w:val="24"/>
              </w:rPr>
              <w:t>Язык в действии</w:t>
            </w:r>
          </w:p>
        </w:tc>
        <w:tc>
          <w:tcPr>
            <w:tcW w:w="1417"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b/>
                <w:sz w:val="24"/>
                <w:szCs w:val="24"/>
              </w:rPr>
            </w:pPr>
            <w:r w:rsidRPr="00DE5187">
              <w:rPr>
                <w:rFonts w:ascii="Times New Roman" w:hAnsi="Times New Roman" w:cs="Times New Roman"/>
                <w:b/>
                <w:sz w:val="24"/>
                <w:szCs w:val="24"/>
              </w:rPr>
              <w:t>10</w:t>
            </w:r>
          </w:p>
        </w:tc>
        <w:tc>
          <w:tcPr>
            <w:tcW w:w="1645"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т/с-1</w:t>
            </w:r>
          </w:p>
        </w:tc>
      </w:tr>
      <w:tr w:rsidR="002F599D" w:rsidRPr="00DE5187" w:rsidTr="002F599D">
        <w:tc>
          <w:tcPr>
            <w:tcW w:w="1120"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3.</w:t>
            </w:r>
          </w:p>
        </w:tc>
        <w:tc>
          <w:tcPr>
            <w:tcW w:w="5315"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rPr>
                <w:rFonts w:ascii="Times New Roman" w:hAnsi="Times New Roman" w:cs="Times New Roman"/>
                <w:sz w:val="24"/>
                <w:szCs w:val="24"/>
              </w:rPr>
            </w:pPr>
            <w:r w:rsidRPr="00DE5187">
              <w:rPr>
                <w:rFonts w:ascii="Times New Roman" w:hAnsi="Times New Roman" w:cs="Times New Roman"/>
                <w:b/>
                <w:sz w:val="24"/>
                <w:szCs w:val="24"/>
              </w:rPr>
              <w:t>Секреты речи и текста</w:t>
            </w:r>
          </w:p>
        </w:tc>
        <w:tc>
          <w:tcPr>
            <w:tcW w:w="1417"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b/>
                <w:sz w:val="24"/>
                <w:szCs w:val="24"/>
              </w:rPr>
            </w:pPr>
            <w:r w:rsidRPr="00DE5187">
              <w:rPr>
                <w:rFonts w:ascii="Times New Roman" w:hAnsi="Times New Roman" w:cs="Times New Roman"/>
                <w:b/>
                <w:sz w:val="24"/>
                <w:szCs w:val="24"/>
              </w:rPr>
              <w:t>14</w:t>
            </w:r>
          </w:p>
        </w:tc>
        <w:tc>
          <w:tcPr>
            <w:tcW w:w="1645" w:type="dxa"/>
            <w:tcBorders>
              <w:top w:val="single" w:sz="4" w:space="0" w:color="auto"/>
              <w:left w:val="single" w:sz="4" w:space="0" w:color="auto"/>
              <w:bottom w:val="single" w:sz="4" w:space="0" w:color="auto"/>
              <w:right w:val="single" w:sz="4" w:space="0" w:color="auto"/>
            </w:tcBorders>
          </w:tcPr>
          <w:p w:rsidR="002F599D" w:rsidRPr="00DE5187" w:rsidRDefault="002F599D">
            <w:pPr>
              <w:spacing w:after="0" w:line="240" w:lineRule="auto"/>
              <w:jc w:val="center"/>
              <w:rPr>
                <w:rFonts w:ascii="Times New Roman" w:hAnsi="Times New Roman" w:cs="Times New Roman"/>
                <w:sz w:val="24"/>
                <w:szCs w:val="24"/>
              </w:rPr>
            </w:pPr>
          </w:p>
        </w:tc>
      </w:tr>
      <w:tr w:rsidR="002F599D" w:rsidRPr="00DE5187" w:rsidTr="002F599D">
        <w:tc>
          <w:tcPr>
            <w:tcW w:w="1120"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b/>
                <w:sz w:val="24"/>
                <w:szCs w:val="24"/>
              </w:rPr>
            </w:pPr>
            <w:r w:rsidRPr="00DE5187">
              <w:rPr>
                <w:rFonts w:ascii="Times New Roman" w:hAnsi="Times New Roman" w:cs="Times New Roman"/>
                <w:b/>
                <w:sz w:val="24"/>
                <w:szCs w:val="24"/>
              </w:rPr>
              <w:t>Итого:</w:t>
            </w:r>
          </w:p>
        </w:tc>
        <w:tc>
          <w:tcPr>
            <w:tcW w:w="5315" w:type="dxa"/>
            <w:tcBorders>
              <w:top w:val="single" w:sz="4" w:space="0" w:color="auto"/>
              <w:left w:val="single" w:sz="4" w:space="0" w:color="auto"/>
              <w:bottom w:val="single" w:sz="4" w:space="0" w:color="auto"/>
              <w:right w:val="single" w:sz="4" w:space="0" w:color="auto"/>
            </w:tcBorders>
          </w:tcPr>
          <w:p w:rsidR="002F599D" w:rsidRPr="00DE5187" w:rsidRDefault="002F599D">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b/>
                <w:sz w:val="24"/>
                <w:szCs w:val="24"/>
              </w:rPr>
            </w:pPr>
            <w:r w:rsidRPr="00DE5187">
              <w:rPr>
                <w:rFonts w:ascii="Times New Roman" w:hAnsi="Times New Roman" w:cs="Times New Roman"/>
                <w:b/>
                <w:sz w:val="24"/>
                <w:szCs w:val="24"/>
              </w:rPr>
              <w:t>34ч</w:t>
            </w:r>
          </w:p>
        </w:tc>
        <w:tc>
          <w:tcPr>
            <w:tcW w:w="1645" w:type="dxa"/>
            <w:tcBorders>
              <w:top w:val="single" w:sz="4" w:space="0" w:color="auto"/>
              <w:left w:val="single" w:sz="4" w:space="0" w:color="auto"/>
              <w:bottom w:val="single" w:sz="4" w:space="0" w:color="auto"/>
              <w:right w:val="single" w:sz="4" w:space="0" w:color="auto"/>
            </w:tcBorders>
            <w:hideMark/>
          </w:tcPr>
          <w:p w:rsidR="002F599D" w:rsidRPr="00DE5187" w:rsidRDefault="002F599D">
            <w:pPr>
              <w:spacing w:after="0" w:line="240" w:lineRule="auto"/>
              <w:jc w:val="center"/>
              <w:rPr>
                <w:rFonts w:ascii="Times New Roman" w:hAnsi="Times New Roman" w:cs="Times New Roman"/>
                <w:sz w:val="24"/>
                <w:szCs w:val="24"/>
              </w:rPr>
            </w:pPr>
            <w:r w:rsidRPr="00DE5187">
              <w:rPr>
                <w:rFonts w:ascii="Times New Roman" w:hAnsi="Times New Roman" w:cs="Times New Roman"/>
                <w:sz w:val="24"/>
                <w:szCs w:val="24"/>
              </w:rPr>
              <w:t>3 ч</w:t>
            </w:r>
          </w:p>
        </w:tc>
      </w:tr>
    </w:tbl>
    <w:p w:rsidR="002F599D" w:rsidRDefault="002F599D" w:rsidP="002F599D">
      <w:pPr>
        <w:pStyle w:val="ConsPlusNormal"/>
        <w:jc w:val="both"/>
      </w:pPr>
    </w:p>
    <w:p w:rsidR="002F599D" w:rsidRDefault="002F599D" w:rsidP="00DE5187">
      <w:pPr>
        <w:pStyle w:val="consplusnormalbullet2gif"/>
        <w:ind w:firstLine="709"/>
        <w:jc w:val="both"/>
        <w:rPr>
          <w:b/>
        </w:rPr>
      </w:pPr>
      <w:r>
        <w:rPr>
          <w:b/>
        </w:rPr>
        <w:t>Содержание  учебного   предмета «Родной   русский  язык».</w:t>
      </w:r>
    </w:p>
    <w:p w:rsidR="002F599D" w:rsidRDefault="002F599D" w:rsidP="002F599D">
      <w:pPr>
        <w:pStyle w:val="defaultbullet1gif"/>
        <w:ind w:firstLine="709"/>
        <w:jc w:val="both"/>
      </w:pPr>
      <w:r>
        <w:rPr>
          <w:b/>
          <w:bCs/>
        </w:rPr>
        <w:t xml:space="preserve">2 класс (34 ч) </w:t>
      </w:r>
    </w:p>
    <w:p w:rsidR="002F599D" w:rsidRDefault="002F599D" w:rsidP="002F599D">
      <w:pPr>
        <w:pStyle w:val="defaultbullet3gif"/>
        <w:ind w:firstLine="709"/>
        <w:jc w:val="both"/>
        <w:rPr>
          <w:b/>
        </w:rPr>
      </w:pPr>
      <w:r>
        <w:rPr>
          <w:b/>
        </w:rPr>
        <w:t xml:space="preserve">Раздел 1. Русский язык: прошлое и настоящее (14ч). </w:t>
      </w:r>
    </w:p>
    <w:p w:rsidR="002F599D" w:rsidRDefault="002F599D" w:rsidP="002F599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Русский язык – национальный язык русского народа. Роль родного языка в жизни человека. 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Крылатые слова и выражения из русских народных и литературных сказок (по  одёжке  встречают, делу  время, потехе  час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Ознакомление с историей и этимологией некоторых слов.  </w:t>
      </w:r>
    </w:p>
    <w:p w:rsidR="002F599D" w:rsidRDefault="002F599D" w:rsidP="002F599D">
      <w:pPr>
        <w:pStyle w:val="defaultbullet3gif"/>
        <w:ind w:firstLine="709"/>
        <w:jc w:val="both"/>
        <w:rPr>
          <w:b/>
        </w:rPr>
      </w:pPr>
      <w:r>
        <w:rPr>
          <w:b/>
        </w:rPr>
        <w:t xml:space="preserve">Раздел 2. Язык в действии (12 ч.). </w:t>
      </w:r>
    </w:p>
    <w:p w:rsidR="002F599D" w:rsidRDefault="002F599D" w:rsidP="002F599D">
      <w:pPr>
        <w:pStyle w:val="msonormalbullet1gif"/>
        <w:spacing w:before="0" w:beforeAutospacing="0" w:after="0" w:afterAutospacing="0"/>
        <w:ind w:firstLine="709"/>
        <w:contextualSpacing/>
        <w:jc w:val="both"/>
      </w:pPr>
      <w:r>
        <w:t>Постоянное и подвижное ударение в именах существительных; именах прилагательных, глаголах.</w:t>
      </w:r>
    </w:p>
    <w:p w:rsidR="002F599D" w:rsidRDefault="002F599D" w:rsidP="002F599D">
      <w:pPr>
        <w:pStyle w:val="msonormalbullet2gif"/>
        <w:spacing w:before="0" w:beforeAutospacing="0" w:after="0" w:afterAutospacing="0"/>
        <w:ind w:firstLine="709"/>
        <w:contextualSpacing/>
        <w:jc w:val="both"/>
        <w:rPr>
          <w:i/>
          <w:iCs/>
        </w:rPr>
      </w:pPr>
      <w:r>
        <w:t>Омографы: ударение как маркёр смысла слова</w:t>
      </w:r>
      <w:r>
        <w:rPr>
          <w:i/>
          <w:iCs/>
        </w:rPr>
        <w:t>: пАрить — парИть, рОжки — рожкИ, пОлки — полкИ, Атлас — атлАс.</w:t>
      </w:r>
    </w:p>
    <w:p w:rsidR="002F599D" w:rsidRDefault="002F599D" w:rsidP="002F599D">
      <w:pPr>
        <w:pStyle w:val="msonormalbullet2gif"/>
        <w:spacing w:before="0" w:beforeAutospacing="0" w:after="0" w:afterAutospacing="0"/>
        <w:ind w:firstLine="709"/>
        <w:contextualSpacing/>
        <w:jc w:val="both"/>
      </w:pPr>
      <w: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r>
        <w:rPr>
          <w:b/>
          <w:bCs/>
        </w:rPr>
        <w:t xml:space="preserve"> </w:t>
      </w:r>
      <w:r>
        <w:t>Синонимы и точность речи. Смысловые‚ стилистические особенности употребления синонимов.</w:t>
      </w:r>
    </w:p>
    <w:p w:rsidR="002F599D" w:rsidRDefault="002F599D" w:rsidP="002F599D">
      <w:pPr>
        <w:pStyle w:val="msonormalbullet2gif"/>
        <w:spacing w:before="0" w:beforeAutospacing="0" w:after="0" w:afterAutospacing="0"/>
        <w:ind w:firstLine="709"/>
        <w:contextualSpacing/>
        <w:jc w:val="both"/>
      </w:pPr>
      <w:r>
        <w:t>Антонимы и точность речи. Смысловые‚ стилистические особенности употребления антонимов.</w:t>
      </w:r>
    </w:p>
    <w:p w:rsidR="002F599D" w:rsidRDefault="002F599D" w:rsidP="002F599D">
      <w:pPr>
        <w:pStyle w:val="msonormalbullet2gif"/>
        <w:spacing w:before="0" w:beforeAutospacing="0" w:after="0" w:afterAutospacing="0"/>
        <w:ind w:firstLine="709"/>
        <w:contextualSpacing/>
        <w:jc w:val="both"/>
      </w:pPr>
      <w:r>
        <w:t>Лексические омонимы и точность речи. Смысловые‚ стилистические особенности употребления лексических омонимов.</w:t>
      </w:r>
    </w:p>
    <w:p w:rsidR="002F599D" w:rsidRDefault="002F599D" w:rsidP="002F599D">
      <w:pPr>
        <w:pStyle w:val="msonormalbullet3gif"/>
        <w:spacing w:before="0" w:beforeAutospacing="0" w:after="0" w:afterAutospacing="0"/>
        <w:ind w:firstLine="709"/>
        <w:contextualSpacing/>
        <w:jc w:val="both"/>
      </w:pPr>
      <w:r>
        <w:t>Типичные речевые ошибки‚ связанные с употреблением синонимов‚ антонимов и лексических омонимов в речи.</w:t>
      </w:r>
    </w:p>
    <w:p w:rsidR="002F599D" w:rsidRDefault="002F599D" w:rsidP="002F599D">
      <w:pPr>
        <w:pStyle w:val="defaultbullet1gif"/>
        <w:spacing w:before="0" w:beforeAutospacing="0" w:after="0" w:afterAutospacing="0"/>
        <w:ind w:firstLine="709"/>
        <w:contextualSpacing/>
        <w:jc w:val="both"/>
        <w:rPr>
          <w:b/>
        </w:rPr>
      </w:pPr>
      <w:r>
        <w:rPr>
          <w:b/>
        </w:rPr>
        <w:t xml:space="preserve">Раздел 3. Секреты речи и текста (8 ч) </w:t>
      </w:r>
    </w:p>
    <w:p w:rsidR="002F599D" w:rsidRPr="002F599D" w:rsidRDefault="002F599D" w:rsidP="002F599D">
      <w:pPr>
        <w:pStyle w:val="defaultbullet2gif"/>
        <w:spacing w:before="0" w:beforeAutospacing="0" w:after="0" w:afterAutospacing="0"/>
        <w:ind w:firstLine="709"/>
        <w:contextualSpacing/>
        <w:jc w:val="both"/>
      </w:pPr>
      <w: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Распознавание  типов  текста. Составление  текстов-повествований, текстов-инструкций.</w:t>
      </w:r>
    </w:p>
    <w:p w:rsidR="002F599D" w:rsidRDefault="002F599D" w:rsidP="002F599D">
      <w:pPr>
        <w:pStyle w:val="defaultbullet2gif"/>
        <w:ind w:firstLine="709"/>
        <w:jc w:val="center"/>
      </w:pPr>
      <w:r>
        <w:rPr>
          <w:b/>
          <w:bCs/>
        </w:rPr>
        <w:t>3 класс (34 ч)</w:t>
      </w:r>
    </w:p>
    <w:p w:rsidR="002F599D" w:rsidRDefault="002F599D" w:rsidP="002F599D">
      <w:pPr>
        <w:pStyle w:val="defaultbullet3gif"/>
        <w:ind w:firstLine="709"/>
        <w:jc w:val="both"/>
        <w:rPr>
          <w:b/>
        </w:rPr>
      </w:pPr>
      <w:r>
        <w:rPr>
          <w:b/>
        </w:rPr>
        <w:t xml:space="preserve">Раздел 1. Русский язык: прошлое и настоящее (18 ч). </w:t>
      </w:r>
    </w:p>
    <w:p w:rsidR="002F599D" w:rsidRDefault="002F599D" w:rsidP="002F599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Крылатые слова и выражения из русских народных и литературных сказок (дело  мастера  боится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Ознакомление с историей и этимологией некоторых слов.  </w:t>
      </w:r>
    </w:p>
    <w:p w:rsidR="002F599D" w:rsidRDefault="002F599D" w:rsidP="002F599D">
      <w:pPr>
        <w:pStyle w:val="defaultbullet2gif"/>
        <w:ind w:firstLine="709"/>
        <w:jc w:val="both"/>
        <w:rPr>
          <w:b/>
        </w:rPr>
      </w:pPr>
      <w:r>
        <w:rPr>
          <w:b/>
        </w:rPr>
        <w:t xml:space="preserve">Раздел 2. Язык в действии (10 ч). </w:t>
      </w:r>
    </w:p>
    <w:p w:rsidR="002F599D" w:rsidRDefault="002F599D" w:rsidP="002F599D">
      <w:pPr>
        <w:pStyle w:val="defaultbullet2gif"/>
        <w:ind w:firstLine="709"/>
        <w:jc w:val="both"/>
      </w:pPr>
      <w:r>
        <w:t>Суффиксы, с помощью  которых  можно  выразить  своё  отношение  к  ситуации  или  человеку (мальчик- мальчишка, девочка – девчушка и т.п.). Особенности  рода  имён  существительных  в  русском  языке. Особенности изменения  имён  существительных  по числам. Общепринятые  нормы родного  русского  языка  в употреблении  имён  существительных  во  множественном  числе. Правильное   употребление  предлогов.</w:t>
      </w:r>
    </w:p>
    <w:p w:rsidR="002F599D" w:rsidRDefault="002F599D" w:rsidP="002F599D">
      <w:pPr>
        <w:pStyle w:val="defaultbullet2gif"/>
        <w:ind w:firstLine="709"/>
        <w:jc w:val="both"/>
        <w:rPr>
          <w:b/>
        </w:rPr>
      </w:pPr>
      <w:r>
        <w:rPr>
          <w:b/>
        </w:rPr>
        <w:t xml:space="preserve">Раздел 3. Секреты речи и текста (6 ч) </w:t>
      </w:r>
    </w:p>
    <w:p w:rsidR="002F599D" w:rsidRPr="002F599D" w:rsidRDefault="002F599D" w:rsidP="002F599D">
      <w:pPr>
        <w:pStyle w:val="defaultbullet2gif"/>
        <w:ind w:firstLine="709"/>
        <w:jc w:val="both"/>
      </w:pPr>
      <w:r>
        <w:t xml:space="preserve"> Распознавание  типов  текста. Составление  текстов-повествований, текстов-рассуждений. Редактирование текста.</w:t>
      </w:r>
    </w:p>
    <w:p w:rsidR="002F599D" w:rsidRDefault="002F599D" w:rsidP="002F599D">
      <w:pPr>
        <w:pStyle w:val="defaultbullet2gif"/>
        <w:ind w:firstLine="709"/>
        <w:jc w:val="center"/>
      </w:pPr>
      <w:r>
        <w:rPr>
          <w:b/>
          <w:bCs/>
        </w:rPr>
        <w:t>4 класс (34 ч)</w:t>
      </w:r>
    </w:p>
    <w:p w:rsidR="002F599D" w:rsidRDefault="002F599D" w:rsidP="002F599D">
      <w:pPr>
        <w:pStyle w:val="defaultbullet2gif"/>
        <w:ind w:firstLine="709"/>
        <w:jc w:val="both"/>
        <w:rPr>
          <w:b/>
        </w:rPr>
      </w:pPr>
      <w:r>
        <w:rPr>
          <w:b/>
        </w:rPr>
        <w:t xml:space="preserve">Раздел 1. Русский язык: прошлое и настоящее (10ч). </w:t>
      </w:r>
    </w:p>
    <w:p w:rsidR="002F599D" w:rsidRDefault="002F599D" w:rsidP="002F599D">
      <w:pPr>
        <w:pStyle w:val="defaultbullet2gif"/>
        <w:ind w:firstLine="709"/>
        <w:jc w:val="both"/>
      </w:pPr>
      <w:r>
        <w:lastRenderedPageBreak/>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w:t>
      </w:r>
    </w:p>
    <w:p w:rsidR="002F599D" w:rsidRDefault="002F599D" w:rsidP="002F599D">
      <w:pPr>
        <w:pStyle w:val="defaultbullet3gif"/>
        <w:ind w:firstLine="709"/>
        <w:jc w:val="both"/>
        <w:rPr>
          <w:b/>
        </w:rPr>
      </w:pPr>
      <w:r>
        <w:rPr>
          <w:b/>
        </w:rPr>
        <w:t xml:space="preserve">Раздел 2. Язык в действии (8ч). </w:t>
      </w:r>
    </w:p>
    <w:p w:rsidR="002F599D" w:rsidRDefault="002F599D" w:rsidP="002F599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Нормы употребления глаголов. Образование форм глаголов 1 лица (</w:t>
      </w:r>
      <w:r>
        <w:rPr>
          <w:rFonts w:ascii="Times New Roman" w:hAnsi="Times New Roman" w:cs="Times New Roman"/>
          <w:i/>
          <w:iCs/>
          <w:sz w:val="24"/>
          <w:szCs w:val="24"/>
        </w:rPr>
        <w:t xml:space="preserve">весить-вешу, – бегите, плескать-плещу </w:t>
      </w:r>
      <w:r>
        <w:rPr>
          <w:rFonts w:ascii="Times New Roman" w:hAnsi="Times New Roman" w:cs="Times New Roman"/>
          <w:sz w:val="24"/>
          <w:szCs w:val="24"/>
        </w:rPr>
        <w:t>и др.). Особенности употребления глаголов – синонимов (</w:t>
      </w:r>
      <w:r>
        <w:rPr>
          <w:rFonts w:ascii="Times New Roman" w:hAnsi="Times New Roman" w:cs="Times New Roman"/>
          <w:i/>
          <w:sz w:val="24"/>
          <w:szCs w:val="24"/>
        </w:rPr>
        <w:t>есть, кушать; класть, положить)</w:t>
      </w:r>
      <w:r>
        <w:rPr>
          <w:rFonts w:ascii="Times New Roman" w:hAnsi="Times New Roman" w:cs="Times New Roman"/>
          <w:sz w:val="24"/>
          <w:szCs w:val="24"/>
        </w:rPr>
        <w:t>. Категория вежливости в глагольных формах. Синонимичные словосочетания  и  предложения. Появление  знаков  препинания  в  русском языке.</w:t>
      </w:r>
    </w:p>
    <w:p w:rsidR="002F599D" w:rsidRDefault="002F599D" w:rsidP="002F599D">
      <w:pPr>
        <w:pStyle w:val="Default"/>
        <w:ind w:firstLine="709"/>
        <w:jc w:val="both"/>
        <w:rPr>
          <w:b/>
        </w:rPr>
      </w:pPr>
    </w:p>
    <w:p w:rsidR="002F599D" w:rsidRDefault="002F599D" w:rsidP="002F599D">
      <w:pPr>
        <w:pStyle w:val="consplusnormalbullet1gif"/>
        <w:ind w:firstLine="709"/>
        <w:jc w:val="both"/>
        <w:rPr>
          <w:b/>
        </w:rPr>
      </w:pPr>
      <w:r>
        <w:rPr>
          <w:b/>
        </w:rPr>
        <w:t>Раздел 3. Секреты речи и текста (16 ч)</w:t>
      </w:r>
    </w:p>
    <w:p w:rsidR="002F599D" w:rsidRDefault="002F599D" w:rsidP="002F599D">
      <w:pPr>
        <w:pStyle w:val="consplusnormalbullet3gif"/>
        <w:ind w:firstLine="709"/>
        <w:jc w:val="both"/>
      </w:pPr>
      <w:r>
        <w:t xml:space="preserve">Грамотное  ведение  диалога  по  форме </w:t>
      </w:r>
      <w:r>
        <w:rPr>
          <w:i/>
        </w:rPr>
        <w:t xml:space="preserve">вопрос-ответ. </w:t>
      </w:r>
      <w:r>
        <w:t>Озаглавливание  текста в  соответствии  с  темой  или  основной  мыслью. Составление  плана  текста. Пересказывание  текста. Оценивание  и редактирование  текстов.</w:t>
      </w:r>
    </w:p>
    <w:p w:rsidR="002F599D" w:rsidRDefault="002F599D" w:rsidP="002F599D">
      <w:pPr>
        <w:pStyle w:val="msonormalbullet2gif"/>
        <w:spacing w:after="0" w:afterAutospacing="0"/>
        <w:ind w:firstLine="709"/>
        <w:contextualSpacing/>
        <w:jc w:val="both"/>
        <w:rPr>
          <w:b/>
        </w:rPr>
      </w:pPr>
      <w:r>
        <w:rPr>
          <w:b/>
        </w:rPr>
        <w:t>6.Контроль уровня обученности.</w:t>
      </w:r>
    </w:p>
    <w:p w:rsidR="002F599D" w:rsidRDefault="002F599D" w:rsidP="002F599D">
      <w:pPr>
        <w:pStyle w:val="msonormalbullet2gif"/>
        <w:spacing w:after="0" w:afterAutospacing="0"/>
        <w:ind w:firstLine="709"/>
        <w:contextualSpacing/>
        <w:jc w:val="both"/>
        <w:rPr>
          <w:b/>
        </w:rPr>
      </w:pPr>
      <w:r>
        <w:rPr>
          <w:b/>
        </w:rPr>
        <w:t>Виды контроля</w:t>
      </w:r>
    </w:p>
    <w:p w:rsidR="002F599D" w:rsidRDefault="002F599D" w:rsidP="002F599D">
      <w:pPr>
        <w:pStyle w:val="msonormalbullet2gif"/>
        <w:shd w:val="clear" w:color="auto" w:fill="FFFFFF"/>
        <w:spacing w:after="0" w:afterAutospacing="0"/>
        <w:ind w:firstLine="709"/>
        <w:contextualSpacing/>
        <w:jc w:val="both"/>
        <w:rPr>
          <w:color w:val="000000"/>
        </w:rPr>
      </w:pPr>
      <w:r>
        <w:rPr>
          <w:b/>
          <w:bCs/>
          <w:i/>
          <w:iCs/>
          <w:color w:val="000000"/>
        </w:rPr>
        <w:t>Текущий контроль</w:t>
      </w:r>
      <w:r>
        <w:rPr>
          <w:color w:val="000000"/>
        </w:rPr>
        <w:t xml:space="preserve"> успеваемости учащихся проводится в течение  учебного  периода (четверти)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деятельностно - коммуникативных умений, ценностных ориентаций для урегулирования учебной деятельности учащихся и  её  корректировки.</w:t>
      </w:r>
    </w:p>
    <w:p w:rsidR="002F599D" w:rsidRDefault="002F599D" w:rsidP="002F599D">
      <w:pPr>
        <w:pStyle w:val="msonormalbullet2gif"/>
        <w:shd w:val="clear" w:color="auto" w:fill="FFFFFF"/>
        <w:spacing w:after="0" w:afterAutospacing="0"/>
        <w:ind w:firstLine="709"/>
        <w:contextualSpacing/>
        <w:jc w:val="both"/>
        <w:rPr>
          <w:color w:val="000000"/>
        </w:rPr>
      </w:pPr>
      <w:r>
        <w:rPr>
          <w:b/>
          <w:bCs/>
          <w:i/>
          <w:iCs/>
          <w:color w:val="000000"/>
        </w:rPr>
        <w:t>Текущий контроль</w:t>
      </w:r>
      <w:r>
        <w:rPr>
          <w:color w:val="000000"/>
        </w:rPr>
        <w:t xml:space="preserve"> успеваемости включает:</w:t>
      </w:r>
    </w:p>
    <w:p w:rsidR="002F599D" w:rsidRDefault="002F599D" w:rsidP="002F599D">
      <w:pPr>
        <w:pStyle w:val="msonormalbullet2gif"/>
        <w:shd w:val="clear" w:color="auto" w:fill="FFFFFF"/>
        <w:spacing w:after="0" w:afterAutospacing="0"/>
        <w:ind w:firstLine="709"/>
        <w:contextualSpacing/>
        <w:jc w:val="both"/>
        <w:rPr>
          <w:color w:val="000000"/>
        </w:rPr>
      </w:pPr>
      <w:r>
        <w:rPr>
          <w:color w:val="000000"/>
        </w:rPr>
        <w:t>-стартовый контроль – проводится в начале учебного года и определяет  уровень   знаний  учащихся, необходимый для продолжения обучения;</w:t>
      </w:r>
    </w:p>
    <w:p w:rsidR="002F599D" w:rsidRDefault="002F599D" w:rsidP="002F599D">
      <w:pPr>
        <w:pStyle w:val="msonormalbullet2gif"/>
        <w:shd w:val="clear" w:color="auto" w:fill="FFFFFF"/>
        <w:spacing w:after="0" w:afterAutospacing="0"/>
        <w:ind w:firstLine="709"/>
        <w:contextualSpacing/>
        <w:jc w:val="both"/>
        <w:rPr>
          <w:color w:val="000000"/>
        </w:rPr>
      </w:pPr>
      <w:r>
        <w:rPr>
          <w:color w:val="000000"/>
        </w:rPr>
        <w:t>- тематический контроль – проводится периодически с целью проверки усвоения программного  материала  по каждой  теме  курса, для оценки достижения планируемых результатов освоения образовательных программ;</w:t>
      </w:r>
    </w:p>
    <w:p w:rsidR="002F599D" w:rsidRDefault="002F599D" w:rsidP="002F599D">
      <w:pPr>
        <w:pStyle w:val="msonormalbullet2gif"/>
        <w:shd w:val="clear" w:color="auto" w:fill="FFFFFF"/>
        <w:spacing w:after="0" w:afterAutospacing="0"/>
        <w:ind w:firstLine="709"/>
        <w:contextualSpacing/>
        <w:jc w:val="both"/>
        <w:rPr>
          <w:color w:val="000000"/>
        </w:rPr>
      </w:pPr>
      <w:r>
        <w:rPr>
          <w:color w:val="000000"/>
        </w:rPr>
        <w:t xml:space="preserve">- промежуточная  аттестация – проводится в конце  учебного года с целью контроля уровня освоения образовательных  программ, в том числе отдельной части или всего объёма учебного  предмета, курса, дисциплины (модуля) образовательной программы. </w:t>
      </w:r>
    </w:p>
    <w:p w:rsidR="002F599D" w:rsidRDefault="002F599D" w:rsidP="002F599D">
      <w:pPr>
        <w:pStyle w:val="msonormalbullet2gif"/>
        <w:spacing w:before="0" w:beforeAutospacing="0" w:after="0" w:afterAutospacing="0"/>
        <w:ind w:firstLine="709"/>
        <w:contextualSpacing/>
        <w:jc w:val="both"/>
        <w:rPr>
          <w:b/>
          <w:color w:val="000000"/>
        </w:rPr>
      </w:pPr>
      <w:r>
        <w:rPr>
          <w:b/>
          <w:color w:val="000000"/>
        </w:rPr>
        <w:t xml:space="preserve">Формы  текущего контроля успеваемости по предмету </w:t>
      </w:r>
    </w:p>
    <w:p w:rsidR="002F599D" w:rsidRDefault="002F599D" w:rsidP="002F599D">
      <w:pPr>
        <w:pStyle w:val="msonormalbullet3gif"/>
        <w:spacing w:before="0" w:beforeAutospacing="0" w:after="0" w:afterAutospacing="0"/>
        <w:ind w:firstLine="709"/>
        <w:contextualSpacing/>
        <w:jc w:val="both"/>
        <w:rPr>
          <w:b/>
          <w:color w:val="000000"/>
        </w:rPr>
      </w:pPr>
      <w:r>
        <w:rPr>
          <w:b/>
          <w:color w:val="000000"/>
        </w:rPr>
        <w:t>«Родной русский язык».</w:t>
      </w:r>
    </w:p>
    <w:p w:rsidR="002F599D" w:rsidRDefault="002F599D" w:rsidP="002F599D">
      <w:pPr>
        <w:pStyle w:val="msobodytextindentbullet1gif"/>
        <w:tabs>
          <w:tab w:val="num" w:pos="0"/>
          <w:tab w:val="left" w:pos="5560"/>
        </w:tabs>
        <w:spacing w:before="0" w:beforeAutospacing="0" w:after="0" w:afterAutospacing="0"/>
        <w:ind w:firstLine="709"/>
        <w:contextualSpacing/>
        <w:rPr>
          <w:color w:val="000000"/>
        </w:rPr>
      </w:pPr>
      <w:r>
        <w:rPr>
          <w:color w:val="000000"/>
        </w:rPr>
        <w:t>-устный опрос</w:t>
      </w:r>
    </w:p>
    <w:p w:rsidR="002F599D" w:rsidRDefault="002F599D" w:rsidP="002F599D">
      <w:pPr>
        <w:pStyle w:val="msobodytextindentbullet2gif"/>
        <w:tabs>
          <w:tab w:val="num" w:pos="0"/>
          <w:tab w:val="left" w:pos="5560"/>
        </w:tabs>
        <w:spacing w:before="0" w:beforeAutospacing="0" w:after="0" w:afterAutospacing="0"/>
        <w:ind w:firstLine="709"/>
        <w:contextualSpacing/>
        <w:rPr>
          <w:color w:val="000000"/>
        </w:rPr>
      </w:pPr>
      <w:r>
        <w:rPr>
          <w:color w:val="000000"/>
        </w:rPr>
        <w:t>-письменная самостоятельная работа</w:t>
      </w:r>
    </w:p>
    <w:p w:rsidR="002F599D" w:rsidRDefault="002F599D" w:rsidP="002F599D">
      <w:pPr>
        <w:pStyle w:val="msobodytextindentbullet2gif"/>
        <w:tabs>
          <w:tab w:val="num" w:pos="0"/>
          <w:tab w:val="left" w:pos="5560"/>
        </w:tabs>
        <w:spacing w:before="0" w:beforeAutospacing="0" w:after="0" w:afterAutospacing="0"/>
        <w:ind w:firstLine="709"/>
        <w:contextualSpacing/>
        <w:rPr>
          <w:color w:val="000000"/>
        </w:rPr>
      </w:pPr>
      <w:r>
        <w:rPr>
          <w:color w:val="000000"/>
        </w:rPr>
        <w:t>-контрольное списывание</w:t>
      </w:r>
    </w:p>
    <w:p w:rsidR="002F599D" w:rsidRDefault="002F599D" w:rsidP="002F599D">
      <w:pPr>
        <w:pStyle w:val="msobodytextindentbullet2gif"/>
        <w:tabs>
          <w:tab w:val="num" w:pos="0"/>
          <w:tab w:val="left" w:pos="5560"/>
        </w:tabs>
        <w:spacing w:before="0" w:beforeAutospacing="0" w:after="0" w:afterAutospacing="0"/>
        <w:ind w:firstLine="709"/>
        <w:contextualSpacing/>
        <w:rPr>
          <w:color w:val="000000"/>
        </w:rPr>
      </w:pPr>
      <w:r>
        <w:rPr>
          <w:color w:val="000000"/>
        </w:rPr>
        <w:t>-творческая работа</w:t>
      </w:r>
    </w:p>
    <w:p w:rsidR="002F599D" w:rsidRDefault="002F599D" w:rsidP="002F599D">
      <w:pPr>
        <w:pStyle w:val="msobodytextindentbullet2gif"/>
        <w:tabs>
          <w:tab w:val="num" w:pos="0"/>
          <w:tab w:val="left" w:pos="5560"/>
        </w:tabs>
        <w:spacing w:before="0" w:beforeAutospacing="0" w:after="0" w:afterAutospacing="0"/>
        <w:ind w:firstLine="709"/>
        <w:contextualSpacing/>
        <w:rPr>
          <w:color w:val="000000"/>
        </w:rPr>
      </w:pPr>
      <w:r>
        <w:rPr>
          <w:color w:val="000000"/>
        </w:rPr>
        <w:t>-графическая работа</w:t>
      </w:r>
    </w:p>
    <w:p w:rsidR="002F599D" w:rsidRDefault="002F599D" w:rsidP="002F599D">
      <w:pPr>
        <w:pStyle w:val="msobodytextindentbullet2gif"/>
        <w:tabs>
          <w:tab w:val="num" w:pos="0"/>
          <w:tab w:val="left" w:pos="5560"/>
        </w:tabs>
        <w:spacing w:before="0" w:beforeAutospacing="0" w:after="0" w:afterAutospacing="0"/>
        <w:ind w:firstLine="709"/>
        <w:contextualSpacing/>
        <w:rPr>
          <w:color w:val="000000"/>
        </w:rPr>
      </w:pPr>
      <w:r>
        <w:rPr>
          <w:color w:val="000000"/>
        </w:rPr>
        <w:t>-тестовые задания</w:t>
      </w:r>
    </w:p>
    <w:p w:rsidR="002F599D" w:rsidRDefault="002F599D" w:rsidP="00DE5187">
      <w:pPr>
        <w:pStyle w:val="msobodytextindentbullet2gif"/>
        <w:tabs>
          <w:tab w:val="num" w:pos="0"/>
          <w:tab w:val="left" w:pos="5560"/>
        </w:tabs>
        <w:spacing w:before="0" w:beforeAutospacing="0" w:after="0" w:afterAutospacing="0"/>
        <w:ind w:firstLine="709"/>
        <w:contextualSpacing/>
        <w:rPr>
          <w:color w:val="000000"/>
        </w:rPr>
      </w:pPr>
      <w:r>
        <w:rPr>
          <w:color w:val="000000"/>
        </w:rPr>
        <w:t>-комплексная работа на межпредметной основе и работе с информацией</w:t>
      </w:r>
    </w:p>
    <w:p w:rsidR="002F599D" w:rsidRDefault="002F599D" w:rsidP="002F599D">
      <w:pPr>
        <w:pStyle w:val="msonormalbullet1gif"/>
        <w:spacing w:after="0" w:afterAutospacing="0"/>
        <w:ind w:firstLine="709"/>
        <w:contextualSpacing/>
        <w:jc w:val="both"/>
        <w:rPr>
          <w:b/>
          <w:color w:val="000000"/>
        </w:rPr>
      </w:pPr>
      <w:r>
        <w:rPr>
          <w:b/>
          <w:color w:val="000000"/>
        </w:rPr>
        <w:t>Формы  промежуточной аттестации  учащихся по предмету «Родной   русский язык».</w:t>
      </w:r>
    </w:p>
    <w:tbl>
      <w:tblPr>
        <w:tblStyle w:val="a3"/>
        <w:tblW w:w="0" w:type="auto"/>
        <w:tblLook w:val="04A0"/>
      </w:tblPr>
      <w:tblGrid>
        <w:gridCol w:w="1921"/>
        <w:gridCol w:w="2937"/>
        <w:gridCol w:w="5740"/>
      </w:tblGrid>
      <w:tr w:rsidR="002F599D" w:rsidTr="002F599D">
        <w:tc>
          <w:tcPr>
            <w:tcW w:w="1921" w:type="dxa"/>
            <w:tcBorders>
              <w:top w:val="single" w:sz="4" w:space="0" w:color="auto"/>
              <w:left w:val="single" w:sz="4" w:space="0" w:color="auto"/>
              <w:bottom w:val="single" w:sz="4" w:space="0" w:color="auto"/>
              <w:right w:val="single" w:sz="4" w:space="0" w:color="auto"/>
            </w:tcBorders>
            <w:hideMark/>
          </w:tcPr>
          <w:p w:rsidR="002F599D" w:rsidRDefault="002F599D">
            <w:pPr>
              <w:pStyle w:val="msonormalbullet2gif"/>
              <w:spacing w:after="0" w:afterAutospacing="0"/>
              <w:ind w:firstLine="709"/>
              <w:contextualSpacing/>
              <w:jc w:val="both"/>
              <w:rPr>
                <w:b/>
                <w:color w:val="000000"/>
                <w:lang w:eastAsia="en-US"/>
              </w:rPr>
            </w:pPr>
            <w:r>
              <w:rPr>
                <w:b/>
                <w:color w:val="000000"/>
                <w:lang w:eastAsia="en-US"/>
              </w:rPr>
              <w:t xml:space="preserve">Класс </w:t>
            </w:r>
          </w:p>
        </w:tc>
        <w:tc>
          <w:tcPr>
            <w:tcW w:w="2937" w:type="dxa"/>
            <w:tcBorders>
              <w:top w:val="single" w:sz="4" w:space="0" w:color="auto"/>
              <w:left w:val="single" w:sz="4" w:space="0" w:color="auto"/>
              <w:bottom w:val="single" w:sz="4" w:space="0" w:color="auto"/>
              <w:right w:val="single" w:sz="4" w:space="0" w:color="auto"/>
            </w:tcBorders>
            <w:hideMark/>
          </w:tcPr>
          <w:p w:rsidR="002F599D" w:rsidRDefault="002F599D">
            <w:pPr>
              <w:pStyle w:val="msonormalbullet2gif"/>
              <w:spacing w:after="0" w:afterAutospacing="0"/>
              <w:ind w:firstLine="709"/>
              <w:contextualSpacing/>
              <w:jc w:val="both"/>
              <w:rPr>
                <w:b/>
                <w:color w:val="000000"/>
                <w:lang w:eastAsia="en-US"/>
              </w:rPr>
            </w:pPr>
            <w:r>
              <w:rPr>
                <w:b/>
                <w:color w:val="000000"/>
                <w:lang w:eastAsia="en-US"/>
              </w:rPr>
              <w:t xml:space="preserve">Предмет </w:t>
            </w:r>
          </w:p>
        </w:tc>
        <w:tc>
          <w:tcPr>
            <w:tcW w:w="5740" w:type="dxa"/>
            <w:tcBorders>
              <w:top w:val="single" w:sz="4" w:space="0" w:color="auto"/>
              <w:left w:val="single" w:sz="4" w:space="0" w:color="auto"/>
              <w:bottom w:val="single" w:sz="4" w:space="0" w:color="auto"/>
              <w:right w:val="single" w:sz="4" w:space="0" w:color="auto"/>
            </w:tcBorders>
            <w:hideMark/>
          </w:tcPr>
          <w:p w:rsidR="002F599D" w:rsidRDefault="002F599D">
            <w:pPr>
              <w:pStyle w:val="msonormalbullet2gif"/>
              <w:spacing w:after="0" w:afterAutospacing="0"/>
              <w:contextualSpacing/>
              <w:rPr>
                <w:b/>
                <w:color w:val="000000"/>
                <w:lang w:eastAsia="en-US"/>
              </w:rPr>
            </w:pPr>
            <w:r>
              <w:rPr>
                <w:b/>
                <w:color w:val="000000"/>
                <w:lang w:eastAsia="en-US"/>
              </w:rPr>
              <w:t>Формы промежуточной аттестации обучающихся</w:t>
            </w:r>
          </w:p>
        </w:tc>
      </w:tr>
      <w:tr w:rsidR="002F599D" w:rsidTr="002F599D">
        <w:trPr>
          <w:trHeight w:val="225"/>
        </w:trPr>
        <w:tc>
          <w:tcPr>
            <w:tcW w:w="1921" w:type="dxa"/>
            <w:tcBorders>
              <w:top w:val="single" w:sz="4" w:space="0" w:color="auto"/>
              <w:left w:val="single" w:sz="4" w:space="0" w:color="auto"/>
              <w:bottom w:val="single" w:sz="4" w:space="0" w:color="auto"/>
              <w:right w:val="single" w:sz="4" w:space="0" w:color="auto"/>
            </w:tcBorders>
            <w:hideMark/>
          </w:tcPr>
          <w:p w:rsidR="002F599D" w:rsidRDefault="002F599D">
            <w:pPr>
              <w:pStyle w:val="msonormalbullet2gif"/>
              <w:spacing w:after="0" w:afterAutospacing="0"/>
              <w:ind w:firstLine="709"/>
              <w:contextualSpacing/>
              <w:jc w:val="both"/>
              <w:rPr>
                <w:color w:val="000000"/>
                <w:lang w:eastAsia="en-US"/>
              </w:rPr>
            </w:pPr>
            <w:r>
              <w:rPr>
                <w:color w:val="000000"/>
                <w:lang w:eastAsia="en-US"/>
              </w:rPr>
              <w:t>2</w:t>
            </w:r>
          </w:p>
        </w:tc>
        <w:tc>
          <w:tcPr>
            <w:tcW w:w="2937" w:type="dxa"/>
            <w:tcBorders>
              <w:top w:val="single" w:sz="4" w:space="0" w:color="auto"/>
              <w:left w:val="single" w:sz="4" w:space="0" w:color="auto"/>
              <w:bottom w:val="single" w:sz="4" w:space="0" w:color="auto"/>
              <w:right w:val="single" w:sz="4" w:space="0" w:color="auto"/>
            </w:tcBorders>
            <w:hideMark/>
          </w:tcPr>
          <w:p w:rsidR="002F599D" w:rsidRDefault="002F599D">
            <w:pPr>
              <w:pStyle w:val="msonormalbullet2gif"/>
              <w:spacing w:before="0" w:beforeAutospacing="0" w:after="0" w:afterAutospacing="0"/>
              <w:ind w:left="-78"/>
              <w:contextualSpacing/>
              <w:jc w:val="both"/>
              <w:rPr>
                <w:color w:val="000000"/>
                <w:lang w:eastAsia="en-US"/>
              </w:rPr>
            </w:pPr>
            <w:r>
              <w:rPr>
                <w:color w:val="000000"/>
                <w:lang w:eastAsia="en-US"/>
              </w:rPr>
              <w:t>Родной   русский язык</w:t>
            </w:r>
          </w:p>
        </w:tc>
        <w:tc>
          <w:tcPr>
            <w:tcW w:w="5740" w:type="dxa"/>
            <w:tcBorders>
              <w:top w:val="single" w:sz="4" w:space="0" w:color="auto"/>
              <w:left w:val="single" w:sz="4" w:space="0" w:color="auto"/>
              <w:bottom w:val="single" w:sz="4" w:space="0" w:color="auto"/>
              <w:right w:val="single" w:sz="4" w:space="0" w:color="auto"/>
            </w:tcBorders>
            <w:hideMark/>
          </w:tcPr>
          <w:p w:rsidR="002F599D" w:rsidRDefault="002F599D">
            <w:pPr>
              <w:pStyle w:val="msonormalbullet2gif"/>
              <w:spacing w:after="0" w:afterAutospacing="0"/>
              <w:ind w:hanging="38"/>
              <w:contextualSpacing/>
              <w:jc w:val="both"/>
              <w:rPr>
                <w:color w:val="000000"/>
                <w:lang w:eastAsia="en-US"/>
              </w:rPr>
            </w:pPr>
            <w:r>
              <w:rPr>
                <w:color w:val="000000"/>
                <w:lang w:eastAsia="en-US"/>
              </w:rPr>
              <w:t>Контрольное  списывание, тестовая  работа</w:t>
            </w:r>
          </w:p>
        </w:tc>
      </w:tr>
      <w:tr w:rsidR="002F599D" w:rsidTr="002F599D">
        <w:trPr>
          <w:trHeight w:val="180"/>
        </w:trPr>
        <w:tc>
          <w:tcPr>
            <w:tcW w:w="1921" w:type="dxa"/>
            <w:tcBorders>
              <w:top w:val="single" w:sz="4" w:space="0" w:color="auto"/>
              <w:left w:val="single" w:sz="4" w:space="0" w:color="auto"/>
              <w:bottom w:val="single" w:sz="4" w:space="0" w:color="auto"/>
              <w:right w:val="single" w:sz="4" w:space="0" w:color="auto"/>
            </w:tcBorders>
            <w:hideMark/>
          </w:tcPr>
          <w:p w:rsidR="002F599D" w:rsidRDefault="002F599D">
            <w:pPr>
              <w:pStyle w:val="msonormalbullet2gif"/>
              <w:spacing w:after="0" w:afterAutospacing="0"/>
              <w:ind w:firstLine="709"/>
              <w:contextualSpacing/>
              <w:jc w:val="both"/>
              <w:rPr>
                <w:color w:val="000000"/>
                <w:lang w:eastAsia="en-US"/>
              </w:rPr>
            </w:pPr>
            <w:r>
              <w:rPr>
                <w:color w:val="000000"/>
                <w:lang w:eastAsia="en-US"/>
              </w:rPr>
              <w:t>3</w:t>
            </w:r>
          </w:p>
        </w:tc>
        <w:tc>
          <w:tcPr>
            <w:tcW w:w="2937" w:type="dxa"/>
            <w:tcBorders>
              <w:top w:val="single" w:sz="4" w:space="0" w:color="auto"/>
              <w:left w:val="single" w:sz="4" w:space="0" w:color="auto"/>
              <w:bottom w:val="single" w:sz="4" w:space="0" w:color="auto"/>
              <w:right w:val="single" w:sz="4" w:space="0" w:color="auto"/>
            </w:tcBorders>
            <w:hideMark/>
          </w:tcPr>
          <w:p w:rsidR="002F599D" w:rsidRDefault="002F599D">
            <w:pPr>
              <w:pStyle w:val="msonormalbullet2gif"/>
              <w:tabs>
                <w:tab w:val="left" w:pos="489"/>
              </w:tabs>
              <w:spacing w:after="0" w:afterAutospacing="0"/>
              <w:contextualSpacing/>
              <w:jc w:val="both"/>
              <w:rPr>
                <w:color w:val="000000"/>
                <w:lang w:eastAsia="en-US"/>
              </w:rPr>
            </w:pPr>
            <w:r>
              <w:rPr>
                <w:color w:val="000000"/>
                <w:lang w:eastAsia="en-US"/>
              </w:rPr>
              <w:t>Родной   русский язык</w:t>
            </w:r>
          </w:p>
        </w:tc>
        <w:tc>
          <w:tcPr>
            <w:tcW w:w="5740" w:type="dxa"/>
            <w:tcBorders>
              <w:top w:val="single" w:sz="4" w:space="0" w:color="auto"/>
              <w:left w:val="single" w:sz="4" w:space="0" w:color="auto"/>
              <w:bottom w:val="single" w:sz="4" w:space="0" w:color="auto"/>
              <w:right w:val="single" w:sz="4" w:space="0" w:color="auto"/>
            </w:tcBorders>
            <w:hideMark/>
          </w:tcPr>
          <w:p w:rsidR="002F599D" w:rsidRDefault="002F599D">
            <w:pPr>
              <w:pStyle w:val="msonormalbullet2gif"/>
              <w:spacing w:after="0" w:afterAutospacing="0"/>
              <w:ind w:hanging="38"/>
              <w:contextualSpacing/>
              <w:jc w:val="both"/>
              <w:rPr>
                <w:color w:val="000000"/>
                <w:lang w:eastAsia="en-US"/>
              </w:rPr>
            </w:pPr>
            <w:r>
              <w:rPr>
                <w:color w:val="000000"/>
                <w:lang w:eastAsia="en-US"/>
              </w:rPr>
              <w:t>Диагностическая   работа, тестовая  работа</w:t>
            </w:r>
          </w:p>
        </w:tc>
      </w:tr>
      <w:tr w:rsidR="002F599D" w:rsidTr="002F599D">
        <w:trPr>
          <w:trHeight w:val="315"/>
        </w:trPr>
        <w:tc>
          <w:tcPr>
            <w:tcW w:w="1921" w:type="dxa"/>
            <w:tcBorders>
              <w:top w:val="single" w:sz="4" w:space="0" w:color="auto"/>
              <w:left w:val="single" w:sz="4" w:space="0" w:color="auto"/>
              <w:bottom w:val="single" w:sz="4" w:space="0" w:color="auto"/>
              <w:right w:val="single" w:sz="4" w:space="0" w:color="auto"/>
            </w:tcBorders>
            <w:hideMark/>
          </w:tcPr>
          <w:p w:rsidR="002F599D" w:rsidRDefault="002F599D">
            <w:pPr>
              <w:pStyle w:val="msonormalbullet2gif"/>
              <w:spacing w:after="0" w:afterAutospacing="0"/>
              <w:ind w:firstLine="709"/>
              <w:contextualSpacing/>
              <w:jc w:val="both"/>
              <w:rPr>
                <w:color w:val="000000"/>
                <w:lang w:eastAsia="en-US"/>
              </w:rPr>
            </w:pPr>
            <w:r>
              <w:rPr>
                <w:color w:val="000000"/>
                <w:lang w:eastAsia="en-US"/>
              </w:rPr>
              <w:t>4</w:t>
            </w:r>
          </w:p>
        </w:tc>
        <w:tc>
          <w:tcPr>
            <w:tcW w:w="2937" w:type="dxa"/>
            <w:tcBorders>
              <w:top w:val="single" w:sz="4" w:space="0" w:color="auto"/>
              <w:left w:val="single" w:sz="4" w:space="0" w:color="auto"/>
              <w:bottom w:val="single" w:sz="4" w:space="0" w:color="auto"/>
              <w:right w:val="single" w:sz="4" w:space="0" w:color="auto"/>
            </w:tcBorders>
            <w:hideMark/>
          </w:tcPr>
          <w:p w:rsidR="002F599D" w:rsidRDefault="002F599D">
            <w:pPr>
              <w:pStyle w:val="msonormalbullet2gif"/>
              <w:tabs>
                <w:tab w:val="left" w:pos="489"/>
              </w:tabs>
              <w:spacing w:after="0" w:afterAutospacing="0"/>
              <w:contextualSpacing/>
              <w:jc w:val="both"/>
              <w:rPr>
                <w:color w:val="000000"/>
                <w:lang w:eastAsia="en-US"/>
              </w:rPr>
            </w:pPr>
            <w:r>
              <w:rPr>
                <w:color w:val="000000"/>
                <w:lang w:eastAsia="en-US"/>
              </w:rPr>
              <w:t>Родной   русский язык</w:t>
            </w:r>
          </w:p>
        </w:tc>
        <w:tc>
          <w:tcPr>
            <w:tcW w:w="5740" w:type="dxa"/>
            <w:tcBorders>
              <w:top w:val="single" w:sz="4" w:space="0" w:color="auto"/>
              <w:left w:val="single" w:sz="4" w:space="0" w:color="auto"/>
              <w:bottom w:val="single" w:sz="4" w:space="0" w:color="auto"/>
              <w:right w:val="single" w:sz="4" w:space="0" w:color="auto"/>
            </w:tcBorders>
            <w:hideMark/>
          </w:tcPr>
          <w:p w:rsidR="002F599D" w:rsidRDefault="002F599D">
            <w:pPr>
              <w:pStyle w:val="msonormalbullet2gif"/>
              <w:spacing w:after="0" w:afterAutospacing="0"/>
              <w:ind w:hanging="38"/>
              <w:contextualSpacing/>
              <w:jc w:val="both"/>
              <w:rPr>
                <w:color w:val="000000"/>
                <w:lang w:eastAsia="en-US"/>
              </w:rPr>
            </w:pPr>
            <w:r>
              <w:rPr>
                <w:color w:val="000000"/>
                <w:lang w:eastAsia="en-US"/>
              </w:rPr>
              <w:t xml:space="preserve"> Диагностическая работа, тестовая  работа</w:t>
            </w:r>
          </w:p>
        </w:tc>
      </w:tr>
    </w:tbl>
    <w:p w:rsidR="002F599D" w:rsidRDefault="002F599D" w:rsidP="002F599D">
      <w:pPr>
        <w:pStyle w:val="msonormalbullet2gif"/>
        <w:spacing w:after="0" w:afterAutospacing="0"/>
        <w:contextualSpacing/>
        <w:jc w:val="both"/>
      </w:pPr>
    </w:p>
    <w:p w:rsidR="002F599D" w:rsidRDefault="002F599D" w:rsidP="002F599D">
      <w:pPr>
        <w:pStyle w:val="msonormalbullet2gif"/>
        <w:spacing w:after="0" w:afterAutospacing="0"/>
        <w:ind w:firstLine="709"/>
        <w:contextualSpacing/>
        <w:jc w:val="both"/>
        <w:rPr>
          <w:b/>
        </w:rPr>
      </w:pPr>
      <w:r>
        <w:rPr>
          <w:b/>
        </w:rPr>
        <w:lastRenderedPageBreak/>
        <w:t>7.Описание материально-технического обеспечения образовательного процесса.</w:t>
      </w:r>
    </w:p>
    <w:p w:rsidR="002F599D" w:rsidRDefault="002F599D" w:rsidP="002F599D">
      <w:pPr>
        <w:pStyle w:val="msonormalbullet2gif"/>
        <w:spacing w:after="0" w:afterAutospacing="0"/>
        <w:ind w:firstLine="709"/>
        <w:contextualSpacing/>
        <w:jc w:val="both"/>
      </w:pPr>
      <w:r>
        <w:t>Русский  родной  язык. 2 класс: учебное  пособие  для  общеобразовательных  организаций/ [Л. Ф. Климанова, Т. В.  Бабушкина и др.]. – М.:Просвещение, 2016.</w:t>
      </w:r>
    </w:p>
    <w:p w:rsidR="002F599D" w:rsidRDefault="002F599D" w:rsidP="002F599D">
      <w:pPr>
        <w:pStyle w:val="msonormalbullet2gif"/>
        <w:spacing w:after="0" w:afterAutospacing="0"/>
        <w:ind w:firstLine="709"/>
        <w:contextualSpacing/>
        <w:jc w:val="both"/>
      </w:pPr>
      <w:r>
        <w:t xml:space="preserve">  Русский  родной  язык. 3 класс: учебное  пособие  для  общеобразовательных  организаций/ [Л. Ф. Климанова, Т. В.  Бабушкина и др.]. – М.:Просвещение, 2016.</w:t>
      </w:r>
    </w:p>
    <w:p w:rsidR="002F599D" w:rsidRDefault="002F599D" w:rsidP="002F599D">
      <w:pPr>
        <w:pStyle w:val="msonormalbullet2gif"/>
        <w:spacing w:after="0" w:afterAutospacing="0"/>
        <w:ind w:firstLine="709"/>
        <w:contextualSpacing/>
        <w:jc w:val="both"/>
      </w:pPr>
      <w:r>
        <w:t>Русский  родной  язык. 4 класс: учебное  пособие  для  общеобразовательных  организаций/ [Л. Ф. Климанова, Т. В.  Бабушкина и др.]. – М.:Просвещение, 2016.</w:t>
      </w:r>
    </w:p>
    <w:p w:rsidR="002B7669" w:rsidRDefault="00537529"/>
    <w:sectPr w:rsidR="002B7669" w:rsidSect="002F599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450EBC"/>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drawingGridHorizontalSpacing w:val="110"/>
  <w:displayHorizontalDrawingGridEvery w:val="2"/>
  <w:characterSpacingControl w:val="doNotCompress"/>
  <w:compat/>
  <w:rsids>
    <w:rsidRoot w:val="002F599D"/>
    <w:rsid w:val="00213914"/>
    <w:rsid w:val="002F599D"/>
    <w:rsid w:val="00537529"/>
    <w:rsid w:val="005558D9"/>
    <w:rsid w:val="005D66AA"/>
    <w:rsid w:val="006D7DDA"/>
    <w:rsid w:val="00DE5187"/>
    <w:rsid w:val="00EB5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99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59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F599D"/>
    <w:pPr>
      <w:widowControl w:val="0"/>
      <w:autoSpaceDE w:val="0"/>
      <w:autoSpaceDN w:val="0"/>
      <w:spacing w:after="0" w:line="240" w:lineRule="auto"/>
    </w:pPr>
    <w:rPr>
      <w:rFonts w:ascii="Times New Roman" w:eastAsia="Calibri" w:hAnsi="Times New Roman" w:cs="Times New Roman"/>
      <w:sz w:val="28"/>
      <w:szCs w:val="28"/>
      <w:lang w:eastAsia="ru-RU"/>
    </w:rPr>
  </w:style>
  <w:style w:type="paragraph" w:customStyle="1" w:styleId="msonormalbullet1gif">
    <w:name w:val="msonormalbullet1.gif"/>
    <w:basedOn w:val="a"/>
    <w:rsid w:val="002F5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2F599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2F5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bullet1gif">
    <w:name w:val="msonormalbullet2gifbullet1.gif"/>
    <w:basedOn w:val="a"/>
    <w:rsid w:val="002F5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2F5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2F5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2F5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1gif">
    <w:name w:val="consplusnormalbullet1.gif"/>
    <w:basedOn w:val="a"/>
    <w:rsid w:val="002F5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2gif">
    <w:name w:val="consplusnormalbullet2.gif"/>
    <w:basedOn w:val="a"/>
    <w:rsid w:val="002F5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3gif">
    <w:name w:val="consplusnormalbullet3.gif"/>
    <w:basedOn w:val="a"/>
    <w:rsid w:val="002F5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1gif">
    <w:name w:val="defaultbullet1.gif"/>
    <w:basedOn w:val="a"/>
    <w:rsid w:val="002F5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3gif">
    <w:name w:val="defaultbullet3.gif"/>
    <w:basedOn w:val="a"/>
    <w:rsid w:val="002F5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2gif">
    <w:name w:val="defaultbullet2.gif"/>
    <w:basedOn w:val="a"/>
    <w:rsid w:val="002F5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bullet1gif">
    <w:name w:val="msobodytextindentbullet1.gif"/>
    <w:basedOn w:val="a"/>
    <w:rsid w:val="002F5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bullet2gif">
    <w:name w:val="msobodytextindentbullet2.gif"/>
    <w:basedOn w:val="a"/>
    <w:rsid w:val="002F5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bullet3gif">
    <w:name w:val="msobodytextindentbullet3.gif"/>
    <w:basedOn w:val="a"/>
    <w:rsid w:val="002F5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375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7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5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3021</Words>
  <Characters>17220</Characters>
  <Application>Microsoft Office Word</Application>
  <DocSecurity>0</DocSecurity>
  <Lines>143</Lines>
  <Paragraphs>40</Paragraphs>
  <ScaleCrop>false</ScaleCrop>
  <Company/>
  <LinksUpToDate>false</LinksUpToDate>
  <CharactersWithSpaces>20201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Елена</cp:lastModifiedBy>
  <cp:revision>3</cp:revision>
  <dcterms:created xsi:type="dcterms:W3CDTF">2019-09-01T14:26:00Z</dcterms:created>
  <dcterms:modified xsi:type="dcterms:W3CDTF">2019-09-01T15:07:00Z</dcterms:modified>
</cp:coreProperties>
</file>